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992"/>
        <w:gridCol w:w="1982"/>
        <w:gridCol w:w="1417"/>
        <w:gridCol w:w="2414"/>
        <w:gridCol w:w="1984"/>
        <w:gridCol w:w="4678"/>
        <w:gridCol w:w="2410"/>
      </w:tblGrid>
      <w:tr w:rsidR="006C1BBA" w:rsidRPr="00B434F6" w:rsidTr="006F1481">
        <w:trPr>
          <w:trHeight w:val="390"/>
        </w:trPr>
        <w:tc>
          <w:tcPr>
            <w:tcW w:w="15877" w:type="dxa"/>
            <w:gridSpan w:val="7"/>
          </w:tcPr>
          <w:p w:rsidR="006C1BBA" w:rsidRPr="00B434F6" w:rsidRDefault="006C1BBA" w:rsidP="006F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39C">
              <w:rPr>
                <w:rFonts w:ascii="Times New Roman" w:hAnsi="Times New Roman" w:cs="Times New Roman"/>
                <w:sz w:val="44"/>
                <w:szCs w:val="28"/>
              </w:rPr>
              <w:t>Класс  7В</w:t>
            </w:r>
          </w:p>
        </w:tc>
      </w:tr>
      <w:tr w:rsidR="006C1BBA" w:rsidRPr="00B434F6" w:rsidTr="006F1481">
        <w:trPr>
          <w:cantSplit/>
          <w:trHeight w:val="1134"/>
        </w:trPr>
        <w:tc>
          <w:tcPr>
            <w:tcW w:w="992" w:type="dxa"/>
            <w:tcBorders>
              <w:bottom w:val="single" w:sz="18" w:space="0" w:color="000000" w:themeColor="text1"/>
            </w:tcBorders>
            <w:textDirection w:val="btLr"/>
          </w:tcPr>
          <w:p w:rsidR="006C1BBA" w:rsidRPr="00B434F6" w:rsidRDefault="006C1BBA" w:rsidP="006F1481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4F6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982" w:type="dxa"/>
            <w:tcBorders>
              <w:bottom w:val="single" w:sz="18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</w:tcPr>
          <w:p w:rsidR="006C1BBA" w:rsidRPr="00F7239C" w:rsidRDefault="006C1BBA" w:rsidP="00F72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6C1BBA" w:rsidRPr="00F7239C" w:rsidRDefault="006C1BBA" w:rsidP="00F72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414" w:type="dxa"/>
            <w:tcBorders>
              <w:bottom w:val="single" w:sz="18" w:space="0" w:color="000000" w:themeColor="text1"/>
            </w:tcBorders>
          </w:tcPr>
          <w:p w:rsidR="006C1BBA" w:rsidRPr="00F7239C" w:rsidRDefault="006C1BBA" w:rsidP="00F72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6C1BBA" w:rsidRPr="00F7239C" w:rsidRDefault="006C1BBA" w:rsidP="00F72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6C1BBA" w:rsidRPr="00F7239C" w:rsidRDefault="006C1BBA" w:rsidP="00F72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</w:tcBorders>
          </w:tcPr>
          <w:p w:rsidR="006C1BBA" w:rsidRPr="00F7239C" w:rsidRDefault="006C1BBA" w:rsidP="00F72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39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F7239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7239C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6C1BBA" w:rsidRPr="00F7239C" w:rsidRDefault="006C1BBA" w:rsidP="00F72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18" w:space="0" w:color="000000" w:themeColor="text1"/>
            </w:tcBorders>
          </w:tcPr>
          <w:p w:rsidR="006C1BBA" w:rsidRPr="00F7239C" w:rsidRDefault="006C1BBA" w:rsidP="00F72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C1BBA" w:rsidRPr="00B434F6" w:rsidTr="006F1481">
        <w:trPr>
          <w:trHeight w:val="45"/>
        </w:trPr>
        <w:tc>
          <w:tcPr>
            <w:tcW w:w="992" w:type="dxa"/>
            <w:vMerge w:val="restart"/>
          </w:tcPr>
          <w:p w:rsidR="006C1BBA" w:rsidRPr="00B434F6" w:rsidRDefault="006C1BBA" w:rsidP="006F14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434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ПН</w:t>
            </w: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hd w:val="clear" w:color="auto" w:fill="FFFFFF"/>
              <w:spacing w:after="0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keepNext/>
              <w:keepLines/>
              <w:spacing w:after="0"/>
              <w:ind w:left="-57" w:right="57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556CDC" w:rsidP="00F7239C">
            <w:pPr>
              <w:shd w:val="clear" w:color="auto" w:fill="FFFFFF"/>
              <w:spacing w:after="0"/>
              <w:ind w:left="-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C1BBA" w:rsidRPr="00F723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https://www.youtube.com/watch?v=HiDqw8QaQnM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keepNext/>
              <w:keepLines/>
              <w:spacing w:after="0"/>
              <w:ind w:left="-57" w:right="57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2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Стр.204-205</w:t>
            </w:r>
          </w:p>
          <w:p w:rsidR="006C1BBA" w:rsidRPr="00F7239C" w:rsidRDefault="006C1BBA" w:rsidP="00F7239C">
            <w:pPr>
              <w:spacing w:after="0"/>
              <w:ind w:left="-57" w:right="-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Упр.274</w:t>
            </w:r>
          </w:p>
        </w:tc>
      </w:tr>
      <w:tr w:rsidR="006C1BBA" w:rsidRPr="00B434F6" w:rsidTr="006F1481">
        <w:trPr>
          <w:trHeight w:val="45"/>
        </w:trPr>
        <w:tc>
          <w:tcPr>
            <w:tcW w:w="992" w:type="dxa"/>
            <w:vMerge/>
          </w:tcPr>
          <w:p w:rsidR="006C1BBA" w:rsidRPr="00B434F6" w:rsidRDefault="006C1BBA" w:rsidP="006F14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39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F7239C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видеофрагментов 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Составить таблицу в тетради </w:t>
            </w:r>
          </w:p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BA" w:rsidRPr="00B434F6" w:rsidTr="006F1481">
        <w:trPr>
          <w:trHeight w:val="45"/>
        </w:trPr>
        <w:tc>
          <w:tcPr>
            <w:tcW w:w="992" w:type="dxa"/>
            <w:vMerge/>
          </w:tcPr>
          <w:p w:rsidR="006C1BBA" w:rsidRPr="00B434F6" w:rsidRDefault="006C1BBA" w:rsidP="006F14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F7239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C1BBA" w:rsidRPr="00F7239C" w:rsidRDefault="006C1BBA" w:rsidP="00F72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sz w:val="24"/>
                <w:szCs w:val="24"/>
              </w:rPr>
              <w:t>С.68, грамматические упражнения.</w:t>
            </w:r>
          </w:p>
        </w:tc>
      </w:tr>
      <w:tr w:rsidR="006C1BBA" w:rsidRPr="00B434F6" w:rsidTr="006F1481">
        <w:trPr>
          <w:trHeight w:val="45"/>
        </w:trPr>
        <w:tc>
          <w:tcPr>
            <w:tcW w:w="992" w:type="dxa"/>
            <w:vMerge/>
          </w:tcPr>
          <w:p w:rsidR="006C1BBA" w:rsidRPr="00B434F6" w:rsidRDefault="006C1BBA" w:rsidP="006F14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C1BBA" w:rsidRPr="00F7239C" w:rsidRDefault="006C1BBA" w:rsidP="00F72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C1BBA" w:rsidRPr="00F7239C" w:rsidRDefault="006C1BBA" w:rsidP="00F72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sz w:val="24"/>
                <w:szCs w:val="24"/>
              </w:rPr>
              <w:t>1)Электронный ресурс</w:t>
            </w:r>
          </w:p>
          <w:p w:rsidR="006C1BBA" w:rsidRPr="00F7239C" w:rsidRDefault="00556CDC" w:rsidP="00F72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C1BBA" w:rsidRPr="00F723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6C1BBA" w:rsidRPr="00F7239C" w:rsidRDefault="006C1BBA" w:rsidP="00F72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6C1BBA" w:rsidRPr="00F7239C" w:rsidRDefault="00556CDC" w:rsidP="00F72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C1BBA" w:rsidRPr="00F723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https://resh.edu.ru/subject/lesson/7280/start/247866/</w:t>
              </w:r>
            </w:hyperlink>
          </w:p>
          <w:p w:rsidR="006C1BBA" w:rsidRPr="00F7239C" w:rsidRDefault="00556CDC" w:rsidP="00F72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C1BBA" w:rsidRPr="00F723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https://resh.edu.ru/subject/lesson/1138/</w:t>
              </w:r>
            </w:hyperlink>
          </w:p>
          <w:p w:rsidR="006C1BBA" w:rsidRPr="00F7239C" w:rsidRDefault="006C1BBA" w:rsidP="00F72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sz w:val="24"/>
                <w:szCs w:val="24"/>
              </w:rPr>
              <w:t xml:space="preserve">2) рассылка </w:t>
            </w:r>
            <w:proofErr w:type="spellStart"/>
            <w:r w:rsidRPr="00F7239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C1BBA" w:rsidRPr="00F7239C" w:rsidRDefault="006C1BBA" w:rsidP="00F72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sz w:val="24"/>
                <w:szCs w:val="24"/>
              </w:rPr>
              <w:t>№942</w:t>
            </w:r>
          </w:p>
          <w:p w:rsidR="006C1BBA" w:rsidRPr="00F7239C" w:rsidRDefault="006C1BBA" w:rsidP="00F72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sz w:val="24"/>
                <w:szCs w:val="24"/>
              </w:rPr>
              <w:t>1163(а, в)</w:t>
            </w:r>
          </w:p>
          <w:p w:rsidR="006C1BBA" w:rsidRPr="00F7239C" w:rsidRDefault="006C1BBA" w:rsidP="00F72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</w:tr>
      <w:tr w:rsidR="006C1BBA" w:rsidRPr="00B434F6" w:rsidTr="006F1481">
        <w:trPr>
          <w:trHeight w:val="45"/>
        </w:trPr>
        <w:tc>
          <w:tcPr>
            <w:tcW w:w="992" w:type="dxa"/>
            <w:vMerge/>
          </w:tcPr>
          <w:p w:rsidR="006C1BBA" w:rsidRPr="00B434F6" w:rsidRDefault="006C1BBA" w:rsidP="006F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556CDC" w:rsidP="00F72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C1BBA" w:rsidRPr="00F723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https://www.youtube.com/watch?v=Z_gYhdaJ35A</w:t>
              </w:r>
            </w:hyperlink>
          </w:p>
          <w:p w:rsidR="006C1BBA" w:rsidRPr="00F7239C" w:rsidRDefault="00556CDC" w:rsidP="00F72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C1BBA" w:rsidRPr="00F723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https://www.youtube.com/watch?v=otQp8zTLpQE</w:t>
              </w:r>
            </w:hyperlink>
          </w:p>
          <w:p w:rsidR="006C1BBA" w:rsidRPr="00F7239C" w:rsidRDefault="00556CDC" w:rsidP="00F72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C1BBA" w:rsidRPr="00F723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https://www.youtube.com/watch?v=2vvLAgc84wo</w:t>
              </w:r>
            </w:hyperlink>
          </w:p>
          <w:p w:rsidR="006C1BBA" w:rsidRPr="00F7239C" w:rsidRDefault="006C1BBA" w:rsidP="00F72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proofErr w:type="spellStart"/>
            <w:r w:rsidRPr="00F7239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sz w:val="24"/>
                <w:szCs w:val="24"/>
              </w:rPr>
              <w:t>Повторить материал</w:t>
            </w:r>
          </w:p>
        </w:tc>
      </w:tr>
      <w:tr w:rsidR="006C1BBA" w:rsidRPr="00B434F6" w:rsidTr="006F1481">
        <w:trPr>
          <w:trHeight w:val="45"/>
        </w:trPr>
        <w:tc>
          <w:tcPr>
            <w:tcW w:w="992" w:type="dxa"/>
            <w:vMerge/>
            <w:tcBorders>
              <w:bottom w:val="single" w:sz="18" w:space="0" w:color="000000" w:themeColor="text1"/>
            </w:tcBorders>
          </w:tcPr>
          <w:p w:rsidR="006C1BBA" w:rsidRPr="00B434F6" w:rsidRDefault="006C1BBA" w:rsidP="006F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39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F7239C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6C1BBA" w:rsidRPr="00F7239C" w:rsidRDefault="006C1BBA" w:rsidP="00F72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239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7239C"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</w:p>
          <w:p w:rsidR="006C1BBA" w:rsidRPr="00F7239C" w:rsidRDefault="006C1BBA" w:rsidP="00F723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7239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7239C">
              <w:rPr>
                <w:rFonts w:ascii="Times New Roman" w:hAnsi="Times New Roman" w:cs="Times New Roman"/>
                <w:sz w:val="24"/>
                <w:szCs w:val="24"/>
              </w:rPr>
              <w:t xml:space="preserve"> 3а записать аудио </w:t>
            </w:r>
          </w:p>
        </w:tc>
      </w:tr>
      <w:tr w:rsidR="006C1BBA" w:rsidRPr="00B434F6" w:rsidTr="006F1481">
        <w:trPr>
          <w:trHeight w:val="45"/>
        </w:trPr>
        <w:tc>
          <w:tcPr>
            <w:tcW w:w="992" w:type="dxa"/>
            <w:vMerge w:val="restart"/>
          </w:tcPr>
          <w:p w:rsidR="006C1BBA" w:rsidRPr="00B434F6" w:rsidRDefault="006C1BBA" w:rsidP="006F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4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</w:t>
            </w:r>
          </w:p>
          <w:p w:rsidR="006C1BBA" w:rsidRPr="00B434F6" w:rsidRDefault="006C1BBA" w:rsidP="006F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BBA" w:rsidRPr="00B434F6" w:rsidRDefault="006C1BBA" w:rsidP="006F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sz w:val="24"/>
                <w:szCs w:val="24"/>
              </w:rPr>
              <w:t>Рассылка в «Электронном журнале» с вложенными файлами:</w:t>
            </w:r>
          </w:p>
          <w:p w:rsidR="006C1BBA" w:rsidRPr="00F7239C" w:rsidRDefault="006C1BBA" w:rsidP="00F7239C">
            <w:pPr>
              <w:pStyle w:val="a5"/>
              <w:spacing w:before="0" w:beforeAutospacing="0" w:after="0" w:afterAutospacing="0"/>
            </w:pPr>
            <w:r w:rsidRPr="00F7239C">
              <w:t>1.Онлайн – тест на платформе «</w:t>
            </w:r>
            <w:proofErr w:type="spellStart"/>
            <w:r w:rsidRPr="00F7239C">
              <w:t>ЭлЖур</w:t>
            </w:r>
            <w:proofErr w:type="spellEnd"/>
            <w:r w:rsidRPr="00F7239C">
              <w:t>»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pStyle w:val="a5"/>
              <w:spacing w:before="0" w:beforeAutospacing="0" w:after="0" w:afterAutospacing="0"/>
            </w:pPr>
            <w:r w:rsidRPr="00F7239C">
              <w:t>1.Выполнить онлайн – тест «Контрольная работа № 4 «Давление твердых тел, жидкостей и газов»</w:t>
            </w:r>
          </w:p>
          <w:p w:rsidR="006C1BBA" w:rsidRPr="00F7239C" w:rsidRDefault="006C1BBA" w:rsidP="00F7239C">
            <w:pPr>
              <w:pStyle w:val="a5"/>
              <w:spacing w:before="0" w:beforeAutospacing="0" w:after="0" w:afterAutospacing="0"/>
            </w:pPr>
            <w:r w:rsidRPr="00F7239C">
              <w:t>2.Повторить §§ 1 – 34</w:t>
            </w:r>
          </w:p>
          <w:p w:rsidR="006C1BBA" w:rsidRPr="00F7239C" w:rsidRDefault="006C1BBA" w:rsidP="00F7239C">
            <w:pPr>
              <w:pStyle w:val="a5"/>
              <w:spacing w:before="0" w:beforeAutospacing="0" w:after="0" w:afterAutospacing="0"/>
            </w:pPr>
            <w:r w:rsidRPr="00F7239C">
              <w:t>3.Подготовиться к защите творческих работ на темы «Первоначальные сведения о строении вещества», «Взаимодействие тел» (по желанию)</w:t>
            </w:r>
          </w:p>
        </w:tc>
      </w:tr>
      <w:tr w:rsidR="006C1BBA" w:rsidRPr="00B434F6" w:rsidTr="006F1481">
        <w:trPr>
          <w:trHeight w:val="45"/>
        </w:trPr>
        <w:tc>
          <w:tcPr>
            <w:tcW w:w="992" w:type="dxa"/>
            <w:vMerge/>
          </w:tcPr>
          <w:p w:rsidR="006C1BBA" w:rsidRPr="00B434F6" w:rsidRDefault="006C1BBA" w:rsidP="006F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F7239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C1BBA" w:rsidRPr="00F7239C" w:rsidRDefault="006C1BBA" w:rsidP="00F72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sz w:val="24"/>
                <w:szCs w:val="24"/>
              </w:rPr>
              <w:t>WF 2 (№26-50)</w:t>
            </w:r>
          </w:p>
          <w:p w:rsidR="006C1BBA" w:rsidRPr="00F7239C" w:rsidRDefault="006C1BBA" w:rsidP="00F72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sz w:val="24"/>
                <w:szCs w:val="24"/>
              </w:rPr>
              <w:t>Подготовить по 5 вопросов</w:t>
            </w:r>
          </w:p>
        </w:tc>
      </w:tr>
      <w:tr w:rsidR="006C1BBA" w:rsidRPr="00B434F6" w:rsidTr="006F1481">
        <w:trPr>
          <w:trHeight w:val="45"/>
        </w:trPr>
        <w:tc>
          <w:tcPr>
            <w:tcW w:w="992" w:type="dxa"/>
            <w:vMerge/>
          </w:tcPr>
          <w:p w:rsidR="006C1BBA" w:rsidRPr="00B434F6" w:rsidRDefault="006C1BBA" w:rsidP="006F14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C1BBA" w:rsidRPr="00F7239C" w:rsidRDefault="006C1BBA" w:rsidP="00F72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C1BBA" w:rsidRPr="00F7239C" w:rsidRDefault="006C1BBA" w:rsidP="00F72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sz w:val="24"/>
                <w:szCs w:val="24"/>
              </w:rPr>
              <w:t>1)Электронный ресурс</w:t>
            </w:r>
          </w:p>
          <w:p w:rsidR="006C1BBA" w:rsidRPr="00F7239C" w:rsidRDefault="00556CDC" w:rsidP="00F72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C1BBA" w:rsidRPr="00F723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6C1BBA" w:rsidRPr="00F7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BBA" w:rsidRPr="00F7239C" w:rsidRDefault="006C1BBA" w:rsidP="00F72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6C1BBA" w:rsidRPr="00F7239C" w:rsidRDefault="00556CDC" w:rsidP="00F72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C1BBA" w:rsidRPr="00F723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https://resh.edu.ru/subject/lesson/7289/start/250387/</w:t>
              </w:r>
            </w:hyperlink>
          </w:p>
          <w:p w:rsidR="006C1BBA" w:rsidRPr="00F7239C" w:rsidRDefault="006C1BBA" w:rsidP="00F72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F7239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sz w:val="24"/>
                <w:szCs w:val="24"/>
              </w:rPr>
              <w:t>П.38,39</w:t>
            </w:r>
          </w:p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sz w:val="24"/>
                <w:szCs w:val="24"/>
              </w:rPr>
              <w:t>№258256</w:t>
            </w:r>
          </w:p>
        </w:tc>
      </w:tr>
      <w:tr w:rsidR="006C1BBA" w:rsidRPr="00B434F6" w:rsidTr="006F1481">
        <w:trPr>
          <w:trHeight w:val="45"/>
        </w:trPr>
        <w:tc>
          <w:tcPr>
            <w:tcW w:w="992" w:type="dxa"/>
            <w:vMerge/>
          </w:tcPr>
          <w:p w:rsidR="006C1BBA" w:rsidRPr="00B434F6" w:rsidRDefault="006C1BBA" w:rsidP="006F14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C1BBA" w:rsidRPr="00F7239C" w:rsidRDefault="00556CDC" w:rsidP="00F72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C1BBA" w:rsidRPr="00F7239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https://interneturok.ru/lesson/okruj-mir/1-klass/priroda-i-eyo-sezonnye-proyavleniya/s-edobnye-i-nes-edobnye-griby</w:t>
              </w:r>
            </w:hyperlink>
          </w:p>
          <w:p w:rsidR="006C1BBA" w:rsidRPr="00F7239C" w:rsidRDefault="006C1BBA" w:rsidP="00F72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39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7239C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F7239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6C1BBA" w:rsidRPr="00F7239C" w:rsidRDefault="006C1BBA" w:rsidP="00F72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C1BBA" w:rsidRPr="00F7239C" w:rsidRDefault="006C1BBA" w:rsidP="00F72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sz w:val="24"/>
                <w:szCs w:val="24"/>
              </w:rPr>
              <w:t>1.просмотреть эл. ресурс. 2.повторить пройденный материал.</w:t>
            </w:r>
          </w:p>
        </w:tc>
      </w:tr>
      <w:tr w:rsidR="006C1BBA" w:rsidRPr="00B434F6" w:rsidTr="006F1481">
        <w:trPr>
          <w:trHeight w:val="45"/>
        </w:trPr>
        <w:tc>
          <w:tcPr>
            <w:tcW w:w="992" w:type="dxa"/>
            <w:vMerge/>
          </w:tcPr>
          <w:p w:rsidR="006C1BBA" w:rsidRPr="00B434F6" w:rsidRDefault="006C1BBA" w:rsidP="006F14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keepNext/>
              <w:keepLines/>
              <w:spacing w:after="0"/>
              <w:ind w:left="-57" w:right="57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556CDC" w:rsidP="00F7239C">
            <w:pPr>
              <w:shd w:val="clear" w:color="auto" w:fill="FFFFFF"/>
              <w:spacing w:after="0"/>
              <w:ind w:left="-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C1BBA" w:rsidRPr="00F723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ind w:left="-57" w:right="-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Рассылка</w:t>
            </w:r>
          </w:p>
        </w:tc>
      </w:tr>
      <w:tr w:rsidR="006C1BBA" w:rsidRPr="00B434F6" w:rsidTr="006F1481">
        <w:trPr>
          <w:trHeight w:val="45"/>
        </w:trPr>
        <w:tc>
          <w:tcPr>
            <w:tcW w:w="992" w:type="dxa"/>
            <w:vMerge/>
          </w:tcPr>
          <w:p w:rsidR="006C1BBA" w:rsidRPr="00B434F6" w:rsidRDefault="006C1BBA" w:rsidP="006F14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ind w:left="-57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556CDC" w:rsidP="00F7239C">
            <w:pPr>
              <w:spacing w:after="0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C1BBA" w:rsidRPr="00F7239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https://www.youtube.com/watch?v=L5RDSsNK4aE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eastAsia="Calibri" w:hAnsi="Times New Roman" w:cs="Times New Roman"/>
                <w:sz w:val="24"/>
                <w:szCs w:val="24"/>
              </w:rPr>
              <w:t>Читать, отвечать на вопросы</w:t>
            </w:r>
          </w:p>
        </w:tc>
      </w:tr>
      <w:tr w:rsidR="006C1BBA" w:rsidRPr="00B434F6" w:rsidTr="006F1481">
        <w:trPr>
          <w:trHeight w:val="355"/>
        </w:trPr>
        <w:tc>
          <w:tcPr>
            <w:tcW w:w="992" w:type="dxa"/>
            <w:vMerge/>
            <w:tcBorders>
              <w:bottom w:val="single" w:sz="18" w:space="0" w:color="000000" w:themeColor="text1"/>
            </w:tcBorders>
          </w:tcPr>
          <w:p w:rsidR="006C1BBA" w:rsidRPr="00B434F6" w:rsidRDefault="006C1BBA" w:rsidP="006F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C1BBA" w:rsidRPr="00F7239C" w:rsidRDefault="006C1BBA" w:rsidP="00F7239C">
            <w:pPr>
              <w:shd w:val="clear" w:color="auto" w:fill="FFFFFF"/>
              <w:spacing w:after="0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C1BBA" w:rsidRPr="00F7239C" w:rsidRDefault="006C1BBA" w:rsidP="00F7239C">
            <w:pPr>
              <w:shd w:val="clear" w:color="auto" w:fill="FFFFFF"/>
              <w:spacing w:after="0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C1BBA" w:rsidRPr="00F7239C" w:rsidRDefault="006C1BBA" w:rsidP="00F7239C">
            <w:pPr>
              <w:shd w:val="clear" w:color="auto" w:fill="FFFFFF"/>
              <w:spacing w:after="0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1BBA" w:rsidRPr="00B434F6" w:rsidTr="006F1481">
        <w:trPr>
          <w:trHeight w:val="380"/>
        </w:trPr>
        <w:tc>
          <w:tcPr>
            <w:tcW w:w="99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C1BBA" w:rsidRPr="00B434F6" w:rsidRDefault="006C1BBA" w:rsidP="006F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4F6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98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6C1BBA" w:rsidRPr="00F7239C" w:rsidRDefault="006C1BBA" w:rsidP="00F72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ind w:left="-57" w:right="-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1BBA" w:rsidRPr="00B434F6" w:rsidTr="006F1481">
        <w:trPr>
          <w:trHeight w:val="45"/>
        </w:trPr>
        <w:tc>
          <w:tcPr>
            <w:tcW w:w="992" w:type="dxa"/>
            <w:vMerge w:val="restart"/>
            <w:tcBorders>
              <w:top w:val="single" w:sz="4" w:space="0" w:color="000000" w:themeColor="text1"/>
            </w:tcBorders>
          </w:tcPr>
          <w:p w:rsidR="006C1BBA" w:rsidRPr="00B434F6" w:rsidRDefault="006C1BBA" w:rsidP="006F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BBA" w:rsidRPr="00B434F6" w:rsidRDefault="006C1BBA" w:rsidP="006F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556CDC" w:rsidP="00F72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C1BBA" w:rsidRPr="00F723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https://www.youtube.com/watch?v=9oSWeB82FEI</w:t>
              </w:r>
            </w:hyperlink>
          </w:p>
          <w:p w:rsidR="006C1BBA" w:rsidRPr="00F7239C" w:rsidRDefault="00556CDC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C1BBA" w:rsidRPr="00F723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https://www.youtube.com/watch?v=8ujSna95HfQ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ind w:left="-57" w:right="-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1BBA" w:rsidRPr="00B434F6" w:rsidTr="006F1481">
        <w:trPr>
          <w:trHeight w:val="45"/>
        </w:trPr>
        <w:tc>
          <w:tcPr>
            <w:tcW w:w="992" w:type="dxa"/>
            <w:vMerge/>
          </w:tcPr>
          <w:p w:rsidR="006C1BBA" w:rsidRPr="00B434F6" w:rsidRDefault="006C1BBA" w:rsidP="006F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F7239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C1BBA" w:rsidRPr="00F7239C" w:rsidRDefault="006C1BBA" w:rsidP="00F72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sz w:val="24"/>
                <w:szCs w:val="24"/>
              </w:rPr>
              <w:t>WF 3 (№51-75)</w:t>
            </w:r>
          </w:p>
        </w:tc>
      </w:tr>
      <w:tr w:rsidR="006C1BBA" w:rsidRPr="00B434F6" w:rsidTr="006F1481">
        <w:trPr>
          <w:trHeight w:val="45"/>
        </w:trPr>
        <w:tc>
          <w:tcPr>
            <w:tcW w:w="992" w:type="dxa"/>
            <w:vMerge/>
          </w:tcPr>
          <w:p w:rsidR="006C1BBA" w:rsidRPr="00B434F6" w:rsidRDefault="006C1BBA" w:rsidP="006F1481">
            <w:pPr>
              <w:tabs>
                <w:tab w:val="center" w:pos="1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tabs>
                <w:tab w:val="center" w:pos="146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C1BBA" w:rsidRPr="00F7239C" w:rsidRDefault="006C1BBA" w:rsidP="00F723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</w:tr>
      <w:tr w:rsidR="006C1BBA" w:rsidRPr="00B434F6" w:rsidTr="006F1481">
        <w:trPr>
          <w:trHeight w:val="45"/>
        </w:trPr>
        <w:tc>
          <w:tcPr>
            <w:tcW w:w="992" w:type="dxa"/>
            <w:vMerge/>
            <w:tcBorders>
              <w:bottom w:val="single" w:sz="18" w:space="0" w:color="000000" w:themeColor="text1"/>
            </w:tcBorders>
          </w:tcPr>
          <w:p w:rsidR="006C1BBA" w:rsidRPr="00B434F6" w:rsidRDefault="006C1BBA" w:rsidP="006F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BA" w:rsidRPr="00B434F6" w:rsidTr="006F1481">
        <w:trPr>
          <w:trHeight w:val="45"/>
        </w:trPr>
        <w:tc>
          <w:tcPr>
            <w:tcW w:w="992" w:type="dxa"/>
            <w:vMerge w:val="restart"/>
            <w:tcBorders>
              <w:top w:val="single" w:sz="18" w:space="0" w:color="000000" w:themeColor="text1"/>
            </w:tcBorders>
          </w:tcPr>
          <w:p w:rsidR="006C1BBA" w:rsidRPr="00B434F6" w:rsidRDefault="006C1BBA" w:rsidP="006F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BBA" w:rsidRPr="00B434F6" w:rsidRDefault="006C1BBA" w:rsidP="006F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4F6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98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C1BBA" w:rsidRPr="00F7239C" w:rsidRDefault="00F7239C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F7239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BA" w:rsidRPr="00B434F6" w:rsidTr="006F1481">
        <w:trPr>
          <w:trHeight w:val="45"/>
        </w:trPr>
        <w:tc>
          <w:tcPr>
            <w:tcW w:w="992" w:type="dxa"/>
            <w:vMerge/>
          </w:tcPr>
          <w:p w:rsidR="006C1BBA" w:rsidRPr="00B434F6" w:rsidRDefault="006C1BBA" w:rsidP="006F14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hd w:val="clear" w:color="auto" w:fill="FFFFFF"/>
              <w:spacing w:after="0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hd w:val="clear" w:color="auto" w:fill="FFFFFF"/>
              <w:spacing w:after="0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556CDC" w:rsidP="00F7239C">
            <w:pPr>
              <w:shd w:val="clear" w:color="auto" w:fill="FFFFFF"/>
              <w:spacing w:after="0"/>
              <w:ind w:left="-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C1BBA" w:rsidRPr="00F723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ind w:left="-57" w:right="-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Рассылка</w:t>
            </w:r>
          </w:p>
        </w:tc>
      </w:tr>
      <w:tr w:rsidR="006C1BBA" w:rsidRPr="00B434F6" w:rsidTr="006F1481">
        <w:trPr>
          <w:trHeight w:val="45"/>
        </w:trPr>
        <w:tc>
          <w:tcPr>
            <w:tcW w:w="992" w:type="dxa"/>
            <w:vMerge/>
          </w:tcPr>
          <w:p w:rsidR="006C1BBA" w:rsidRPr="00B434F6" w:rsidRDefault="006C1BBA" w:rsidP="006F14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F7239C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F7239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C1BBA" w:rsidRPr="00F7239C" w:rsidRDefault="006C1BBA" w:rsidP="00F723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1BBA" w:rsidRPr="00B434F6" w:rsidTr="006F1481">
        <w:trPr>
          <w:trHeight w:val="45"/>
        </w:trPr>
        <w:tc>
          <w:tcPr>
            <w:tcW w:w="992" w:type="dxa"/>
            <w:vMerge/>
          </w:tcPr>
          <w:p w:rsidR="006C1BBA" w:rsidRPr="00B434F6" w:rsidRDefault="006C1BBA" w:rsidP="006F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F7239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C1BBA" w:rsidRPr="00F7239C" w:rsidRDefault="006C1BBA" w:rsidP="00F72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sz w:val="24"/>
                <w:szCs w:val="24"/>
              </w:rPr>
              <w:t>WF 3 (№76-100)</w:t>
            </w:r>
          </w:p>
        </w:tc>
      </w:tr>
      <w:tr w:rsidR="006C1BBA" w:rsidRPr="00B434F6" w:rsidTr="006F1481">
        <w:trPr>
          <w:trHeight w:val="45"/>
        </w:trPr>
        <w:tc>
          <w:tcPr>
            <w:tcW w:w="992" w:type="dxa"/>
            <w:vMerge/>
          </w:tcPr>
          <w:p w:rsidR="006C1BBA" w:rsidRPr="00B434F6" w:rsidRDefault="006C1BBA" w:rsidP="006F14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F7239C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F7239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6C1BBA" w:rsidRPr="00B434F6" w:rsidTr="006F1481">
        <w:trPr>
          <w:trHeight w:val="45"/>
        </w:trPr>
        <w:tc>
          <w:tcPr>
            <w:tcW w:w="992" w:type="dxa"/>
            <w:vMerge/>
            <w:tcBorders>
              <w:bottom w:val="single" w:sz="18" w:space="0" w:color="000000" w:themeColor="text1"/>
            </w:tcBorders>
          </w:tcPr>
          <w:p w:rsidR="006C1BBA" w:rsidRPr="00B434F6" w:rsidRDefault="006C1BBA" w:rsidP="006F14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C1BBA" w:rsidRPr="00F7239C" w:rsidRDefault="006C1BBA" w:rsidP="00F7239C">
            <w:pPr>
              <w:spacing w:after="0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C1BBA" w:rsidRPr="00F7239C" w:rsidRDefault="006C1BBA" w:rsidP="00F7239C">
            <w:pPr>
              <w:spacing w:after="0"/>
              <w:ind w:left="-57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C1BBA" w:rsidRPr="00F7239C" w:rsidRDefault="00556CDC" w:rsidP="00F7239C">
            <w:pPr>
              <w:spacing w:after="0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C1BBA" w:rsidRPr="00F7239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https://www.youtube.com/watch?v=5YKqgLGpHXw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eastAsia="Calibri" w:hAnsi="Times New Roman" w:cs="Times New Roman"/>
                <w:sz w:val="24"/>
                <w:szCs w:val="24"/>
              </w:rPr>
              <w:t>Читать, отвечать на вопросы</w:t>
            </w:r>
          </w:p>
        </w:tc>
      </w:tr>
      <w:tr w:rsidR="006C1BBA" w:rsidRPr="00B434F6" w:rsidTr="006F1481">
        <w:trPr>
          <w:trHeight w:val="45"/>
        </w:trPr>
        <w:tc>
          <w:tcPr>
            <w:tcW w:w="992" w:type="dxa"/>
            <w:vMerge w:val="restart"/>
            <w:tcBorders>
              <w:top w:val="single" w:sz="18" w:space="0" w:color="000000" w:themeColor="text1"/>
            </w:tcBorders>
          </w:tcPr>
          <w:p w:rsidR="006C1BBA" w:rsidRPr="00B434F6" w:rsidRDefault="006C1BBA" w:rsidP="006F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BBA" w:rsidRPr="00B434F6" w:rsidRDefault="006C1BBA" w:rsidP="006F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4F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98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C1BBA" w:rsidRPr="00F7239C" w:rsidRDefault="00556CDC" w:rsidP="00F7239C">
            <w:pPr>
              <w:shd w:val="clear" w:color="auto" w:fill="FFFFFF"/>
              <w:spacing w:after="0"/>
              <w:ind w:left="-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C1BBA" w:rsidRPr="00F723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ind w:left="-57" w:right="-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Рассылка</w:t>
            </w:r>
          </w:p>
        </w:tc>
      </w:tr>
      <w:tr w:rsidR="006C1BBA" w:rsidRPr="00B434F6" w:rsidTr="006F1481">
        <w:trPr>
          <w:trHeight w:val="45"/>
        </w:trPr>
        <w:tc>
          <w:tcPr>
            <w:tcW w:w="992" w:type="dxa"/>
            <w:vMerge/>
          </w:tcPr>
          <w:p w:rsidR="006C1BBA" w:rsidRPr="00B434F6" w:rsidRDefault="006C1BBA" w:rsidP="006F14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hd w:val="clear" w:color="auto" w:fill="FFFFFF"/>
              <w:spacing w:after="0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hd w:val="clear" w:color="auto" w:fill="FFFFFF"/>
              <w:spacing w:after="0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39C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F7239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C1BBA" w:rsidRPr="00F7239C" w:rsidRDefault="006C1BBA" w:rsidP="00F72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sz w:val="24"/>
                <w:szCs w:val="24"/>
              </w:rPr>
              <w:t>Записать аудио</w:t>
            </w:r>
          </w:p>
        </w:tc>
      </w:tr>
      <w:tr w:rsidR="006C1BBA" w:rsidRPr="00B434F6" w:rsidTr="006F1481">
        <w:trPr>
          <w:trHeight w:val="45"/>
        </w:trPr>
        <w:tc>
          <w:tcPr>
            <w:tcW w:w="992" w:type="dxa"/>
            <w:vMerge/>
          </w:tcPr>
          <w:p w:rsidR="006C1BBA" w:rsidRPr="00B434F6" w:rsidRDefault="006C1BBA" w:rsidP="006F14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39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F7239C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C1BBA" w:rsidRPr="00F7239C" w:rsidRDefault="006C1BBA" w:rsidP="00F72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</w:t>
            </w:r>
          </w:p>
        </w:tc>
      </w:tr>
      <w:tr w:rsidR="006C1BBA" w:rsidRPr="00B434F6" w:rsidTr="006F1481">
        <w:trPr>
          <w:trHeight w:val="45"/>
        </w:trPr>
        <w:tc>
          <w:tcPr>
            <w:tcW w:w="992" w:type="dxa"/>
            <w:vMerge/>
          </w:tcPr>
          <w:p w:rsidR="006C1BBA" w:rsidRPr="00B434F6" w:rsidRDefault="006C1BBA" w:rsidP="006F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Немецкий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F7239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F7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С.79,у.1(«Кто это?</w:t>
            </w:r>
            <w:proofErr w:type="gramStart"/>
            <w:r w:rsidRPr="00F72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 w:rsidRPr="00F72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 и запиши </w:t>
            </w:r>
            <w:r w:rsidRPr="00F72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предложения)</w:t>
            </w:r>
          </w:p>
        </w:tc>
      </w:tr>
      <w:tr w:rsidR="006C1BBA" w:rsidRPr="00B434F6" w:rsidTr="006F1481">
        <w:trPr>
          <w:trHeight w:val="45"/>
        </w:trPr>
        <w:tc>
          <w:tcPr>
            <w:tcW w:w="992" w:type="dxa"/>
            <w:vMerge/>
          </w:tcPr>
          <w:p w:rsidR="006C1BBA" w:rsidRPr="00B434F6" w:rsidRDefault="006C1BBA" w:rsidP="006F14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C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F7239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BBA" w:rsidRPr="00F7239C" w:rsidRDefault="006C1BBA" w:rsidP="00F7239C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6C1BBA" w:rsidRPr="00B434F6" w:rsidTr="006F1481">
        <w:trPr>
          <w:trHeight w:val="45"/>
        </w:trPr>
        <w:tc>
          <w:tcPr>
            <w:tcW w:w="992" w:type="dxa"/>
            <w:vMerge/>
            <w:tcBorders>
              <w:bottom w:val="single" w:sz="18" w:space="0" w:color="000000" w:themeColor="text1"/>
            </w:tcBorders>
          </w:tcPr>
          <w:p w:rsidR="006C1BBA" w:rsidRPr="00B434F6" w:rsidRDefault="006C1BBA" w:rsidP="006F14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C1BBA" w:rsidRPr="00B434F6" w:rsidRDefault="006C1BBA" w:rsidP="006F14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C1BBA" w:rsidRPr="00B434F6" w:rsidRDefault="006C1BBA" w:rsidP="006F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C1BBA" w:rsidRPr="00B434F6" w:rsidRDefault="006C1BBA" w:rsidP="006F1481">
            <w:pPr>
              <w:ind w:left="-57"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C1BBA" w:rsidRPr="00B434F6" w:rsidRDefault="006C1BBA" w:rsidP="006F1481">
            <w:pPr>
              <w:ind w:left="-57"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C1BBA" w:rsidRPr="00B434F6" w:rsidRDefault="006C1BBA" w:rsidP="006F14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C1BBA" w:rsidRPr="00B434F6" w:rsidRDefault="006C1BBA" w:rsidP="006F14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C1BBA" w:rsidRPr="00B434F6" w:rsidRDefault="006C1BBA" w:rsidP="006C1BBA">
      <w:pPr>
        <w:rPr>
          <w:rFonts w:ascii="Times New Roman" w:hAnsi="Times New Roman" w:cs="Times New Roman"/>
          <w:sz w:val="28"/>
          <w:szCs w:val="28"/>
        </w:rPr>
      </w:pPr>
    </w:p>
    <w:p w:rsidR="006C1BBA" w:rsidRPr="00B434F6" w:rsidRDefault="006C1BBA" w:rsidP="006C1BBA">
      <w:pPr>
        <w:rPr>
          <w:rFonts w:ascii="Times New Roman" w:hAnsi="Times New Roman" w:cs="Times New Roman"/>
          <w:sz w:val="28"/>
          <w:szCs w:val="28"/>
        </w:rPr>
      </w:pPr>
    </w:p>
    <w:p w:rsidR="006C1BBA" w:rsidRPr="00B434F6" w:rsidRDefault="006C1BBA" w:rsidP="006C1BBA">
      <w:pPr>
        <w:rPr>
          <w:rFonts w:ascii="Times New Roman" w:hAnsi="Times New Roman" w:cs="Times New Roman"/>
          <w:sz w:val="28"/>
          <w:szCs w:val="28"/>
        </w:rPr>
      </w:pPr>
    </w:p>
    <w:p w:rsidR="000B333B" w:rsidRDefault="000B333B">
      <w:bookmarkStart w:id="0" w:name="_GoBack"/>
      <w:bookmarkEnd w:id="0"/>
    </w:p>
    <w:sectPr w:rsidR="000B333B" w:rsidSect="000631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C1BBA"/>
    <w:rsid w:val="000B333B"/>
    <w:rsid w:val="00556CDC"/>
    <w:rsid w:val="006C1BBA"/>
    <w:rsid w:val="00F7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1BBA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6C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_gYhdaJ35A" TargetMode="External"/><Relationship Id="rId13" Type="http://schemas.openxmlformats.org/officeDocument/2006/relationships/hyperlink" Target="https://interneturok.ru/lesson/okruj-mir/1-klass/priroda-i-eyo-sezonnye-proyavleniya/s-edobnye-i-nes-edobnye-griby" TargetMode="External"/><Relationship Id="rId18" Type="http://schemas.openxmlformats.org/officeDocument/2006/relationships/hyperlink" Target="https://simf9.eljur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lesson/1138/" TargetMode="External"/><Relationship Id="rId12" Type="http://schemas.openxmlformats.org/officeDocument/2006/relationships/hyperlink" Target="https://resh.edu.ru/subject/lesson/7289/start/250387/" TargetMode="External"/><Relationship Id="rId17" Type="http://schemas.openxmlformats.org/officeDocument/2006/relationships/hyperlink" Target="https://www.youtube.com/watch?v=8ujSna95Hf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9oSWeB82FEI" TargetMode="External"/><Relationship Id="rId20" Type="http://schemas.openxmlformats.org/officeDocument/2006/relationships/hyperlink" Target="https://simf9.eljur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280/start/247866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resh.edu.ru" TargetMode="External"/><Relationship Id="rId15" Type="http://schemas.openxmlformats.org/officeDocument/2006/relationships/hyperlink" Target="https://www.youtube.com/watch?v=L5RDSsNK4aE" TargetMode="External"/><Relationship Id="rId10" Type="http://schemas.openxmlformats.org/officeDocument/2006/relationships/hyperlink" Target="https://www.youtube.com/watch?v=2vvLAgc84wo" TargetMode="External"/><Relationship Id="rId19" Type="http://schemas.openxmlformats.org/officeDocument/2006/relationships/hyperlink" Target="https://www.youtube.com/watch?v=5YKqgLGpHXw" TargetMode="External"/><Relationship Id="rId4" Type="http://schemas.openxmlformats.org/officeDocument/2006/relationships/hyperlink" Target="https://www.youtube.com/watch?v=HiDqw8QaQnM" TargetMode="External"/><Relationship Id="rId9" Type="http://schemas.openxmlformats.org/officeDocument/2006/relationships/hyperlink" Target="https://www.youtube.com/watch?v=otQp8zTLpQE" TargetMode="External"/><Relationship Id="rId14" Type="http://schemas.openxmlformats.org/officeDocument/2006/relationships/hyperlink" Target="https://simf9.elju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532</Words>
  <Characters>3039</Characters>
  <Application>Microsoft Office Word</Application>
  <DocSecurity>0</DocSecurity>
  <Lines>25</Lines>
  <Paragraphs>7</Paragraphs>
  <ScaleCrop>false</ScaleCrop>
  <Company>diakov.net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Bert</cp:lastModifiedBy>
  <cp:revision>2</cp:revision>
  <dcterms:created xsi:type="dcterms:W3CDTF">2020-05-10T19:39:00Z</dcterms:created>
  <dcterms:modified xsi:type="dcterms:W3CDTF">2020-05-12T13:33:00Z</dcterms:modified>
</cp:coreProperties>
</file>