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7" w:rsidRPr="00607979" w:rsidRDefault="005B0E27" w:rsidP="005B0E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835"/>
        <w:gridCol w:w="2126"/>
        <w:gridCol w:w="2977"/>
        <w:gridCol w:w="2268"/>
      </w:tblGrid>
      <w:tr w:rsidR="005B0E27" w:rsidRPr="00607979" w:rsidTr="006F1481">
        <w:trPr>
          <w:trHeight w:val="390"/>
        </w:trPr>
        <w:tc>
          <w:tcPr>
            <w:tcW w:w="15168" w:type="dxa"/>
            <w:gridSpan w:val="7"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6">
              <w:rPr>
                <w:rFonts w:ascii="Times New Roman" w:hAnsi="Times New Roman" w:cs="Times New Roman"/>
                <w:sz w:val="44"/>
                <w:szCs w:val="28"/>
              </w:rPr>
              <w:t>Класс 7А</w:t>
            </w:r>
          </w:p>
        </w:tc>
      </w:tr>
      <w:tr w:rsidR="005B0E27" w:rsidRPr="00607979" w:rsidTr="006F1481">
        <w:trPr>
          <w:cantSplit/>
          <w:trHeight w:val="1134"/>
        </w:trPr>
        <w:tc>
          <w:tcPr>
            <w:tcW w:w="851" w:type="dxa"/>
            <w:textDirection w:val="btLr"/>
          </w:tcPr>
          <w:p w:rsidR="005B0E27" w:rsidRPr="00607979" w:rsidRDefault="005B0E27" w:rsidP="00D1100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7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 w:val="restart"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7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видеофрагментов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таблицу в тетради 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4" w:history="1"/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№972(г),</w:t>
            </w:r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№975(з)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204 </w:t>
            </w:r>
            <w:proofErr w:type="spell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373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3а  записать аудио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tabs>
                <w:tab w:val="center" w:pos="14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С. 68, грамматические упражнения.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С.76(у.1-переведи текст</w:t>
            </w:r>
            <w:proofErr w:type="gram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.2-запиши аргументы «за» и «против» </w:t>
            </w:r>
            <w:proofErr w:type="spell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 w:val="restart"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5" w:history="1"/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374 - устно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255-263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pStyle w:val="a5"/>
              <w:spacing w:before="0" w:beforeAutospacing="0" w:after="0" w:afterAutospacing="0"/>
            </w:pPr>
            <w:r w:rsidRPr="00D11006">
              <w:t>1.Повторить §§ 35-</w:t>
            </w:r>
            <w:r w:rsidRPr="00D11006">
              <w:lastRenderedPageBreak/>
              <w:t>68</w:t>
            </w:r>
          </w:p>
          <w:p w:rsidR="005B0E27" w:rsidRPr="00D11006" w:rsidRDefault="005B0E27" w:rsidP="00D11006">
            <w:pPr>
              <w:pStyle w:val="a5"/>
              <w:spacing w:before="0" w:beforeAutospacing="0" w:after="0" w:afterAutospacing="0"/>
              <w:rPr>
                <w:b/>
              </w:rPr>
            </w:pPr>
            <w:r w:rsidRPr="00D11006">
              <w:t>2.Подготовиться к защите творческих работ на темы «Давление твердых тел, жидкостей и газов», «Работа и мощность. Энергия» (по желанию)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WF 2 (№26-50)</w:t>
            </w:r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Подготовить по 5 вопросов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6" w:history="1"/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№1171</w:t>
            </w:r>
          </w:p>
        </w:tc>
      </w:tr>
      <w:tr w:rsidR="005B0E27" w:rsidRPr="00607979" w:rsidTr="006F1481">
        <w:trPr>
          <w:trHeight w:val="701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С.79,у.1(«Кто это?</w:t>
            </w:r>
            <w:proofErr w:type="gram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 и запиши предложения) </w:t>
            </w:r>
            <w:proofErr w:type="spell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375 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48077C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0E27" w:rsidRPr="00D11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https://www.youtube.com/watch?v=Z_gYhdaJ35A</w:t>
              </w:r>
            </w:hyperlink>
          </w:p>
          <w:p w:rsidR="005B0E27" w:rsidRPr="00D11006" w:rsidRDefault="0048077C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0E27" w:rsidRPr="00D11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https://www.youtube.com/watch?v=otQp8zTLpQE</w:t>
              </w:r>
            </w:hyperlink>
          </w:p>
          <w:p w:rsidR="005B0E27" w:rsidRPr="00D11006" w:rsidRDefault="0048077C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0E27" w:rsidRPr="00D11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https://www.youtube.com/watch?v=2vvLAgc84wo</w:t>
              </w:r>
            </w:hyperlink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WF 3 (№51-75)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 w:val="restart"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7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48077C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0E27" w:rsidRPr="00D11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https://www.youtube.com/watch?v=9oSWeB82FEI</w:t>
              </w:r>
            </w:hyperlink>
          </w:p>
          <w:p w:rsidR="005B0E27" w:rsidRPr="00D11006" w:rsidRDefault="0048077C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0E27" w:rsidRPr="00D11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https://www.youtube.com/watch?v=8ujSna95HfQ</w:t>
              </w:r>
            </w:hyperlink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WF 3 (№76-100)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2" w:history="1"/>
          </w:p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48077C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0E27" w:rsidRPr="00D110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https://interneturok.ru/lesson/okruj-mir/1-klass/priroda-i-eyo-sezonnye-proyavleniya/s-edobnye-i-nes-edobnye-griby</w:t>
              </w:r>
            </w:hyperlink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 w:val="restart"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79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264-276, что читать летом - </w:t>
            </w:r>
            <w:proofErr w:type="spellStart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D1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282-284</w:t>
            </w: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D11006" w:rsidP="00D110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27" w:rsidRPr="00607979" w:rsidTr="006F1481">
        <w:trPr>
          <w:trHeight w:val="45"/>
        </w:trPr>
        <w:tc>
          <w:tcPr>
            <w:tcW w:w="851" w:type="dxa"/>
            <w:vMerge/>
          </w:tcPr>
          <w:p w:rsidR="005B0E27" w:rsidRPr="00607979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0E27" w:rsidRPr="00D11006" w:rsidRDefault="005B0E27" w:rsidP="00D110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E27" w:rsidRPr="00D11006" w:rsidRDefault="005B0E27" w:rsidP="00D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6">
              <w:rPr>
                <w:rFonts w:ascii="Times New Roman" w:hAnsi="Times New Roman" w:cs="Times New Roman"/>
                <w:sz w:val="24"/>
                <w:szCs w:val="24"/>
              </w:rPr>
              <w:t>Записать аудио</w:t>
            </w:r>
          </w:p>
        </w:tc>
      </w:tr>
    </w:tbl>
    <w:p w:rsidR="000B333B" w:rsidRDefault="000B333B" w:rsidP="005B0E27">
      <w:pPr>
        <w:tabs>
          <w:tab w:val="left" w:pos="1985"/>
          <w:tab w:val="left" w:pos="3402"/>
        </w:tabs>
      </w:pPr>
      <w:bookmarkStart w:id="0" w:name="_GoBack"/>
      <w:bookmarkEnd w:id="0"/>
    </w:p>
    <w:sectPr w:rsidR="000B333B" w:rsidSect="00742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B0E27"/>
    <w:rsid w:val="000B333B"/>
    <w:rsid w:val="0048077C"/>
    <w:rsid w:val="005B0E27"/>
    <w:rsid w:val="00D1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E2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B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Qp8zTLpQE" TargetMode="External"/><Relationship Id="rId13" Type="http://schemas.openxmlformats.org/officeDocument/2006/relationships/hyperlink" Target="https://interneturok.ru/lesson/okruj-mir/1-klass/priroda-i-eyo-sezonnye-proyavleniya/s-edobnye-i-nes-edobnye-gri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_gYhdaJ35A" TargetMode="External"/><Relationship Id="rId12" Type="http://schemas.openxmlformats.org/officeDocument/2006/relationships/hyperlink" Target="https://resh.edu.ru/subject/lesson/3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9/" TargetMode="External"/><Relationship Id="rId11" Type="http://schemas.openxmlformats.org/officeDocument/2006/relationships/hyperlink" Target="https://www.youtube.com/watch?v=8ujSna95HfQ" TargetMode="External"/><Relationship Id="rId5" Type="http://schemas.openxmlformats.org/officeDocument/2006/relationships/hyperlink" Target="https://resh.edu.ru/subject/lesson/33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oSWeB82FEI" TargetMode="External"/><Relationship Id="rId4" Type="http://schemas.openxmlformats.org/officeDocument/2006/relationships/hyperlink" Target="https://resh.edu.ru/subject/lesson/339/" TargetMode="External"/><Relationship Id="rId9" Type="http://schemas.openxmlformats.org/officeDocument/2006/relationships/hyperlink" Target="https://www.youtube.com/watch?v=2vvLAgc84w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Company>diakov.net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Bert</cp:lastModifiedBy>
  <cp:revision>2</cp:revision>
  <dcterms:created xsi:type="dcterms:W3CDTF">2020-05-10T19:38:00Z</dcterms:created>
  <dcterms:modified xsi:type="dcterms:W3CDTF">2020-05-12T13:16:00Z</dcterms:modified>
</cp:coreProperties>
</file>