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93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850"/>
        <w:gridCol w:w="2125"/>
        <w:gridCol w:w="1562"/>
        <w:gridCol w:w="2126"/>
        <w:gridCol w:w="4394"/>
        <w:gridCol w:w="4536"/>
      </w:tblGrid>
      <w:tr w:rsidR="00CF544F" w:rsidRPr="00C36045" w:rsidTr="005C28B4">
        <w:trPr>
          <w:cantSplit/>
          <w:trHeight w:val="1134"/>
        </w:trPr>
        <w:tc>
          <w:tcPr>
            <w:tcW w:w="850" w:type="dxa"/>
            <w:textDirection w:val="btLr"/>
          </w:tcPr>
          <w:p w:rsidR="00CF544F" w:rsidRPr="00C36045" w:rsidRDefault="00CF544F" w:rsidP="00C360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045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125" w:type="dxa"/>
            <w:tcBorders>
              <w:bottom w:val="single" w:sz="18" w:space="0" w:color="000000" w:themeColor="text1"/>
            </w:tcBorders>
          </w:tcPr>
          <w:p w:rsidR="00CF544F" w:rsidRPr="00C36045" w:rsidRDefault="00CF544F" w:rsidP="00C36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045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562" w:type="dxa"/>
            <w:tcBorders>
              <w:bottom w:val="single" w:sz="18" w:space="0" w:color="000000" w:themeColor="text1"/>
            </w:tcBorders>
          </w:tcPr>
          <w:p w:rsidR="00CF544F" w:rsidRPr="00C36045" w:rsidRDefault="00CF544F" w:rsidP="00C36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045">
              <w:rPr>
                <w:rFonts w:ascii="Times New Roman" w:hAnsi="Times New Roman" w:cs="Times New Roman"/>
                <w:sz w:val="24"/>
                <w:szCs w:val="24"/>
              </w:rPr>
              <w:t>Расписание звонков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CF544F" w:rsidRPr="00C36045" w:rsidRDefault="00CF544F" w:rsidP="00C3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4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CF544F" w:rsidRPr="00C36045" w:rsidRDefault="00CF544F" w:rsidP="00C36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18" w:space="0" w:color="000000" w:themeColor="text1"/>
            </w:tcBorders>
          </w:tcPr>
          <w:p w:rsidR="00CF544F" w:rsidRPr="00C36045" w:rsidRDefault="005C28B4" w:rsidP="00C3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45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4536" w:type="dxa"/>
            <w:tcBorders>
              <w:bottom w:val="single" w:sz="18" w:space="0" w:color="000000" w:themeColor="text1"/>
            </w:tcBorders>
          </w:tcPr>
          <w:p w:rsidR="00CF544F" w:rsidRPr="00C36045" w:rsidRDefault="00CF544F" w:rsidP="00C3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4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F544F" w:rsidRPr="00C36045" w:rsidTr="005C28B4">
        <w:trPr>
          <w:trHeight w:val="45"/>
        </w:trPr>
        <w:tc>
          <w:tcPr>
            <w:tcW w:w="850" w:type="dxa"/>
            <w:vMerge w:val="restart"/>
          </w:tcPr>
          <w:p w:rsidR="00CF544F" w:rsidRPr="00C36045" w:rsidRDefault="002E7DFC" w:rsidP="00C36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6045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</w:p>
          <w:p w:rsidR="00CF544F" w:rsidRPr="00C36045" w:rsidRDefault="00CF544F" w:rsidP="00C36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7DFC" w:rsidRPr="00C360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604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12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F544F" w:rsidRPr="00C36045" w:rsidRDefault="002E7DFC" w:rsidP="00C36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045">
              <w:rPr>
                <w:rFonts w:ascii="Times New Roman" w:hAnsi="Times New Roman" w:cs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156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F544F" w:rsidRPr="00C36045" w:rsidRDefault="00CF544F" w:rsidP="00C36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045">
              <w:rPr>
                <w:rFonts w:ascii="Times New Roman" w:hAnsi="Times New Roman" w:cs="Times New Roman"/>
                <w:sz w:val="24"/>
                <w:szCs w:val="24"/>
              </w:rPr>
              <w:t>08:</w:t>
            </w:r>
            <w:r w:rsidR="00962F0F" w:rsidRPr="00C3604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C36045">
              <w:rPr>
                <w:rFonts w:ascii="Times New Roman" w:hAnsi="Times New Roman" w:cs="Times New Roman"/>
                <w:sz w:val="24"/>
                <w:szCs w:val="24"/>
              </w:rPr>
              <w:t>-09:</w:t>
            </w:r>
            <w:r w:rsidR="00962F0F" w:rsidRPr="00C360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F544F" w:rsidRPr="00C36045" w:rsidRDefault="002E7DFC" w:rsidP="00C3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45">
              <w:rPr>
                <w:rFonts w:ascii="Times New Roman" w:hAnsi="Times New Roman" w:cs="Times New Roman"/>
                <w:sz w:val="24"/>
                <w:szCs w:val="24"/>
              </w:rPr>
              <w:t>Козлова С.Б.</w:t>
            </w:r>
          </w:p>
        </w:tc>
        <w:tc>
          <w:tcPr>
            <w:tcW w:w="439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F544F" w:rsidRPr="00C36045" w:rsidRDefault="002E7DFC" w:rsidP="00C3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45">
              <w:rPr>
                <w:rFonts w:ascii="Times New Roman" w:eastAsia="Times New Roman" w:hAnsi="Times New Roman" w:cs="Times New Roman"/>
                <w:color w:val="005BD1"/>
                <w:sz w:val="24"/>
                <w:szCs w:val="24"/>
              </w:rPr>
              <w:t>https://infourok.ru/prezentaciya-k-uroku-normi-russkogo-literaturnogo-yazika-2221052.html</w:t>
            </w:r>
          </w:p>
        </w:tc>
        <w:tc>
          <w:tcPr>
            <w:tcW w:w="453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F544F" w:rsidRPr="00C36045" w:rsidRDefault="002E7DFC" w:rsidP="00C360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045"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</w:t>
            </w:r>
            <w:r w:rsidRPr="00C360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604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грамматические нормы современного русского литературного языка.</w:t>
            </w:r>
          </w:p>
        </w:tc>
      </w:tr>
      <w:tr w:rsidR="00CF544F" w:rsidRPr="00C36045" w:rsidTr="005C28B4">
        <w:trPr>
          <w:trHeight w:val="45"/>
        </w:trPr>
        <w:tc>
          <w:tcPr>
            <w:tcW w:w="850" w:type="dxa"/>
            <w:vMerge/>
          </w:tcPr>
          <w:p w:rsidR="00CF544F" w:rsidRPr="00C36045" w:rsidRDefault="00CF544F" w:rsidP="00C36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544F" w:rsidRPr="00C36045" w:rsidRDefault="002E7DFC" w:rsidP="00C360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045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544F" w:rsidRPr="00C36045" w:rsidRDefault="00CF544F" w:rsidP="00C36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045">
              <w:rPr>
                <w:rFonts w:ascii="Times New Roman" w:hAnsi="Times New Roman" w:cs="Times New Roman"/>
                <w:sz w:val="24"/>
                <w:szCs w:val="24"/>
              </w:rPr>
              <w:t>09:</w:t>
            </w:r>
            <w:r w:rsidR="00962F0F" w:rsidRPr="00C3604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C36045">
              <w:rPr>
                <w:rFonts w:ascii="Times New Roman" w:hAnsi="Times New Roman" w:cs="Times New Roman"/>
                <w:sz w:val="24"/>
                <w:szCs w:val="24"/>
              </w:rPr>
              <w:t>-10:</w:t>
            </w:r>
            <w:r w:rsidR="00962F0F" w:rsidRPr="00C3604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544F" w:rsidRPr="00C36045" w:rsidRDefault="002E7DFC" w:rsidP="00C360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36045">
              <w:rPr>
                <w:rFonts w:ascii="Times New Roman" w:eastAsia="Calibri" w:hAnsi="Times New Roman" w:cs="Times New Roman"/>
                <w:sz w:val="24"/>
                <w:szCs w:val="24"/>
              </w:rPr>
              <w:t>Манвелян</w:t>
            </w:r>
            <w:proofErr w:type="spellEnd"/>
            <w:r w:rsidRPr="00C36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Э.В.</w:t>
            </w: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E7DFC" w:rsidRPr="00C36045" w:rsidRDefault="002E7DFC" w:rsidP="00C36045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5" w:tgtFrame="_blank" w:history="1">
              <w:r w:rsidRPr="00C36045">
                <w:rPr>
                  <w:rStyle w:val="a6"/>
                  <w:rFonts w:ascii="Times New Roman" w:hAnsi="Times New Roman" w:cs="Times New Roman"/>
                  <w:color w:val="005BD1"/>
                  <w:sz w:val="24"/>
                  <w:szCs w:val="24"/>
                </w:rPr>
                <w:t>https://www.youtube.com/watch?v=O8-l9wdKfL0</w:t>
              </w:r>
            </w:hyperlink>
            <w:r w:rsidRPr="00C3604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2E7DFC" w:rsidRPr="00C36045" w:rsidRDefault="002E7DFC" w:rsidP="00C36045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6" w:tgtFrame="_blank" w:history="1">
              <w:r w:rsidRPr="00C36045">
                <w:rPr>
                  <w:rStyle w:val="a6"/>
                  <w:rFonts w:ascii="Times New Roman" w:hAnsi="Times New Roman" w:cs="Times New Roman"/>
                  <w:color w:val="005BD1"/>
                  <w:sz w:val="24"/>
                  <w:szCs w:val="24"/>
                </w:rPr>
                <w:t>https://videouroki.net/video/28-mezhlichnostnye-konflikty-prichiny-ih-vozniknoveniya.html</w:t>
              </w:r>
            </w:hyperlink>
          </w:p>
          <w:p w:rsidR="000916E6" w:rsidRPr="00C36045" w:rsidRDefault="002E7DFC" w:rsidP="00C36045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7" w:tgtFrame="_blank" w:history="1">
              <w:r w:rsidRPr="00C36045">
                <w:rPr>
                  <w:rStyle w:val="a6"/>
                  <w:rFonts w:ascii="Times New Roman" w:hAnsi="Times New Roman" w:cs="Times New Roman"/>
                  <w:color w:val="005BD1"/>
                  <w:sz w:val="24"/>
                  <w:szCs w:val="24"/>
                </w:rPr>
                <w:t>https://resh.edu.ru/subject/lesson/7127/conspect/255655/</w:t>
              </w:r>
            </w:hyperlink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16E6" w:rsidRPr="00C36045" w:rsidRDefault="002E7DFC" w:rsidP="00C3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П. 9, Выписать понятие межличностный конфликт, стадии, и пути выхода из конфликта. подготовиться к </w:t>
            </w:r>
            <w:proofErr w:type="gramStart"/>
            <w:r w:rsidRPr="00C360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C360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C360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proofErr w:type="spellEnd"/>
          </w:p>
        </w:tc>
      </w:tr>
      <w:tr w:rsidR="00962F0F" w:rsidRPr="00C36045" w:rsidTr="00C91859">
        <w:trPr>
          <w:trHeight w:val="45"/>
        </w:trPr>
        <w:tc>
          <w:tcPr>
            <w:tcW w:w="850" w:type="dxa"/>
            <w:vMerge/>
          </w:tcPr>
          <w:p w:rsidR="00962F0F" w:rsidRPr="00C36045" w:rsidRDefault="00962F0F" w:rsidP="00C36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</w:tcBorders>
          </w:tcPr>
          <w:p w:rsidR="00962F0F" w:rsidRPr="00C36045" w:rsidRDefault="002E7DFC" w:rsidP="00C36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04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2" w:type="dxa"/>
            <w:tcBorders>
              <w:top w:val="single" w:sz="4" w:space="0" w:color="000000" w:themeColor="text1"/>
            </w:tcBorders>
          </w:tcPr>
          <w:p w:rsidR="00962F0F" w:rsidRPr="00C36045" w:rsidRDefault="00962F0F" w:rsidP="00C36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045">
              <w:rPr>
                <w:rFonts w:ascii="Times New Roman" w:hAnsi="Times New Roman" w:cs="Times New Roman"/>
                <w:sz w:val="24"/>
                <w:szCs w:val="24"/>
              </w:rPr>
              <w:t>10:40-11:25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2F0F" w:rsidRPr="00C36045" w:rsidRDefault="002E7DFC" w:rsidP="00C3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45">
              <w:rPr>
                <w:rFonts w:ascii="Times New Roman" w:hAnsi="Times New Roman" w:cs="Times New Roman"/>
                <w:sz w:val="24"/>
                <w:szCs w:val="24"/>
              </w:rPr>
              <w:t>Козлова С.Б.</w:t>
            </w: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2F0F" w:rsidRPr="00C36045" w:rsidRDefault="002E7DFC" w:rsidP="00C3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36045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https://testedu.ru/test/russkij-yazyik/6-klass/test-po-teme-leksika.html</w:t>
              </w:r>
            </w:hyperlink>
            <w:r w:rsidRPr="00C360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(прислать по расписанию)</w:t>
            </w:r>
            <w:r w:rsidRPr="00C36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2F0F" w:rsidRPr="00C36045" w:rsidRDefault="00C36045" w:rsidP="00C360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6045">
              <w:rPr>
                <w:rFonts w:ascii="Times New Roman" w:eastAsia="Times New Roman" w:hAnsi="Times New Roman" w:cs="Times New Roman"/>
                <w:sz w:val="24"/>
                <w:szCs w:val="24"/>
              </w:rPr>
              <w:t>С. 96 № 182</w:t>
            </w:r>
          </w:p>
        </w:tc>
      </w:tr>
      <w:tr w:rsidR="00962F0F" w:rsidRPr="00C36045" w:rsidTr="005C28B4">
        <w:trPr>
          <w:trHeight w:val="45"/>
        </w:trPr>
        <w:tc>
          <w:tcPr>
            <w:tcW w:w="850" w:type="dxa"/>
            <w:vMerge/>
          </w:tcPr>
          <w:p w:rsidR="00962F0F" w:rsidRPr="00C36045" w:rsidRDefault="00962F0F" w:rsidP="00C36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2F0F" w:rsidRPr="00C36045" w:rsidRDefault="002E7DFC" w:rsidP="00C36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04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2F0F" w:rsidRPr="00C36045" w:rsidRDefault="00962F0F" w:rsidP="00C36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045">
              <w:rPr>
                <w:rFonts w:ascii="Times New Roman" w:hAnsi="Times New Roman" w:cs="Times New Roman"/>
                <w:sz w:val="24"/>
                <w:szCs w:val="24"/>
              </w:rPr>
              <w:t>11:45-12:30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2F0F" w:rsidRPr="00C36045" w:rsidRDefault="002E7DFC" w:rsidP="00C3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045">
              <w:rPr>
                <w:rFonts w:ascii="Times New Roman" w:hAnsi="Times New Roman" w:cs="Times New Roman"/>
                <w:sz w:val="24"/>
                <w:szCs w:val="24"/>
              </w:rPr>
              <w:t>Серёдкина</w:t>
            </w:r>
            <w:proofErr w:type="spellEnd"/>
            <w:r w:rsidRPr="00C36045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2F0F" w:rsidRPr="00C36045" w:rsidRDefault="002E7DFC" w:rsidP="00C3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045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C36045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2F0F" w:rsidRPr="00C36045" w:rsidRDefault="002E7DFC" w:rsidP="00C3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45">
              <w:rPr>
                <w:rFonts w:ascii="Times New Roman" w:hAnsi="Times New Roman" w:cs="Times New Roman"/>
                <w:sz w:val="24"/>
                <w:szCs w:val="24"/>
              </w:rPr>
              <w:t>Решить №506, №507</w:t>
            </w:r>
          </w:p>
        </w:tc>
      </w:tr>
      <w:tr w:rsidR="00962F0F" w:rsidRPr="00C36045" w:rsidTr="005C28B4">
        <w:trPr>
          <w:trHeight w:val="45"/>
        </w:trPr>
        <w:tc>
          <w:tcPr>
            <w:tcW w:w="850" w:type="dxa"/>
            <w:vMerge/>
          </w:tcPr>
          <w:p w:rsidR="00962F0F" w:rsidRPr="00C36045" w:rsidRDefault="00962F0F" w:rsidP="00C36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2F0F" w:rsidRPr="00C36045" w:rsidRDefault="002E7DFC" w:rsidP="00C36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045"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15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2F0F" w:rsidRPr="00C36045" w:rsidRDefault="00962F0F" w:rsidP="00C36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045">
              <w:rPr>
                <w:rFonts w:ascii="Times New Roman" w:hAnsi="Times New Roman" w:cs="Times New Roman"/>
                <w:sz w:val="24"/>
                <w:szCs w:val="24"/>
              </w:rPr>
              <w:t>12:50-13:35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2F0F" w:rsidRPr="00C36045" w:rsidRDefault="002E7DFC" w:rsidP="00C3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045">
              <w:rPr>
                <w:rFonts w:ascii="Times New Roman" w:hAnsi="Times New Roman" w:cs="Times New Roman"/>
                <w:sz w:val="24"/>
                <w:szCs w:val="24"/>
              </w:rPr>
              <w:t>Карпцова</w:t>
            </w:r>
            <w:proofErr w:type="spellEnd"/>
            <w:r w:rsidRPr="00C36045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2F0F" w:rsidRPr="00C36045" w:rsidRDefault="00C36045" w:rsidP="00C3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C3604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https://www.youtube.com/watch?v=YgcKjIhsRIg</w:t>
              </w:r>
            </w:hyperlink>
            <w:r w:rsidRPr="00C36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6045" w:rsidRPr="00C36045" w:rsidRDefault="00C36045" w:rsidP="00C3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C3604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https://www.youtube.com/watch?v=kEBr_ySvS40</w:t>
              </w:r>
            </w:hyperlink>
            <w:r w:rsidRPr="00C36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6045" w:rsidRPr="00C36045" w:rsidRDefault="00C36045" w:rsidP="00C3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C3604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https://www.youtube.com/watch?v=ogHkRopuNoc</w:t>
              </w:r>
            </w:hyperlink>
            <w:r w:rsidRPr="00C36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2F0F" w:rsidRPr="00C36045" w:rsidRDefault="00C36045" w:rsidP="00C3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45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C26F49" w:rsidRPr="00C36045" w:rsidTr="003C53AE">
        <w:trPr>
          <w:trHeight w:val="45"/>
        </w:trPr>
        <w:tc>
          <w:tcPr>
            <w:tcW w:w="850" w:type="dxa"/>
            <w:vMerge/>
          </w:tcPr>
          <w:p w:rsidR="00C26F49" w:rsidRPr="00C36045" w:rsidRDefault="00C26F49" w:rsidP="00C36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 w:themeColor="text1"/>
            </w:tcBorders>
          </w:tcPr>
          <w:p w:rsidR="00C26F49" w:rsidRPr="00C36045" w:rsidRDefault="00C26F49" w:rsidP="00C36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045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1562" w:type="dxa"/>
            <w:vMerge w:val="restart"/>
            <w:tcBorders>
              <w:top w:val="single" w:sz="4" w:space="0" w:color="000000" w:themeColor="text1"/>
            </w:tcBorders>
          </w:tcPr>
          <w:p w:rsidR="00C26F49" w:rsidRPr="00C36045" w:rsidRDefault="00C26F49" w:rsidP="00C36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045">
              <w:rPr>
                <w:rFonts w:ascii="Times New Roman" w:hAnsi="Times New Roman" w:cs="Times New Roman"/>
                <w:sz w:val="24"/>
                <w:szCs w:val="24"/>
              </w:rPr>
              <w:t>13:45-14:30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F49" w:rsidRPr="00C36045" w:rsidRDefault="00C26F49" w:rsidP="00C3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045">
              <w:rPr>
                <w:rFonts w:ascii="Times New Roman" w:hAnsi="Times New Roman" w:cs="Times New Roman"/>
                <w:sz w:val="24"/>
                <w:szCs w:val="24"/>
              </w:rPr>
              <w:t>Гнесь</w:t>
            </w:r>
            <w:proofErr w:type="spellEnd"/>
            <w:r w:rsidRPr="00C36045"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F49" w:rsidRPr="00C36045" w:rsidRDefault="00C26F49" w:rsidP="00C3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45">
              <w:rPr>
                <w:rFonts w:ascii="Times New Roman" w:hAnsi="Times New Roman" w:cs="Times New Roman"/>
                <w:sz w:val="24"/>
                <w:szCs w:val="24"/>
              </w:rPr>
              <w:t>Рассылка в АИС «Электронный журнал» (</w:t>
            </w:r>
            <w:proofErr w:type="spellStart"/>
            <w:r w:rsidRPr="00C36045">
              <w:rPr>
                <w:rFonts w:ascii="Times New Roman" w:hAnsi="Times New Roman" w:cs="Times New Roman"/>
                <w:sz w:val="24"/>
                <w:szCs w:val="24"/>
              </w:rPr>
              <w:t>аудиофайл</w:t>
            </w:r>
            <w:proofErr w:type="spellEnd"/>
            <w:r w:rsidRPr="00C36045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C26F49" w:rsidRPr="00C36045" w:rsidRDefault="00C36045" w:rsidP="00C3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36045">
              <w:rPr>
                <w:rFonts w:ascii="Times New Roman" w:hAnsi="Times New Roman" w:cs="Times New Roman"/>
                <w:sz w:val="24"/>
                <w:szCs w:val="24"/>
              </w:rPr>
              <w:t>.52-53 чтение, перевод текста, новые слова выписать в словарь с.53 упр.4 письменно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F49" w:rsidRPr="00C36045" w:rsidRDefault="00C26F49" w:rsidP="00C3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45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C36045" w:rsidRPr="00C36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VB9 </w:t>
            </w:r>
            <w:r w:rsidR="00C36045" w:rsidRPr="00C36045">
              <w:rPr>
                <w:rFonts w:ascii="Times New Roman" w:hAnsi="Times New Roman" w:cs="Times New Roman"/>
                <w:sz w:val="24"/>
                <w:szCs w:val="24"/>
              </w:rPr>
              <w:t>упр.1,2,4 письменно</w:t>
            </w:r>
          </w:p>
        </w:tc>
      </w:tr>
      <w:tr w:rsidR="00C36045" w:rsidRPr="00C36045" w:rsidTr="003C53AE">
        <w:trPr>
          <w:trHeight w:val="45"/>
        </w:trPr>
        <w:tc>
          <w:tcPr>
            <w:tcW w:w="850" w:type="dxa"/>
            <w:vMerge/>
          </w:tcPr>
          <w:p w:rsidR="00C36045" w:rsidRPr="00C36045" w:rsidRDefault="00C36045" w:rsidP="00C36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C36045" w:rsidRPr="00C36045" w:rsidRDefault="00C36045" w:rsidP="00C36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C36045" w:rsidRPr="00C36045" w:rsidRDefault="00C36045" w:rsidP="00C36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6045" w:rsidRPr="00C36045" w:rsidRDefault="00C36045" w:rsidP="00C3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45">
              <w:rPr>
                <w:rFonts w:ascii="Times New Roman" w:hAnsi="Times New Roman" w:cs="Times New Roman"/>
                <w:sz w:val="24"/>
                <w:szCs w:val="24"/>
              </w:rPr>
              <w:t>Дёмина Е.О.</w:t>
            </w: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6045" w:rsidRPr="00C36045" w:rsidRDefault="00C36045" w:rsidP="00C3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45">
              <w:rPr>
                <w:rFonts w:ascii="Times New Roman" w:hAnsi="Times New Roman" w:cs="Times New Roman"/>
                <w:sz w:val="24"/>
                <w:szCs w:val="24"/>
              </w:rPr>
              <w:t>Рассылка в АИС «Электронный журнал» (</w:t>
            </w:r>
            <w:proofErr w:type="spellStart"/>
            <w:r w:rsidRPr="00C36045">
              <w:rPr>
                <w:rFonts w:ascii="Times New Roman" w:hAnsi="Times New Roman" w:cs="Times New Roman"/>
                <w:sz w:val="24"/>
                <w:szCs w:val="24"/>
              </w:rPr>
              <w:t>аудиофайл</w:t>
            </w:r>
            <w:proofErr w:type="spellEnd"/>
            <w:r w:rsidRPr="00C36045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C36045" w:rsidRPr="00C36045" w:rsidRDefault="00C36045" w:rsidP="00C3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36045">
              <w:rPr>
                <w:rFonts w:ascii="Times New Roman" w:hAnsi="Times New Roman" w:cs="Times New Roman"/>
                <w:sz w:val="24"/>
                <w:szCs w:val="24"/>
              </w:rPr>
              <w:t>.52-53 чтение, перевод текста, новые слова выписать в словарь с.53 упр.4 письменно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6045" w:rsidRPr="00C36045" w:rsidRDefault="00C36045" w:rsidP="00C3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45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Pr="00C36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VB9 </w:t>
            </w:r>
            <w:r w:rsidRPr="00C36045">
              <w:rPr>
                <w:rFonts w:ascii="Times New Roman" w:hAnsi="Times New Roman" w:cs="Times New Roman"/>
                <w:sz w:val="24"/>
                <w:szCs w:val="24"/>
              </w:rPr>
              <w:t>упр.1,2,4 письменно</w:t>
            </w:r>
          </w:p>
        </w:tc>
      </w:tr>
      <w:tr w:rsidR="00C26F49" w:rsidRPr="00C36045" w:rsidTr="003C53AE">
        <w:trPr>
          <w:trHeight w:val="45"/>
        </w:trPr>
        <w:tc>
          <w:tcPr>
            <w:tcW w:w="850" w:type="dxa"/>
            <w:vMerge/>
          </w:tcPr>
          <w:p w:rsidR="00C26F49" w:rsidRPr="00C36045" w:rsidRDefault="00C26F49" w:rsidP="00C36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bottom w:val="single" w:sz="4" w:space="0" w:color="000000" w:themeColor="text1"/>
            </w:tcBorders>
          </w:tcPr>
          <w:p w:rsidR="00C26F49" w:rsidRPr="00C36045" w:rsidRDefault="00C26F49" w:rsidP="00C36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bottom w:val="single" w:sz="4" w:space="0" w:color="000000" w:themeColor="text1"/>
            </w:tcBorders>
          </w:tcPr>
          <w:p w:rsidR="00C26F49" w:rsidRPr="00C36045" w:rsidRDefault="00C26F49" w:rsidP="00C36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F49" w:rsidRPr="00C36045" w:rsidRDefault="00C26F49" w:rsidP="00C3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45">
              <w:rPr>
                <w:rFonts w:ascii="Times New Roman" w:hAnsi="Times New Roman" w:cs="Times New Roman"/>
                <w:sz w:val="24"/>
                <w:szCs w:val="24"/>
              </w:rPr>
              <w:t>Тюменцева Е.И.</w:t>
            </w: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F49" w:rsidRPr="00C36045" w:rsidRDefault="00C36045" w:rsidP="00C3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Pr="00C36045">
                <w:rPr>
                  <w:rStyle w:val="a6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https://youtu.be/5X4RyylTILI</w:t>
              </w:r>
            </w:hyperlink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F49" w:rsidRPr="00C36045" w:rsidRDefault="00C36045" w:rsidP="00C3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прочитать правила стр.GR6 -образование </w:t>
            </w:r>
            <w:proofErr w:type="spellStart"/>
            <w:r w:rsidRPr="00C360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Past</w:t>
            </w:r>
            <w:proofErr w:type="spellEnd"/>
            <w:r w:rsidRPr="00C360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360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Continuous</w:t>
            </w:r>
            <w:proofErr w:type="spellEnd"/>
            <w:r w:rsidRPr="00C360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упр.5-6 стр.53 письменно</w:t>
            </w:r>
          </w:p>
        </w:tc>
      </w:tr>
      <w:tr w:rsidR="00C26F49" w:rsidRPr="00C36045" w:rsidTr="005C28B4">
        <w:trPr>
          <w:trHeight w:val="45"/>
        </w:trPr>
        <w:tc>
          <w:tcPr>
            <w:tcW w:w="850" w:type="dxa"/>
            <w:vMerge/>
          </w:tcPr>
          <w:p w:rsidR="00C26F49" w:rsidRPr="00C36045" w:rsidRDefault="00C26F49" w:rsidP="00C36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F49" w:rsidRPr="00C36045" w:rsidRDefault="00C26F49" w:rsidP="00C360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F49" w:rsidRPr="00C36045" w:rsidRDefault="00C26F49" w:rsidP="00C36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F49" w:rsidRPr="00C36045" w:rsidRDefault="00C26F49" w:rsidP="00C36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F49" w:rsidRPr="00C36045" w:rsidRDefault="00C26F49" w:rsidP="00C36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F49" w:rsidRPr="00C36045" w:rsidRDefault="00C26F49" w:rsidP="00C36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524" w:rsidRPr="005E341B" w:rsidRDefault="00B95524" w:rsidP="005E34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B95524" w:rsidRPr="005E341B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591D"/>
    <w:rsid w:val="00002893"/>
    <w:rsid w:val="0001001A"/>
    <w:rsid w:val="000916E6"/>
    <w:rsid w:val="00092CA4"/>
    <w:rsid w:val="00095724"/>
    <w:rsid w:val="00102642"/>
    <w:rsid w:val="00156254"/>
    <w:rsid w:val="00191798"/>
    <w:rsid w:val="00192493"/>
    <w:rsid w:val="001A1B24"/>
    <w:rsid w:val="001C40B3"/>
    <w:rsid w:val="001E0F51"/>
    <w:rsid w:val="001F004A"/>
    <w:rsid w:val="00205966"/>
    <w:rsid w:val="0020716E"/>
    <w:rsid w:val="00225909"/>
    <w:rsid w:val="00225BB2"/>
    <w:rsid w:val="002B6C65"/>
    <w:rsid w:val="002D484B"/>
    <w:rsid w:val="002D5949"/>
    <w:rsid w:val="002E7143"/>
    <w:rsid w:val="002E7DFC"/>
    <w:rsid w:val="00306BC9"/>
    <w:rsid w:val="00312650"/>
    <w:rsid w:val="003134FA"/>
    <w:rsid w:val="003232A2"/>
    <w:rsid w:val="00380CAD"/>
    <w:rsid w:val="003C6DB5"/>
    <w:rsid w:val="003E05FE"/>
    <w:rsid w:val="003E7721"/>
    <w:rsid w:val="0040066F"/>
    <w:rsid w:val="00410978"/>
    <w:rsid w:val="00426D2F"/>
    <w:rsid w:val="00432153"/>
    <w:rsid w:val="00432643"/>
    <w:rsid w:val="00437C6B"/>
    <w:rsid w:val="00462A1D"/>
    <w:rsid w:val="00463B4C"/>
    <w:rsid w:val="004B294B"/>
    <w:rsid w:val="004B4E7A"/>
    <w:rsid w:val="004C6FE4"/>
    <w:rsid w:val="0051221A"/>
    <w:rsid w:val="0053556A"/>
    <w:rsid w:val="005C28B4"/>
    <w:rsid w:val="005E341B"/>
    <w:rsid w:val="0064695F"/>
    <w:rsid w:val="00672FD4"/>
    <w:rsid w:val="006F43E4"/>
    <w:rsid w:val="00713DD6"/>
    <w:rsid w:val="007220AA"/>
    <w:rsid w:val="00727A60"/>
    <w:rsid w:val="00733780"/>
    <w:rsid w:val="007E0949"/>
    <w:rsid w:val="007F3200"/>
    <w:rsid w:val="00846DC3"/>
    <w:rsid w:val="00886615"/>
    <w:rsid w:val="00896893"/>
    <w:rsid w:val="008D3239"/>
    <w:rsid w:val="008D3ED6"/>
    <w:rsid w:val="00910667"/>
    <w:rsid w:val="00914572"/>
    <w:rsid w:val="00921A23"/>
    <w:rsid w:val="0092540E"/>
    <w:rsid w:val="00962F0F"/>
    <w:rsid w:val="009674F2"/>
    <w:rsid w:val="009A6358"/>
    <w:rsid w:val="009C654D"/>
    <w:rsid w:val="00A0237D"/>
    <w:rsid w:val="00A27220"/>
    <w:rsid w:val="00A30913"/>
    <w:rsid w:val="00A450B4"/>
    <w:rsid w:val="00A47ECB"/>
    <w:rsid w:val="00A62078"/>
    <w:rsid w:val="00A742CA"/>
    <w:rsid w:val="00AE712C"/>
    <w:rsid w:val="00AF6C0A"/>
    <w:rsid w:val="00B101D4"/>
    <w:rsid w:val="00B26DC7"/>
    <w:rsid w:val="00B4085F"/>
    <w:rsid w:val="00B5511F"/>
    <w:rsid w:val="00B62FAF"/>
    <w:rsid w:val="00B719F4"/>
    <w:rsid w:val="00B8008C"/>
    <w:rsid w:val="00B95524"/>
    <w:rsid w:val="00BB3A42"/>
    <w:rsid w:val="00BB545F"/>
    <w:rsid w:val="00BB5B5F"/>
    <w:rsid w:val="00C23F2C"/>
    <w:rsid w:val="00C26F49"/>
    <w:rsid w:val="00C36045"/>
    <w:rsid w:val="00C47E02"/>
    <w:rsid w:val="00C659B1"/>
    <w:rsid w:val="00C8616D"/>
    <w:rsid w:val="00CC3ADA"/>
    <w:rsid w:val="00CF12F0"/>
    <w:rsid w:val="00CF544F"/>
    <w:rsid w:val="00D12569"/>
    <w:rsid w:val="00D23BE6"/>
    <w:rsid w:val="00D379BB"/>
    <w:rsid w:val="00D45F0A"/>
    <w:rsid w:val="00D51330"/>
    <w:rsid w:val="00D546E8"/>
    <w:rsid w:val="00D66FF8"/>
    <w:rsid w:val="00DB136A"/>
    <w:rsid w:val="00DC32CC"/>
    <w:rsid w:val="00E2287E"/>
    <w:rsid w:val="00E23DE9"/>
    <w:rsid w:val="00E5259B"/>
    <w:rsid w:val="00E73EE2"/>
    <w:rsid w:val="00E75C15"/>
    <w:rsid w:val="00E807DE"/>
    <w:rsid w:val="00EB7EB1"/>
    <w:rsid w:val="00ED591D"/>
    <w:rsid w:val="00EE682D"/>
    <w:rsid w:val="00F559D5"/>
    <w:rsid w:val="00F92664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F0"/>
  </w:style>
  <w:style w:type="paragraph" w:styleId="1">
    <w:name w:val="heading 1"/>
    <w:basedOn w:val="a"/>
    <w:next w:val="a"/>
    <w:link w:val="10"/>
    <w:uiPriority w:val="9"/>
    <w:qFormat/>
    <w:rsid w:val="001917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91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191798"/>
    <w:pPr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5E3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17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91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1917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1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edu.ru/test/russkij-yazyik/6-klass/test-po-teme-leksika.html" TargetMode="External"/><Relationship Id="rId13" Type="http://schemas.openxmlformats.org/officeDocument/2006/relationships/fontTable" Target="fontTable.xm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127/conspect/255655/" TargetMode="External"/><Relationship Id="rId12" Type="http://schemas.openxmlformats.org/officeDocument/2006/relationships/hyperlink" Target="https://youtu.be/5X4RyylTIL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ideouroki.net/video/28-mezhlichnostnye-konflikty-prichiny-ih-vozniknoveniya.html" TargetMode="External"/><Relationship Id="rId11" Type="http://schemas.openxmlformats.org/officeDocument/2006/relationships/hyperlink" Target="https://www.youtube.com/watch?v=ogHkRopuNoc" TargetMode="External"/><Relationship Id="rId5" Type="http://schemas.openxmlformats.org/officeDocument/2006/relationships/hyperlink" Target="https://www.youtube.com/watch?v=O8-l9wdKfL0" TargetMode="External"/><Relationship Id="rId10" Type="http://schemas.openxmlformats.org/officeDocument/2006/relationships/hyperlink" Target="https://www.youtube.com/watch?v=kEBr_ySvS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gcKjIhsRI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559F5-1E92-418F-B947-AA914F6C9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Дмитрий Каленюк</cp:lastModifiedBy>
  <cp:revision>13</cp:revision>
  <cp:lastPrinted>2020-04-03T11:08:00Z</cp:lastPrinted>
  <dcterms:created xsi:type="dcterms:W3CDTF">2020-12-09T08:18:00Z</dcterms:created>
  <dcterms:modified xsi:type="dcterms:W3CDTF">2020-12-13T17:38:00Z</dcterms:modified>
</cp:coreProperties>
</file>