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Рекомендация для родителей.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21.05.2020г. Развитие речи (речевое развитие).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Тема: Сочинение сказки.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Самый простой для родителей, но, одновременно эффективный способ - придумывать сказку вместе с ребенком. Как-нибудь вечером выберите уютный уголок в вашей квартире и предложите сыну или дочке поиграть (если у него есть братья и сестры, друзья, они тоже могут присоединиться). Объясните, что сейчас вы будете придумывать сказку. Вам необходимо ввести положительного и отрицательного героя, помощников, волшебные средства преодоления препятствий (</w:t>
      </w:r>
      <w:proofErr w:type="spellStart"/>
      <w:r>
        <w:rPr>
          <w:rStyle w:val="c1"/>
          <w:color w:val="000000"/>
          <w:sz w:val="28"/>
          <w:szCs w:val="28"/>
        </w:rPr>
        <w:t>меч-кладенец</w:t>
      </w:r>
      <w:proofErr w:type="spellEnd"/>
      <w:r>
        <w:rPr>
          <w:rStyle w:val="c1"/>
          <w:color w:val="000000"/>
          <w:sz w:val="28"/>
          <w:szCs w:val="28"/>
        </w:rPr>
        <w:t>, волшебная палочка, скатерть - самобранка и т.д.) и награду в конце приключений. Вначале можно рассказать ребенку, как начинаются сказки: главному герою дается какое-то задание или он сталкивается с трудностями. Чтобы пройти испытание, герой отправляется в путешествие, в котором встречается с волшебными существами-помощниками (Конек-Горбунок, Серый Волк и т.д.) и отрицательным героем (</w:t>
      </w:r>
      <w:proofErr w:type="spellStart"/>
      <w:r>
        <w:rPr>
          <w:rStyle w:val="c1"/>
          <w:color w:val="000000"/>
          <w:sz w:val="28"/>
          <w:szCs w:val="28"/>
        </w:rPr>
        <w:t>Кащей</w:t>
      </w:r>
      <w:proofErr w:type="spellEnd"/>
      <w:r>
        <w:rPr>
          <w:rStyle w:val="c1"/>
          <w:color w:val="000000"/>
          <w:sz w:val="28"/>
          <w:szCs w:val="28"/>
        </w:rPr>
        <w:t xml:space="preserve"> Бессмертный, Баба Яга). Но, в конце концов, наш герой справляется со всеми испытаниями и возвращается домой с наградой. Можно также построить беседу в форме диалога, помогая ребенку с помощью ваших вопросов самому понять суть сказки. Например, выбрав его любимую сказку, попросить малыша ответить, про кого сказка, что делал герой, с какими испытаниями сталкивался, кто ему мешал, чем закончилось сказка. После этого вы можете приступить к созданию собственной сказки.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Обычно сказка сочиняется по предложению: одно предложение ребенок - одно вы, и так до конца. Возможно, ребенок будет сначала </w:t>
      </w:r>
      <w:proofErr w:type="gramStart"/>
      <w:r>
        <w:rPr>
          <w:rStyle w:val="c1"/>
          <w:color w:val="000000"/>
          <w:sz w:val="28"/>
          <w:szCs w:val="28"/>
        </w:rPr>
        <w:t>стесняться</w:t>
      </w:r>
      <w:proofErr w:type="gramEnd"/>
      <w:r>
        <w:rPr>
          <w:rStyle w:val="c1"/>
          <w:color w:val="000000"/>
          <w:sz w:val="28"/>
          <w:szCs w:val="28"/>
        </w:rPr>
        <w:t xml:space="preserve"> и отказываться что-либо говорить. Не волнуйтесь, просто эта игра нова для него, поэтому просто начните сочинять сами, задавайте ему вопросы, и постепенно он обязательно к вам присоединится. Иногда дети пытаются "напугать" взрослого страшными историями. Но нужно лишь запастись терпением, довольно скоро ваше чадо спокойно и уверенно сможет фантазировать, рассказывать, придумывать действительно замечательные сказки. В конце игры предложите малышу целиком рассказать только что придуманную вами сказку, а потом, если позволяет время, можно разыграть ее или нарисовать. Возможно, поначалу, ребенку будет сложно рассказать новую сказку целиком, тогда вы можете сделать это сами.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  <w:u w:val="single"/>
        </w:rPr>
        <w:t>Процесс придумывания сказки может выглядеть так (поэтапно):</w:t>
      </w:r>
    </w:p>
    <w:p w:rsidR="001C46F6" w:rsidRDefault="001C46F6" w:rsidP="001C46F6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Как-то в далеком государстве жил-был маленький мальчик. Он был совсем один у родителей, и у него не было друзей. И вот он решил уйти путешествовать, чтобы увидеть мир и найти друзей. Мама    собрала  ему в дорогу еду и  сказала, что будет ждать его. Мальчик ушел. Он шел долго-предолго, пока не устали ноги, он сел на камушек в лесу и незаметно уснул. Но вдруг он услышал чей-то плач, открыл глаза и увидел...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Сочинять сказки можно как в специально выделенное для этого время, так и когда выдается свободная минутка. Желательно не делать больших перерывов, возвращаться к сказке если не каждый день, то хотя бы раз в 2-3 дня. Обычно занятие занимает не больше 30-40 минут. Иногда ребенок не может остановиться в придумывании сказки, перескакивает с одной мысли на другую, и, в конце концов, теряет нить повествования. В этом случае </w:t>
      </w:r>
      <w:r>
        <w:rPr>
          <w:rStyle w:val="c1"/>
          <w:color w:val="000000"/>
          <w:sz w:val="28"/>
          <w:szCs w:val="28"/>
        </w:rPr>
        <w:lastRenderedPageBreak/>
        <w:t>запаситесь терпением и подождите, пока ребенок выговорится, а, впоследствии, через несколько дней, попробуйте задать ему структурирующие вопросы: что произошло с героем, в каких он отношениях с другими персонажами, чем все закончилось и т.д. Очень важно, чтобы родитель внимательно слушал ребенка, воздерживался от комментариев "не так", "давай по-другому", переубеждал ребенка.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Не стоит спорить с ним, необходимо избегать оценочных суждений - "хорошо", "плохо". Постарайтесь не раздражаться, слушая рассказ своего малыша и не навязывать ему свое, взрослое и разумное понимание данного вопроса. Иначе ребенок не захочет придумывать сказку, может вновь замкнуться внутри себя и остаться наедине со своими переживаниями, тогда уже наладить контакт будет гораздо сложнее. Дайте ребенку возможность свободно выражать свои мысли, не перебивайте, с интересом слушайте его истории, помните, что он рассказывает о себе и о том, что его волнует. Поэтому будьте, в первую очередь, внимательным слушателем и верным другом.</w:t>
      </w:r>
    </w:p>
    <w:p w:rsidR="001C46F6" w:rsidRDefault="001C46F6" w:rsidP="001C46F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И тогда вы увидите, что у вашего малыша улучшилась речь, он стал более открытым и свободным в своем творчестве, научился принимать во внимание интересы другого человека.</w:t>
      </w:r>
      <w:r w:rsidRPr="001C46F6">
        <w:t xml:space="preserve"> </w:t>
      </w: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1" name="Рисунок 1" descr="https://ds05.infourok.ru/uploads/ex/098c/0009314b-0d77948e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8c/0009314b-0d77948e/640/img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57" w:rsidRDefault="00704057"/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46F6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2F20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6F6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99F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66D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6757F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5C01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46F6"/>
  </w:style>
  <w:style w:type="character" w:customStyle="1" w:styleId="c5">
    <w:name w:val="c5"/>
    <w:basedOn w:val="a0"/>
    <w:rsid w:val="001C46F6"/>
  </w:style>
  <w:style w:type="paragraph" w:customStyle="1" w:styleId="c10">
    <w:name w:val="c10"/>
    <w:basedOn w:val="a"/>
    <w:rsid w:val="001C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46F6"/>
  </w:style>
  <w:style w:type="paragraph" w:styleId="a3">
    <w:name w:val="Balloon Text"/>
    <w:basedOn w:val="a"/>
    <w:link w:val="a4"/>
    <w:uiPriority w:val="99"/>
    <w:semiHidden/>
    <w:unhideWhenUsed/>
    <w:rsid w:val="001C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2020-05-29T13:20:00Z</dcterms:created>
  <dcterms:modified xsi:type="dcterms:W3CDTF">2020-05-29T13:25:00Z</dcterms:modified>
</cp:coreProperties>
</file>