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3FF" w:rsidRPr="00C113FF" w:rsidRDefault="00C113FF" w:rsidP="00C113FF">
      <w:pPr>
        <w:pStyle w:val="a7"/>
        <w:jc w:val="center"/>
        <w:rPr>
          <w:rFonts w:ascii="Times New Roman" w:hAnsi="Times New Roman" w:cs="Times New Roman"/>
          <w:b/>
          <w:kern w:val="36"/>
          <w:sz w:val="32"/>
          <w:szCs w:val="28"/>
          <w:lang w:eastAsia="ru-RU"/>
        </w:rPr>
      </w:pPr>
      <w:r w:rsidRPr="00C113FF">
        <w:rPr>
          <w:rFonts w:ascii="Times New Roman" w:hAnsi="Times New Roman" w:cs="Times New Roman"/>
          <w:b/>
          <w:kern w:val="36"/>
          <w:sz w:val="32"/>
          <w:szCs w:val="28"/>
          <w:lang w:eastAsia="ru-RU"/>
        </w:rPr>
        <w:fldChar w:fldCharType="begin"/>
      </w:r>
      <w:r w:rsidRPr="00C113FF">
        <w:rPr>
          <w:rFonts w:ascii="Times New Roman" w:hAnsi="Times New Roman" w:cs="Times New Roman"/>
          <w:b/>
          <w:kern w:val="36"/>
          <w:sz w:val="32"/>
          <w:szCs w:val="28"/>
          <w:lang w:eastAsia="ru-RU"/>
        </w:rPr>
        <w:instrText xml:space="preserve"> HYPERLINK "http://svetlyachok40.blogspot.com/2014/10/blog-post_50.html" </w:instrText>
      </w:r>
      <w:r w:rsidRPr="00C113FF">
        <w:rPr>
          <w:rFonts w:ascii="Times New Roman" w:hAnsi="Times New Roman" w:cs="Times New Roman"/>
          <w:b/>
          <w:kern w:val="36"/>
          <w:sz w:val="32"/>
          <w:szCs w:val="28"/>
          <w:lang w:eastAsia="ru-RU"/>
        </w:rPr>
        <w:fldChar w:fldCharType="separate"/>
      </w:r>
      <w:r w:rsidRPr="00C113FF">
        <w:rPr>
          <w:rFonts w:ascii="Times New Roman" w:hAnsi="Times New Roman" w:cs="Times New Roman"/>
          <w:b/>
          <w:kern w:val="36"/>
          <w:sz w:val="32"/>
          <w:szCs w:val="28"/>
          <w:lang w:eastAsia="ru-RU"/>
        </w:rPr>
        <w:t>Подвижная игра «</w:t>
      </w:r>
      <w:proofErr w:type="spellStart"/>
      <w:r w:rsidRPr="00C113FF">
        <w:rPr>
          <w:rFonts w:ascii="Times New Roman" w:hAnsi="Times New Roman" w:cs="Times New Roman"/>
          <w:b/>
          <w:kern w:val="36"/>
          <w:sz w:val="32"/>
          <w:szCs w:val="28"/>
          <w:lang w:eastAsia="ru-RU"/>
        </w:rPr>
        <w:t>Ловишки</w:t>
      </w:r>
      <w:proofErr w:type="spellEnd"/>
      <w:r w:rsidRPr="00C113FF">
        <w:rPr>
          <w:rFonts w:ascii="Times New Roman" w:hAnsi="Times New Roman" w:cs="Times New Roman"/>
          <w:b/>
          <w:kern w:val="36"/>
          <w:sz w:val="32"/>
          <w:szCs w:val="28"/>
          <w:lang w:eastAsia="ru-RU"/>
        </w:rPr>
        <w:t xml:space="preserve"> с мячом»</w:t>
      </w:r>
      <w:r w:rsidRPr="00C113FF">
        <w:rPr>
          <w:rFonts w:ascii="Times New Roman" w:hAnsi="Times New Roman" w:cs="Times New Roman"/>
          <w:b/>
          <w:kern w:val="36"/>
          <w:sz w:val="32"/>
          <w:szCs w:val="28"/>
          <w:lang w:eastAsia="ru-RU"/>
        </w:rPr>
        <w:fldChar w:fldCharType="end"/>
      </w:r>
    </w:p>
    <w:p w:rsidR="00C113FF" w:rsidRPr="00C113FF" w:rsidRDefault="00C113FF" w:rsidP="00C113F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113FF">
        <w:rPr>
          <w:rFonts w:ascii="Times New Roman" w:hAnsi="Times New Roman" w:cs="Times New Roman"/>
          <w:sz w:val="28"/>
          <w:szCs w:val="28"/>
          <w:lang w:eastAsia="ru-RU"/>
        </w:rPr>
        <w:t>Цель. Продолжать упражнять в умении быстро бегать в различных направлениях, действовать по сигналу, быть ловким и внимательным. Закрепить навык метания в подвижную цель.</w:t>
      </w:r>
    </w:p>
    <w:p w:rsidR="00C113FF" w:rsidRPr="00C113FF" w:rsidRDefault="00C113FF" w:rsidP="00C113F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13FF" w:rsidRDefault="00C113FF" w:rsidP="00C113F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113FF">
        <w:rPr>
          <w:rFonts w:ascii="Times New Roman" w:hAnsi="Times New Roman" w:cs="Times New Roman"/>
          <w:sz w:val="28"/>
          <w:szCs w:val="28"/>
          <w:lang w:eastAsia="ru-RU"/>
        </w:rPr>
        <w:t>Ход игры. Площадка ограничивается линиями или флажками. В центре площадки играющие образуют круг, стоя друг от друга на расстоянии вытянутых в стороны рук. Выбирается водящий. Он становиться в центр круга. У его ног лежат 2-3 небольших мяча (диаметром 6-8 см).</w:t>
      </w:r>
      <w:r w:rsidRPr="00C113FF">
        <w:rPr>
          <w:rFonts w:ascii="Times New Roman" w:hAnsi="Times New Roman" w:cs="Times New Roman"/>
          <w:sz w:val="28"/>
          <w:szCs w:val="28"/>
          <w:lang w:eastAsia="ru-RU"/>
        </w:rPr>
        <w:br/>
        <w:t>Водящий называет или проделывает ряд движений (приседание, хлопок над головой и т.п.) Играющие выполняют эти движения по слову или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показу. Внезапно взрослый </w:t>
      </w:r>
      <w:r w:rsidRPr="00C113FF">
        <w:rPr>
          <w:rFonts w:ascii="Times New Roman" w:hAnsi="Times New Roman" w:cs="Times New Roman"/>
          <w:sz w:val="28"/>
          <w:szCs w:val="28"/>
          <w:lang w:eastAsia="ru-RU"/>
        </w:rPr>
        <w:t xml:space="preserve"> говорит: «Беги и круга», – и играющие разбегаются в разные стороны (в пределах установленных границ площадки). Водящий старается, не сходя с места, попасть </w:t>
      </w:r>
      <w:proofErr w:type="gramStart"/>
      <w:r w:rsidRPr="00C113FF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113FF">
        <w:rPr>
          <w:rFonts w:ascii="Times New Roman" w:hAnsi="Times New Roman" w:cs="Times New Roman"/>
          <w:sz w:val="28"/>
          <w:szCs w:val="28"/>
          <w:lang w:eastAsia="ru-RU"/>
        </w:rPr>
        <w:t xml:space="preserve"> убегающих мячами, бросая их поочередно. Дети, в которых водящий попал мячом, отходят в сторону. Остальные снова встают в круг. Выбирается новый водящий, игра повторяется. Те дети, кого водящий осалил мячом, одно повторение игры пропускают.</w:t>
      </w:r>
    </w:p>
    <w:p w:rsidR="00C113FF" w:rsidRDefault="00C113FF" w:rsidP="00C113F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13FF" w:rsidRPr="00C113FF" w:rsidRDefault="00C113FF" w:rsidP="00C113FF">
      <w:pPr>
        <w:pStyle w:val="a7"/>
        <w:jc w:val="center"/>
        <w:rPr>
          <w:rFonts w:ascii="Times New Roman" w:hAnsi="Times New Roman" w:cs="Times New Roman"/>
          <w:b/>
          <w:kern w:val="36"/>
          <w:sz w:val="32"/>
          <w:szCs w:val="28"/>
          <w:lang w:eastAsia="ru-RU"/>
        </w:rPr>
      </w:pPr>
      <w:r w:rsidRPr="00C113FF">
        <w:rPr>
          <w:rFonts w:ascii="Times New Roman" w:hAnsi="Times New Roman" w:cs="Times New Roman"/>
          <w:b/>
          <w:kern w:val="36"/>
          <w:sz w:val="32"/>
          <w:szCs w:val="28"/>
          <w:lang w:eastAsia="ru-RU"/>
        </w:rPr>
        <w:t>Дидактическая игра «Что для чего?</w:t>
      </w:r>
    </w:p>
    <w:p w:rsidR="00C113FF" w:rsidRPr="00C113FF" w:rsidRDefault="00C113FF" w:rsidP="00C113FF">
      <w:pPr>
        <w:pStyle w:val="a7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C113FF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C113F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закрепить понятия детей о назначении вещей и о месте их нахождения.</w:t>
      </w:r>
    </w:p>
    <w:p w:rsidR="00C113FF" w:rsidRPr="00C113FF" w:rsidRDefault="00C113FF" w:rsidP="00C113FF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13FF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C113F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чайник,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113F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платье, туфли, игрушки,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113F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книжка,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113F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карандаши, тарелка.</w:t>
      </w:r>
    </w:p>
    <w:p w:rsidR="00C113FF" w:rsidRPr="00C113FF" w:rsidRDefault="00C113FF" w:rsidP="00C113FF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13FF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Описание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взрослый</w:t>
      </w:r>
      <w:r w:rsidRPr="00C113F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спрашивает,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113F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что за предметы лежат на столе.</w:t>
      </w:r>
    </w:p>
    <w:p w:rsidR="00C113FF" w:rsidRPr="00C113FF" w:rsidRDefault="00C113FF" w:rsidP="00C113FF">
      <w:pPr>
        <w:pStyle w:val="a7"/>
        <w:rPr>
          <w:rFonts w:ascii="Times New Roman" w:hAnsi="Times New Roman" w:cs="Times New Roman"/>
          <w:color w:val="83A629"/>
          <w:sz w:val="28"/>
          <w:szCs w:val="28"/>
          <w:lang w:eastAsia="ru-RU"/>
        </w:rPr>
      </w:pPr>
      <w:r w:rsidRPr="00C113FF">
        <w:rPr>
          <w:rFonts w:ascii="Times New Roman" w:hAnsi="Times New Roman" w:cs="Times New Roman"/>
          <w:color w:val="83A629"/>
          <w:sz w:val="28"/>
          <w:szCs w:val="28"/>
          <w:lang w:eastAsia="ru-RU"/>
        </w:rPr>
        <w:t>Ход игры:</w:t>
      </w:r>
    </w:p>
    <w:p w:rsidR="00C113FF" w:rsidRPr="00C113FF" w:rsidRDefault="00C113FF" w:rsidP="00C113FF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13F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Зачем нам нужен чайник? Зачем нам нужно платье? Зачем нам нужны туфли? Зачем нам нужна книжка? Зачем нам нужны игрушки? За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чем нам нужны</w:t>
      </w:r>
      <w:r w:rsidRPr="00C113F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карандаши? Зачем нам нужна тарелка?</w:t>
      </w:r>
    </w:p>
    <w:p w:rsidR="00C113FF" w:rsidRPr="00C113FF" w:rsidRDefault="00C113FF" w:rsidP="00C113FF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13F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Посмотрите,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113F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каждая ли вещь лежит на своем месте? Где должна быть книжка,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113F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платье,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113F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карандаши,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113F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чайник, туфли и т. д. Что </w:t>
      </w:r>
      <w:proofErr w:type="gramStart"/>
      <w:r w:rsidRPr="00C113F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будет</w:t>
      </w:r>
      <w:proofErr w:type="gramEnd"/>
      <w:r w:rsidRPr="00C113F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если обувь положить в шкаф для одежды?</w:t>
      </w:r>
    </w:p>
    <w:p w:rsidR="00C113FF" w:rsidRPr="00C113FF" w:rsidRDefault="00C113FF" w:rsidP="00C113FF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13FF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одежда испачкае</w:t>
      </w:r>
      <w:r w:rsidRPr="00C113F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тся.</w:t>
      </w:r>
    </w:p>
    <w:p w:rsidR="00C113FF" w:rsidRPr="00C113FF" w:rsidRDefault="00C113FF" w:rsidP="00C113FF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13F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Что будет если тарелку положить на полочку для обуви?</w:t>
      </w:r>
    </w:p>
    <w:p w:rsidR="00C113FF" w:rsidRPr="00C113FF" w:rsidRDefault="00C113FF" w:rsidP="00C113FF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13FF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C113F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она может разбиться, испачкаться. Можно ли потом ее использовать для еды?</w:t>
      </w:r>
    </w:p>
    <w:p w:rsidR="00C113FF" w:rsidRPr="00C113FF" w:rsidRDefault="00C113FF" w:rsidP="00C113FF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13FF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C113F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нет.</w:t>
      </w:r>
    </w:p>
    <w:p w:rsidR="00C113FF" w:rsidRPr="00C113FF" w:rsidRDefault="00C113FF" w:rsidP="00C113FF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13FF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зрослый</w:t>
      </w:r>
      <w:r w:rsidRPr="00C113F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а почему?</w:t>
      </w:r>
    </w:p>
    <w:p w:rsidR="00C113FF" w:rsidRPr="00C113FF" w:rsidRDefault="00C113FF" w:rsidP="00C113FF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</w:t>
      </w:r>
      <w:r w:rsidRPr="00C113FF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ты </w:t>
      </w:r>
      <w:r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C113FF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детей</w:t>
      </w:r>
      <w:r w:rsidRPr="00C113F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потому что из грязной посуды нельзя кушать.</w:t>
      </w:r>
    </w:p>
    <w:p w:rsidR="00C113FF" w:rsidRPr="00C113FF" w:rsidRDefault="00C113FF" w:rsidP="00C113FF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13F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Аналогично рассматриваются остальные вещи. Детям предлагается разложить их правильно по местам.</w:t>
      </w:r>
    </w:p>
    <w:p w:rsidR="00C113FF" w:rsidRDefault="00C113FF" w:rsidP="00C113F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13FF" w:rsidRDefault="00C113FF" w:rsidP="00C113F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13FF" w:rsidRPr="00C113FF" w:rsidRDefault="00C113FF" w:rsidP="00C113F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3117" w:rsidRPr="00C113FF" w:rsidRDefault="00C13117" w:rsidP="00C113FF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C13117" w:rsidRPr="00C113FF" w:rsidSect="00C113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13FF"/>
    <w:rsid w:val="000F77CE"/>
    <w:rsid w:val="00C113FF"/>
    <w:rsid w:val="00C13117"/>
    <w:rsid w:val="00E46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7CE"/>
  </w:style>
  <w:style w:type="paragraph" w:styleId="1">
    <w:name w:val="heading 1"/>
    <w:basedOn w:val="a"/>
    <w:next w:val="a"/>
    <w:link w:val="10"/>
    <w:uiPriority w:val="9"/>
    <w:qFormat/>
    <w:rsid w:val="000F77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77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77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F77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0F77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F77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F77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F77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0F77CE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0F77CE"/>
    <w:pPr>
      <w:ind w:left="720"/>
      <w:contextualSpacing/>
    </w:pPr>
  </w:style>
  <w:style w:type="character" w:styleId="a9">
    <w:name w:val="Subtle Reference"/>
    <w:basedOn w:val="a0"/>
    <w:uiPriority w:val="31"/>
    <w:qFormat/>
    <w:rsid w:val="000F77CE"/>
    <w:rPr>
      <w:smallCaps/>
      <w:color w:val="C0504D" w:themeColor="accent2"/>
      <w:u w:val="single"/>
    </w:rPr>
  </w:style>
  <w:style w:type="character" w:styleId="aa">
    <w:name w:val="Intense Reference"/>
    <w:basedOn w:val="a0"/>
    <w:uiPriority w:val="32"/>
    <w:qFormat/>
    <w:rsid w:val="000F77CE"/>
    <w:rPr>
      <w:b/>
      <w:bCs/>
      <w:smallCaps/>
      <w:color w:val="C0504D" w:themeColor="accent2"/>
      <w:spacing w:val="5"/>
      <w:u w:val="single"/>
    </w:rPr>
  </w:style>
  <w:style w:type="character" w:styleId="ab">
    <w:name w:val="Book Title"/>
    <w:basedOn w:val="a0"/>
    <w:uiPriority w:val="33"/>
    <w:qFormat/>
    <w:rsid w:val="000F77CE"/>
    <w:rPr>
      <w:b/>
      <w:bCs/>
      <w:smallCaps/>
      <w:spacing w:val="5"/>
    </w:rPr>
  </w:style>
  <w:style w:type="character" w:styleId="ac">
    <w:name w:val="Hyperlink"/>
    <w:basedOn w:val="a0"/>
    <w:uiPriority w:val="99"/>
    <w:semiHidden/>
    <w:unhideWhenUsed/>
    <w:rsid w:val="00C113FF"/>
    <w:rPr>
      <w:color w:val="0000FF"/>
      <w:u w:val="single"/>
    </w:rPr>
  </w:style>
  <w:style w:type="paragraph" w:customStyle="1" w:styleId="headline">
    <w:name w:val="headline"/>
    <w:basedOn w:val="a"/>
    <w:rsid w:val="00C1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C1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3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0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2020-06-02T22:12:00Z</dcterms:created>
  <dcterms:modified xsi:type="dcterms:W3CDTF">2020-06-02T22:22:00Z</dcterms:modified>
</cp:coreProperties>
</file>