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6E" w:rsidRDefault="00C25B6E" w:rsidP="00C25B6E">
      <w:pPr>
        <w:pStyle w:val="a3"/>
        <w:jc w:val="center"/>
      </w:pPr>
      <w:r>
        <w:rPr>
          <w:rStyle w:val="a4"/>
        </w:rPr>
        <w:t>ПОДБЕРИ ПРИЗНАК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</w:pPr>
      <w:r>
        <w:rPr>
          <w:rStyle w:val="a4"/>
        </w:rPr>
        <w:t>Цель:</w:t>
      </w:r>
      <w:r>
        <w:t> учить согласовывать прилагательные с существительными.</w:t>
      </w:r>
    </w:p>
    <w:p w:rsidR="00C25B6E" w:rsidRDefault="00C25B6E" w:rsidP="00C25B6E">
      <w:pPr>
        <w:pStyle w:val="a3"/>
      </w:pPr>
      <w:r>
        <w:t> </w:t>
      </w:r>
      <w:r>
        <w:rPr>
          <w:rStyle w:val="a4"/>
        </w:rPr>
        <w:t>Ход игры:</w:t>
      </w:r>
      <w:r>
        <w:t xml:space="preserve"> воспитатель называет слово и задаёт вопросы (какой? какая? </w:t>
      </w:r>
      <w:proofErr w:type="gramStart"/>
      <w:r>
        <w:t>какие</w:t>
      </w:r>
      <w:proofErr w:type="gramEnd"/>
      <w:r>
        <w:t>? какое?), ребёнок отвечает.</w:t>
      </w:r>
    </w:p>
    <w:p w:rsidR="00C25B6E" w:rsidRDefault="00C25B6E" w:rsidP="00C25B6E">
      <w:pPr>
        <w:pStyle w:val="a3"/>
      </w:pPr>
      <w:r>
        <w:t>Куртка (какая?) – красная, теплая, зимняя…</w:t>
      </w:r>
    </w:p>
    <w:p w:rsidR="00C25B6E" w:rsidRDefault="00C25B6E" w:rsidP="00C25B6E">
      <w:pPr>
        <w:pStyle w:val="a3"/>
      </w:pPr>
      <w:r>
        <w:t>         Сапоги (какие?) – коричневые,      удобные, теплые…</w:t>
      </w:r>
    </w:p>
    <w:p w:rsidR="00C25B6E" w:rsidRDefault="00C25B6E" w:rsidP="00C25B6E">
      <w:pPr>
        <w:pStyle w:val="a3"/>
      </w:pPr>
      <w:r>
        <w:t>         Шарф (какой?) – пушистый, вязанный…</w:t>
      </w:r>
    </w:p>
    <w:p w:rsidR="00C25B6E" w:rsidRDefault="00C25B6E" w:rsidP="00C25B6E">
      <w:pPr>
        <w:pStyle w:val="a3"/>
      </w:pPr>
      <w:r>
        <w:t>         Перчатки (какие?) – кожаные, белые...</w:t>
      </w:r>
    </w:p>
    <w:p w:rsidR="00C25B6E" w:rsidRDefault="00C25B6E" w:rsidP="00C25B6E">
      <w:pPr>
        <w:pStyle w:val="a3"/>
      </w:pPr>
      <w:r>
        <w:t>         Шляпа (какая?) – черная, большая…</w:t>
      </w:r>
    </w:p>
    <w:p w:rsidR="00C25B6E" w:rsidRDefault="00C25B6E" w:rsidP="00C25B6E">
      <w:pPr>
        <w:pStyle w:val="a3"/>
      </w:pPr>
      <w:r>
        <w:t>         Туфли (какие?) – осенние, красивые…</w:t>
      </w:r>
    </w:p>
    <w:p w:rsidR="00C25B6E" w:rsidRDefault="00C25B6E" w:rsidP="00C25B6E">
      <w:pPr>
        <w:pStyle w:val="a3"/>
      </w:pPr>
      <w:r>
        <w:t>         Платье (какое?) -  новое, нарядное, зеленое…</w:t>
      </w:r>
    </w:p>
    <w:p w:rsidR="00C25B6E" w:rsidRDefault="00C25B6E" w:rsidP="00C25B6E">
      <w:pPr>
        <w:pStyle w:val="a3"/>
      </w:pPr>
      <w:r>
        <w:t>         Рубашка (какая?) -  белая, праздничная….</w:t>
      </w:r>
    </w:p>
    <w:p w:rsidR="00C25B6E" w:rsidRDefault="00C25B6E" w:rsidP="00C25B6E">
      <w:pPr>
        <w:pStyle w:val="a3"/>
      </w:pPr>
      <w:r>
        <w:t>         Шуба (какая?) -  меховая, теплая…</w:t>
      </w:r>
    </w:p>
    <w:p w:rsidR="00C25B6E" w:rsidRDefault="00C25B6E" w:rsidP="00C25B6E">
      <w:pPr>
        <w:pStyle w:val="a3"/>
        <w:jc w:val="center"/>
      </w:pPr>
      <w:r>
        <w:rPr>
          <w:rStyle w:val="a4"/>
        </w:rPr>
        <w:t>НАЗОВИ ЛАСКОВО</w:t>
      </w:r>
    </w:p>
    <w:p w:rsidR="00C25B6E" w:rsidRDefault="00C25B6E" w:rsidP="00C25B6E">
      <w:pPr>
        <w:pStyle w:val="a3"/>
      </w:pPr>
      <w:r>
        <w:rPr>
          <w:rStyle w:val="a4"/>
        </w:rPr>
        <w:t>Цель:</w:t>
      </w:r>
      <w:r>
        <w:t xml:space="preserve"> учить детей образовывать слова при помощи уменьшительно</w:t>
      </w:r>
      <w:proofErr w:type="gramStart"/>
      <w:r>
        <w:t>е-</w:t>
      </w:r>
      <w:proofErr w:type="gramEnd"/>
      <w:r>
        <w:t xml:space="preserve"> ласкательных суффиксов.</w:t>
      </w:r>
    </w:p>
    <w:p w:rsidR="00C25B6E" w:rsidRDefault="00C25B6E" w:rsidP="00C25B6E">
      <w:pPr>
        <w:pStyle w:val="a3"/>
      </w:pPr>
      <w:r>
        <w:t>Оборудование: мяч</w:t>
      </w:r>
    </w:p>
    <w:p w:rsidR="00C25B6E" w:rsidRDefault="00C25B6E" w:rsidP="00C25B6E">
      <w:pPr>
        <w:pStyle w:val="a3"/>
      </w:pPr>
      <w:r>
        <w:rPr>
          <w:rStyle w:val="a4"/>
        </w:rPr>
        <w:t>Ход игры:</w:t>
      </w:r>
      <w:r>
        <w:t xml:space="preserve"> воспитатель произносит фразу и бросает мяч ребенку. Предложите ребенку вернуть вам мяч и изменить фразу так, чтобы слова в ней звучали ласково.</w:t>
      </w:r>
    </w:p>
    <w:p w:rsidR="00C25B6E" w:rsidRDefault="00C25B6E" w:rsidP="00C25B6E">
      <w:pPr>
        <w:pStyle w:val="a3"/>
      </w:pPr>
      <w:r>
        <w:t>Шуба теплая - шубка тепленькая</w:t>
      </w:r>
    </w:p>
    <w:p w:rsidR="00C25B6E" w:rsidRDefault="00C25B6E" w:rsidP="00C25B6E">
      <w:pPr>
        <w:pStyle w:val="a3"/>
      </w:pPr>
      <w:r>
        <w:t>Лиса хитрая - лисичка хитренькая</w:t>
      </w:r>
    </w:p>
    <w:p w:rsidR="00C25B6E" w:rsidRDefault="00C25B6E" w:rsidP="00C25B6E">
      <w:pPr>
        <w:pStyle w:val="a3"/>
      </w:pPr>
      <w:r>
        <w:t>Заяц белый - зайчик беленький</w:t>
      </w:r>
    </w:p>
    <w:p w:rsidR="00C25B6E" w:rsidRDefault="00C25B6E" w:rsidP="00C25B6E">
      <w:pPr>
        <w:pStyle w:val="a3"/>
      </w:pPr>
      <w:r>
        <w:t>Сапоги чистые - сапожки чистенькие</w:t>
      </w:r>
    </w:p>
    <w:p w:rsidR="00C25B6E" w:rsidRDefault="00C25B6E" w:rsidP="00C25B6E">
      <w:pPr>
        <w:pStyle w:val="a3"/>
      </w:pPr>
      <w:r>
        <w:t>Ветка короткая - веточка коротенькая</w:t>
      </w:r>
    </w:p>
    <w:p w:rsidR="00C25B6E" w:rsidRDefault="00C25B6E" w:rsidP="00C25B6E">
      <w:pPr>
        <w:pStyle w:val="a3"/>
      </w:pPr>
      <w:r>
        <w:t>Шишка длинная - шишечка длинненькая</w:t>
      </w:r>
    </w:p>
    <w:p w:rsidR="00C25B6E" w:rsidRDefault="00C25B6E" w:rsidP="00C25B6E">
      <w:pPr>
        <w:pStyle w:val="a3"/>
      </w:pPr>
      <w:r>
        <w:t>Ворона черная - вороненок черненький</w:t>
      </w:r>
    </w:p>
    <w:p w:rsidR="00C25B6E" w:rsidRDefault="00C25B6E" w:rsidP="00C25B6E">
      <w:pPr>
        <w:pStyle w:val="a3"/>
      </w:pPr>
      <w:r>
        <w:t>Снег белый - снежок беленький.</w:t>
      </w:r>
    </w:p>
    <w:p w:rsidR="00C25B6E" w:rsidRDefault="00C25B6E" w:rsidP="00C25B6E">
      <w:pPr>
        <w:pStyle w:val="a3"/>
        <w:jc w:val="center"/>
      </w:pPr>
      <w:r>
        <w:rPr>
          <w:rStyle w:val="a4"/>
        </w:rPr>
        <w:lastRenderedPageBreak/>
        <w:t>ПОСЧИТАЙ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</w:pPr>
      <w:r>
        <w:rPr>
          <w:rStyle w:val="a4"/>
        </w:rPr>
        <w:t>Цель:</w:t>
      </w:r>
      <w:r>
        <w:t> упражнять в согласовании существительных с числительными 1-2-5.</w:t>
      </w:r>
    </w:p>
    <w:p w:rsidR="00C25B6E" w:rsidRDefault="00C25B6E" w:rsidP="00C25B6E">
      <w:pPr>
        <w:pStyle w:val="a3"/>
      </w:pPr>
      <w:r>
        <w:rPr>
          <w:rStyle w:val="a4"/>
        </w:rPr>
        <w:t>Ход игры</w:t>
      </w:r>
      <w:r>
        <w:t>: воспитатель называет один предмет, дети отвечают, как будет звучать 1-2-5 предметов.</w:t>
      </w:r>
    </w:p>
    <w:p w:rsidR="00C25B6E" w:rsidRDefault="00C25B6E" w:rsidP="00C25B6E">
      <w:pPr>
        <w:pStyle w:val="a3"/>
      </w:pPr>
      <w:r>
        <w:t>Один мяч, два мяча, пять мячей.</w:t>
      </w:r>
    </w:p>
    <w:p w:rsidR="00C25B6E" w:rsidRDefault="00C25B6E" w:rsidP="00C25B6E">
      <w:pPr>
        <w:pStyle w:val="a3"/>
      </w:pPr>
      <w:r>
        <w:t>Одна кукла, две куклы, пять кукол.</w:t>
      </w:r>
    </w:p>
    <w:p w:rsidR="00C25B6E" w:rsidRDefault="00C25B6E" w:rsidP="00C25B6E">
      <w:pPr>
        <w:pStyle w:val="a3"/>
      </w:pPr>
      <w:r>
        <w:t>Одно облако, два облака, пять облаков.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  <w:jc w:val="center"/>
      </w:pPr>
      <w:r>
        <w:rPr>
          <w:rStyle w:val="a4"/>
        </w:rPr>
        <w:t>КАКОЙ? КАКАЯ? КАКОЕ?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</w:pPr>
      <w:r>
        <w:rPr>
          <w:rStyle w:val="a4"/>
        </w:rPr>
        <w:t> Цель:</w:t>
      </w:r>
      <w:r>
        <w:t xml:space="preserve"> закрепить умение соотносить предмет и его признак. Закрепить согласование прил. с сущ. в роде, числе.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  <w:proofErr w:type="gramStart"/>
      <w:r>
        <w:rPr>
          <w:rStyle w:val="a4"/>
        </w:rPr>
        <w:t>Материал</w:t>
      </w:r>
      <w:r>
        <w:t>: картинки с изображением дерева, гриба, пня, солнца, девочки, корзинки, картинки – символы качества предметов.</w:t>
      </w:r>
      <w:proofErr w:type="gramEnd"/>
    </w:p>
    <w:p w:rsidR="00C25B6E" w:rsidRDefault="00C25B6E" w:rsidP="00C25B6E">
      <w:pPr>
        <w:pStyle w:val="a3"/>
      </w:pPr>
      <w:r>
        <w:rPr>
          <w:rStyle w:val="a4"/>
        </w:rPr>
        <w:t> Ход игры</w:t>
      </w:r>
      <w:r>
        <w:t xml:space="preserve">: в центре </w:t>
      </w:r>
      <w:proofErr w:type="gramStart"/>
      <w:r>
        <w:t>-к</w:t>
      </w:r>
      <w:proofErr w:type="gramEnd"/>
      <w:r>
        <w:t xml:space="preserve">артинки с изображением предметов, отдельно – символы качеств. Детям предлагается найти предметы, к которым можно задать вопрос «какой?» и ответить на вопрос, подбирая символы качеств. (Пень </w:t>
      </w:r>
      <w:proofErr w:type="gramStart"/>
      <w:r>
        <w:t>–к</w:t>
      </w:r>
      <w:proofErr w:type="gramEnd"/>
      <w:r>
        <w:t xml:space="preserve">акой? </w:t>
      </w:r>
      <w:proofErr w:type="gramStart"/>
      <w:r>
        <w:t>Пень низкий, твердый, круглый и т.д.).</w:t>
      </w:r>
      <w:proofErr w:type="gramEnd"/>
      <w:r>
        <w:t xml:space="preserve"> Аналогична работа с предметами женского и среднего рода.</w:t>
      </w:r>
    </w:p>
    <w:p w:rsidR="00C25B6E" w:rsidRDefault="00C25B6E" w:rsidP="00C25B6E">
      <w:pPr>
        <w:pStyle w:val="a3"/>
      </w:pPr>
      <w:r>
        <w:t>  </w:t>
      </w:r>
    </w:p>
    <w:p w:rsidR="00C25B6E" w:rsidRDefault="00C25B6E" w:rsidP="00C25B6E">
      <w:pPr>
        <w:pStyle w:val="a3"/>
      </w:pPr>
      <w:r>
        <w:rPr>
          <w:rStyle w:val="a4"/>
        </w:rPr>
        <w:t> </w:t>
      </w:r>
    </w:p>
    <w:p w:rsidR="00C25B6E" w:rsidRDefault="00C25B6E" w:rsidP="00C25B6E">
      <w:pPr>
        <w:pStyle w:val="a3"/>
        <w:jc w:val="center"/>
      </w:pPr>
      <w:r>
        <w:rPr>
          <w:rStyle w:val="a4"/>
        </w:rPr>
        <w:t>УЗНАЙ ПО ОПИСАНИЮ</w:t>
      </w:r>
    </w:p>
    <w:p w:rsidR="00C25B6E" w:rsidRDefault="00C25B6E" w:rsidP="00C25B6E">
      <w:pPr>
        <w:pStyle w:val="a3"/>
      </w:pPr>
      <w:r>
        <w:rPr>
          <w:rStyle w:val="a4"/>
        </w:rPr>
        <w:t>Цель:</w:t>
      </w:r>
      <w:r>
        <w:t xml:space="preserve"> учить составлять описательные загадки о ягодах, фруктах и т.д.</w:t>
      </w:r>
    </w:p>
    <w:p w:rsidR="00C25B6E" w:rsidRDefault="00C25B6E" w:rsidP="00C25B6E">
      <w:pPr>
        <w:pStyle w:val="a3"/>
      </w:pPr>
      <w:r>
        <w:rPr>
          <w:rStyle w:val="a4"/>
        </w:rPr>
        <w:t>Ход игры</w:t>
      </w:r>
      <w:r>
        <w:t>: воспитатель просит детей самостоятельно составить описательную загадку о ягодах или фруктах: «Овальный, твердый, желтый, кислый, кладут в чай» (Лимон).</w:t>
      </w:r>
    </w:p>
    <w:p w:rsidR="00CF4939" w:rsidRDefault="00CF4939"/>
    <w:sectPr w:rsidR="00CF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5B6E"/>
    <w:rsid w:val="00C25B6E"/>
    <w:rsid w:val="00C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2020-06-02T18:10:00Z</dcterms:created>
  <dcterms:modified xsi:type="dcterms:W3CDTF">2020-06-02T18:11:00Z</dcterms:modified>
</cp:coreProperties>
</file>