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20" w:rsidRPr="00D65D20" w:rsidRDefault="00D65D20" w:rsidP="00D65D20">
      <w:pPr>
        <w:pStyle w:val="a3"/>
        <w:spacing w:before="0" w:beforeAutospacing="0" w:after="0" w:afterAutospacing="0"/>
        <w:ind w:left="375" w:right="375"/>
        <w:jc w:val="center"/>
        <w:rPr>
          <w:b/>
          <w:bCs/>
          <w:sz w:val="28"/>
          <w:szCs w:val="28"/>
        </w:rPr>
      </w:pPr>
      <w:r w:rsidRPr="00D65D20">
        <w:rPr>
          <w:b/>
          <w:bCs/>
          <w:sz w:val="28"/>
          <w:szCs w:val="28"/>
        </w:rPr>
        <w:t>Подвижные игры</w:t>
      </w:r>
    </w:p>
    <w:p w:rsidR="00D65D20" w:rsidRPr="00D65D20" w:rsidRDefault="00D65D20" w:rsidP="00D65D20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  <w:r w:rsidRPr="00D65D20">
        <w:rPr>
          <w:b/>
          <w:bCs/>
          <w:sz w:val="28"/>
          <w:szCs w:val="28"/>
        </w:rPr>
        <w:t>«</w:t>
      </w:r>
      <w:r w:rsidR="00DD1F02" w:rsidRPr="00D65D20">
        <w:rPr>
          <w:b/>
          <w:bCs/>
          <w:sz w:val="28"/>
          <w:szCs w:val="28"/>
        </w:rPr>
        <w:t>Найди свой цвет</w:t>
      </w:r>
      <w:r w:rsidRPr="00D65D20">
        <w:rPr>
          <w:b/>
          <w:bCs/>
          <w:sz w:val="28"/>
          <w:szCs w:val="28"/>
        </w:rPr>
        <w:t>»</w:t>
      </w:r>
      <w:r w:rsidR="00DD1F02" w:rsidRPr="00D65D20">
        <w:rPr>
          <w:b/>
          <w:sz w:val="28"/>
          <w:szCs w:val="28"/>
        </w:rPr>
        <w:br/>
        <w:t>Цель:</w:t>
      </w:r>
      <w:r w:rsidR="00DD1F02" w:rsidRPr="00D65D20">
        <w:rPr>
          <w:sz w:val="28"/>
          <w:szCs w:val="28"/>
        </w:rPr>
        <w:t xml:space="preserve"> формировать ориентировку в пространстве, приучать действовать по сигналу, развивать ловкость, внимание.</w:t>
      </w:r>
    </w:p>
    <w:p w:rsidR="00D65D20" w:rsidRPr="00D65D20" w:rsidRDefault="00DD1F02" w:rsidP="00D65D20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  <w:r w:rsidRPr="00D65D20">
        <w:rPr>
          <w:b/>
          <w:sz w:val="28"/>
          <w:szCs w:val="28"/>
        </w:rPr>
        <w:t>Ход игры:</w:t>
      </w:r>
      <w:r w:rsidRPr="00D65D20">
        <w:rPr>
          <w:sz w:val="28"/>
          <w:szCs w:val="28"/>
        </w:rPr>
        <w:t xml:space="preserve"> воспитатель раздает детям флажки 3-4 цветов. Дети с флажками одного цвета стоят в разных местах зала, возле флажков определенного цвета. После слов воспитателя «Идите гулять» дети расходятся в разные стороны. Когда воспитатель скажет «Найди свой цвет» дети собираются у флага соответствующего цвета. </w:t>
      </w:r>
    </w:p>
    <w:p w:rsidR="00D65D20" w:rsidRPr="00D65D20" w:rsidRDefault="00DD1F02" w:rsidP="00D65D20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  <w:r w:rsidRPr="00D65D20">
        <w:rPr>
          <w:sz w:val="28"/>
          <w:szCs w:val="28"/>
        </w:rPr>
        <w:t xml:space="preserve">Игра может сопровождаться музыкальным оформлением. Как усложнение, когда игра освоена детьми, можно менять ориентировочные флажки местами, располагая их в разных местах </w:t>
      </w:r>
      <w:r w:rsidR="00D65D20" w:rsidRPr="00D65D20">
        <w:rPr>
          <w:sz w:val="28"/>
          <w:szCs w:val="28"/>
        </w:rPr>
        <w:t>площадке.</w:t>
      </w:r>
    </w:p>
    <w:p w:rsidR="00D65D20" w:rsidRPr="00D65D20" w:rsidRDefault="00D65D20" w:rsidP="006A772C">
      <w:pPr>
        <w:pStyle w:val="a3"/>
        <w:spacing w:before="0" w:beforeAutospacing="0" w:after="0" w:afterAutospacing="0"/>
        <w:ind w:right="375"/>
        <w:rPr>
          <w:b/>
          <w:sz w:val="28"/>
          <w:szCs w:val="28"/>
        </w:rPr>
      </w:pPr>
      <w:r w:rsidRPr="00D65D20">
        <w:rPr>
          <w:b/>
          <w:sz w:val="28"/>
          <w:szCs w:val="28"/>
        </w:rPr>
        <w:t>«Кто быстрее»</w:t>
      </w:r>
    </w:p>
    <w:p w:rsidR="00D65D20" w:rsidRPr="00D65D20" w:rsidRDefault="00D65D20" w:rsidP="00D65D20">
      <w:pPr>
        <w:shd w:val="clear" w:color="auto" w:fill="AFF8F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D65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родолжать учить </w:t>
      </w:r>
      <w:proofErr w:type="gramStart"/>
      <w:r w:rsidRPr="00D65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быстро</w:t>
      </w:r>
      <w:proofErr w:type="gramEnd"/>
      <w:r w:rsidRPr="00D65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передвигать по площадке, выполнять задание. Закрепить умение подлезать под веревку, поднятую над полом на 60 см, не касаясь земли (пола).</w:t>
      </w: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5D20" w:rsidRPr="00D65D20" w:rsidRDefault="00D65D20" w:rsidP="00D65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D65D20"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  <w:t> </w:t>
      </w:r>
    </w:p>
    <w:p w:rsidR="00D65D20" w:rsidRPr="00D65D20" w:rsidRDefault="00D65D20" w:rsidP="00D6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  <w:t>Все играющие сидят на стульях. На расстоянии 5-6 шагов от края площадки проводится черта, за которую становятся 4-5 детей. </w:t>
      </w:r>
    </w:p>
    <w:p w:rsidR="00D65D20" w:rsidRPr="00D65D20" w:rsidRDefault="00D65D20" w:rsidP="00D6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  <w:t>На противоположной стороне площадки на расстоянии 18-20 шагов от черты против каждого ставят стул, на который кладут флажок. Стулья стоят на одной линии. </w:t>
      </w:r>
    </w:p>
    <w:p w:rsidR="00D65D20" w:rsidRPr="00D65D20" w:rsidRDefault="00D65D20" w:rsidP="00D6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  <w:t>По сигналу воспитателя (удар в бубен или хлопок или при словах «раз, два, три – беги!») дети бегут к флажкам, берут их, поднимают вверх, потом кладут обратно. </w:t>
      </w:r>
    </w:p>
    <w:p w:rsidR="006A772C" w:rsidRDefault="006A772C" w:rsidP="00D6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</w:p>
    <w:p w:rsidR="00D65D20" w:rsidRPr="00D65D20" w:rsidRDefault="00D65D20" w:rsidP="00D6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  <w:t>Воспитатель отмечает, какие дети раньше других подняли флажок. Затем все бежавшие садятся на стулья, а на их место становятся за черту следующие 4-5 человек. </w:t>
      </w:r>
    </w:p>
    <w:p w:rsidR="00D65D20" w:rsidRPr="00D65D20" w:rsidRDefault="00D65D20" w:rsidP="00D6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</w:p>
    <w:p w:rsidR="00D65D20" w:rsidRPr="00D65D20" w:rsidRDefault="00D65D20" w:rsidP="00D6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  <w:t>Игра заканчивается, когда все дети пробегут по одному разу за флажками. </w:t>
      </w:r>
    </w:p>
    <w:p w:rsidR="00D65D20" w:rsidRPr="00D65D20" w:rsidRDefault="00D65D20" w:rsidP="00D6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</w:p>
    <w:p w:rsidR="00D65D20" w:rsidRPr="00D65D20" w:rsidRDefault="00D65D20" w:rsidP="00D65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  <w:t>Примечание: Когда дети хорошо освоят этот вариант игры, рекомендуется внести усложнение: на пути к флажку ставятся стойки с веревкой, натянутой на высоте 60 см. Дети подлезают под нее, не касаясь земли (пола) руками, выпрямляются и бегут дальше к флажку.</w:t>
      </w:r>
    </w:p>
    <w:p w:rsidR="00D65D20" w:rsidRPr="00D65D20" w:rsidRDefault="006A772C" w:rsidP="00D65D20">
      <w:pPr>
        <w:shd w:val="clear" w:color="auto" w:fill="F5F8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A77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D65D20" w:rsidRPr="006A77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Передай флаг</w:t>
      </w:r>
      <w:r w:rsidRPr="006A77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="00D65D20" w:rsidRPr="006A77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D65D20" w:rsidRPr="00D65D20" w:rsidRDefault="006A772C" w:rsidP="00D65D20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="00D65D20" w:rsidRPr="006A7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освоение техники передачи флажка</w:t>
      </w:r>
      <w:r w:rsidR="00D65D20"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движении в парах в игровых условиях.</w:t>
      </w:r>
    </w:p>
    <w:p w:rsidR="00D65D20" w:rsidRPr="00D65D20" w:rsidRDefault="00D65D20" w:rsidP="00D65D20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Инвентарь:</w:t>
      </w:r>
      <w:r w:rsidR="006A772C" w:rsidRPr="006A7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6A772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</w:t>
      </w: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D20" w:rsidRPr="00D65D20" w:rsidRDefault="00D65D20" w:rsidP="00D65D20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Место:</w:t>
      </w: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спортивный зал, площадка.</w:t>
      </w:r>
    </w:p>
    <w:p w:rsidR="006A772C" w:rsidRPr="00D65D20" w:rsidRDefault="006A772C" w:rsidP="006A7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D65D20">
        <w:rPr>
          <w:rFonts w:ascii="Times New Roman" w:eastAsia="Times New Roman" w:hAnsi="Times New Roman" w:cs="Times New Roman"/>
          <w:sz w:val="28"/>
          <w:szCs w:val="28"/>
          <w:shd w:val="clear" w:color="auto" w:fill="AFF8FC"/>
          <w:lang w:eastAsia="ru-RU"/>
        </w:rPr>
        <w:t> </w:t>
      </w:r>
    </w:p>
    <w:p w:rsidR="00D65D20" w:rsidRPr="00D65D20" w:rsidRDefault="00D65D20" w:rsidP="00D65D20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D20" w:rsidRPr="00D65D20" w:rsidRDefault="00D65D20" w:rsidP="00D65D20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деля</w:t>
      </w:r>
      <w:r w:rsidR="006A772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пары, у каждой пары — флажок</w:t>
      </w: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D20" w:rsidRPr="00D65D20" w:rsidRDefault="006A772C" w:rsidP="00D65D20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сигналу </w:t>
      </w:r>
      <w:r w:rsidR="00D65D20"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пары одновременно начинают передви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по площадке, передавая флажок</w:t>
      </w:r>
      <w:r w:rsidR="00D65D20"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указанным способом.</w:t>
      </w:r>
    </w:p>
    <w:p w:rsidR="00D65D20" w:rsidRPr="00D65D20" w:rsidRDefault="00D65D20" w:rsidP="00D65D20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игры:</w:t>
      </w:r>
    </w:p>
    <w:p w:rsidR="00D65D20" w:rsidRPr="00D65D20" w:rsidRDefault="00D65D20" w:rsidP="00D65D20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передача выполняется в беге с ускорением;</w:t>
      </w:r>
    </w:p>
    <w:p w:rsidR="00D65D20" w:rsidRPr="00D65D20" w:rsidRDefault="00D65D20" w:rsidP="00D65D20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прием и передача выполняются в прыжке;</w:t>
      </w:r>
    </w:p>
    <w:p w:rsidR="00D65D20" w:rsidRPr="00D65D20" w:rsidRDefault="00D65D20" w:rsidP="00D65D20">
      <w:pPr>
        <w:shd w:val="clear" w:color="auto" w:fill="F5F8FC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5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="006A7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65D20" w:rsidRPr="00D65D20" w:rsidRDefault="00D65D20" w:rsidP="006A772C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</w:t>
      </w:r>
      <w:r w:rsidR="006A77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у которой меньше потерь флажка.</w:t>
      </w:r>
    </w:p>
    <w:p w:rsidR="00D65D20" w:rsidRPr="00D65D20" w:rsidRDefault="00D65D20" w:rsidP="00D65D20">
      <w:pPr>
        <w:shd w:val="clear" w:color="auto" w:fill="F5F8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акцентировать внимание па</w:t>
      </w:r>
      <w:r w:rsidR="006A772C">
        <w:rPr>
          <w:rFonts w:ascii="Times New Roman" w:eastAsia="Times New Roman" w:hAnsi="Times New Roman" w:cs="Times New Roman"/>
          <w:sz w:val="28"/>
          <w:szCs w:val="28"/>
          <w:lang w:eastAsia="ru-RU"/>
        </w:rPr>
        <w:t>р на своевременной передаче флажка</w:t>
      </w:r>
      <w:r w:rsidRPr="00D65D20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осуществлять ее на выход партнера вперед.</w:t>
      </w:r>
    </w:p>
    <w:p w:rsidR="00014934" w:rsidRPr="00D65D20" w:rsidRDefault="00014934" w:rsidP="00D65D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14934" w:rsidRPr="00D65D20" w:rsidSect="0001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F02"/>
    <w:rsid w:val="00014934"/>
    <w:rsid w:val="006A772C"/>
    <w:rsid w:val="00D65D20"/>
    <w:rsid w:val="00DD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34"/>
  </w:style>
  <w:style w:type="paragraph" w:styleId="1">
    <w:name w:val="heading 1"/>
    <w:basedOn w:val="a"/>
    <w:link w:val="10"/>
    <w:uiPriority w:val="9"/>
    <w:qFormat/>
    <w:rsid w:val="00D65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5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5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5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65D20"/>
    <w:rPr>
      <w:b/>
      <w:bCs/>
    </w:rPr>
  </w:style>
  <w:style w:type="character" w:styleId="a5">
    <w:name w:val="Hyperlink"/>
    <w:basedOn w:val="a0"/>
    <w:uiPriority w:val="99"/>
    <w:semiHidden/>
    <w:unhideWhenUsed/>
    <w:rsid w:val="00D65D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E0516-441B-466A-A74D-698693ED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2020-06-11T05:34:00Z</dcterms:created>
  <dcterms:modified xsi:type="dcterms:W3CDTF">2020-06-11T06:22:00Z</dcterms:modified>
</cp:coreProperties>
</file>