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68" w:rsidRPr="00BA7B68" w:rsidRDefault="00BA7B68" w:rsidP="00BA7B68">
      <w:pPr>
        <w:pStyle w:val="c5"/>
        <w:shd w:val="clear" w:color="auto" w:fill="FFFFFF"/>
        <w:spacing w:before="0" w:beforeAutospacing="0" w:after="0" w:afterAutospacing="0"/>
        <w:ind w:left="2124" w:firstLine="708"/>
        <w:rPr>
          <w:rFonts w:ascii="Calibri" w:hAnsi="Calibri"/>
          <w:b/>
          <w:color w:val="000000"/>
          <w:sz w:val="36"/>
          <w:szCs w:val="36"/>
        </w:rPr>
      </w:pPr>
      <w:bookmarkStart w:id="0" w:name="_GoBack"/>
      <w:bookmarkEnd w:id="0"/>
      <w:r w:rsidRPr="00BA7B68">
        <w:rPr>
          <w:rStyle w:val="c8"/>
          <w:b/>
          <w:color w:val="000000"/>
          <w:sz w:val="36"/>
          <w:szCs w:val="36"/>
        </w:rPr>
        <w:t>«День Победы»</w:t>
      </w:r>
    </w:p>
    <w:p w:rsidR="00BA7B68" w:rsidRPr="00BA7B68" w:rsidRDefault="00BA7B68" w:rsidP="00BA7B68">
      <w:pPr>
        <w:pStyle w:val="c10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b/>
          <w:color w:val="000000"/>
          <w:sz w:val="36"/>
          <w:szCs w:val="36"/>
        </w:rPr>
      </w:pPr>
      <w:r w:rsidRPr="00BA7B68">
        <w:rPr>
          <w:rStyle w:val="c9"/>
          <w:b/>
          <w:color w:val="000000"/>
          <w:sz w:val="36"/>
          <w:szCs w:val="36"/>
        </w:rPr>
        <w:t>Рекомендации родителям для детей 5-7 лет</w:t>
      </w:r>
    </w:p>
    <w:p w:rsidR="00BA7B68" w:rsidRPr="00BA7B68" w:rsidRDefault="00BA7B68" w:rsidP="00BA7B6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1. Рекомендуем рассказать ребенку о том, какой праздник отмечается в нашей стране 9 мая и почему он называется "День Победы".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2. Расскажите о героях Великой Отечественной войны, рассмотрите иллюстрации в книгах.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3. 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4. Совместно с ребенком сходите к мемориалу в честь защитников Родины</w:t>
      </w:r>
      <w:r w:rsidRPr="00BA7B68">
        <w:rPr>
          <w:rStyle w:val="c1"/>
          <w:color w:val="000000"/>
          <w:sz w:val="32"/>
          <w:szCs w:val="32"/>
        </w:rPr>
        <w:t>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5. Упражнение "Скажи по-другому" (учимся подбирать синонимы).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1"/>
          <w:color w:val="000000"/>
          <w:sz w:val="32"/>
          <w:szCs w:val="32"/>
        </w:rPr>
        <w:t>Смелый - храбрый, отважный, геройский...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6. Упражнение "Скажи наоборот" (учимся подбирать антонимы).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proofErr w:type="gramStart"/>
      <w:r w:rsidRPr="00BA7B68">
        <w:rPr>
          <w:rStyle w:val="c1"/>
          <w:color w:val="000000"/>
          <w:sz w:val="32"/>
          <w:szCs w:val="32"/>
        </w:rPr>
        <w:t>Смелый-трусливый</w:t>
      </w:r>
      <w:proofErr w:type="gramEnd"/>
      <w:r w:rsidRPr="00BA7B68">
        <w:rPr>
          <w:rStyle w:val="c1"/>
          <w:color w:val="000000"/>
          <w:sz w:val="32"/>
          <w:szCs w:val="32"/>
        </w:rPr>
        <w:t>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Вра</w:t>
      </w:r>
      <w:proofErr w:type="gramStart"/>
      <w:r w:rsidRPr="00BA7B68">
        <w:rPr>
          <w:rStyle w:val="c1"/>
          <w:color w:val="000000"/>
          <w:sz w:val="32"/>
          <w:szCs w:val="32"/>
        </w:rPr>
        <w:t>г-</w:t>
      </w:r>
      <w:proofErr w:type="gramEnd"/>
      <w:r w:rsidRPr="00BA7B68">
        <w:rPr>
          <w:rStyle w:val="c1"/>
          <w:color w:val="000000"/>
          <w:sz w:val="32"/>
          <w:szCs w:val="32"/>
        </w:rPr>
        <w:t>...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Мир - ...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7. Учимся подбирать однокоренные слова.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proofErr w:type="gramStart"/>
      <w:r w:rsidRPr="00BA7B68">
        <w:rPr>
          <w:rStyle w:val="c1"/>
          <w:color w:val="000000"/>
          <w:sz w:val="32"/>
          <w:szCs w:val="32"/>
        </w:rPr>
        <w:t>Герой-геройский</w:t>
      </w:r>
      <w:proofErr w:type="gramEnd"/>
      <w:r w:rsidRPr="00BA7B68">
        <w:rPr>
          <w:rStyle w:val="c1"/>
          <w:color w:val="000000"/>
          <w:sz w:val="32"/>
          <w:szCs w:val="32"/>
        </w:rPr>
        <w:t>, героический, героизм...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Защита - защитник, защищать, защищенный...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8. Словарная работа.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9. Продолжаем знакомить ребенка с пословицами.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Объясните значение пословицы "Мир строит, а война разрушает".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10. Ознакомление с художественной литературой.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Можно прочитать ребенку: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Л. Кассиль "Главное войско",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 xml:space="preserve">Н. </w:t>
      </w:r>
      <w:proofErr w:type="spellStart"/>
      <w:r w:rsidRPr="00BA7B68">
        <w:rPr>
          <w:rStyle w:val="c1"/>
          <w:color w:val="000000"/>
          <w:sz w:val="32"/>
          <w:szCs w:val="32"/>
        </w:rPr>
        <w:t>Зенькович</w:t>
      </w:r>
      <w:proofErr w:type="spellEnd"/>
      <w:r w:rsidRPr="00BA7B68">
        <w:rPr>
          <w:rStyle w:val="c1"/>
          <w:color w:val="000000"/>
          <w:sz w:val="32"/>
          <w:szCs w:val="32"/>
        </w:rPr>
        <w:t xml:space="preserve"> "Мальчишки в пилотках".</w:t>
      </w:r>
    </w:p>
    <w:p w:rsidR="00BA7B68" w:rsidRPr="00BA7B68" w:rsidRDefault="00BA7B68" w:rsidP="00BA7B6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BA7B68">
        <w:rPr>
          <w:rStyle w:val="c0"/>
          <w:bCs/>
          <w:color w:val="000000"/>
          <w:sz w:val="32"/>
          <w:szCs w:val="32"/>
        </w:rPr>
        <w:t>11. Ознакомление с музыкальными произведениями.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Послушать вместе с ребенком песни: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"День Победы",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"Священная война".</w:t>
      </w:r>
      <w:r w:rsidRPr="00BA7B68">
        <w:rPr>
          <w:color w:val="000000"/>
          <w:sz w:val="32"/>
          <w:szCs w:val="32"/>
        </w:rPr>
        <w:br/>
      </w:r>
      <w:r w:rsidRPr="00BA7B68">
        <w:rPr>
          <w:rStyle w:val="c1"/>
          <w:color w:val="000000"/>
          <w:sz w:val="32"/>
          <w:szCs w:val="32"/>
        </w:rPr>
        <w:t>Побеседовать по содержанию текста.</w:t>
      </w:r>
    </w:p>
    <w:p w:rsidR="00E635C1" w:rsidRPr="00BA7B68" w:rsidRDefault="00E635C1">
      <w:pPr>
        <w:rPr>
          <w:sz w:val="32"/>
          <w:szCs w:val="32"/>
        </w:rPr>
      </w:pPr>
    </w:p>
    <w:sectPr w:rsidR="00E635C1" w:rsidRPr="00BA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68"/>
    <w:rsid w:val="00BA7B68"/>
    <w:rsid w:val="00E6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A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7B68"/>
  </w:style>
  <w:style w:type="paragraph" w:customStyle="1" w:styleId="c10">
    <w:name w:val="c10"/>
    <w:basedOn w:val="a"/>
    <w:rsid w:val="00BA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7B68"/>
  </w:style>
  <w:style w:type="character" w:customStyle="1" w:styleId="c0">
    <w:name w:val="c0"/>
    <w:basedOn w:val="a0"/>
    <w:rsid w:val="00BA7B68"/>
  </w:style>
  <w:style w:type="paragraph" w:customStyle="1" w:styleId="c2">
    <w:name w:val="c2"/>
    <w:basedOn w:val="a"/>
    <w:rsid w:val="00BA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7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A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7B68"/>
  </w:style>
  <w:style w:type="paragraph" w:customStyle="1" w:styleId="c10">
    <w:name w:val="c10"/>
    <w:basedOn w:val="a"/>
    <w:rsid w:val="00BA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7B68"/>
  </w:style>
  <w:style w:type="character" w:customStyle="1" w:styleId="c0">
    <w:name w:val="c0"/>
    <w:basedOn w:val="a0"/>
    <w:rsid w:val="00BA7B68"/>
  </w:style>
  <w:style w:type="paragraph" w:customStyle="1" w:styleId="c2">
    <w:name w:val="c2"/>
    <w:basedOn w:val="a"/>
    <w:rsid w:val="00BA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>*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2020-05-29T14:45:00Z</dcterms:created>
  <dcterms:modified xsi:type="dcterms:W3CDTF">2020-05-29T14:47:00Z</dcterms:modified>
</cp:coreProperties>
</file>