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0C" w:rsidRPr="0027680C" w:rsidRDefault="0027680C" w:rsidP="0027680C">
      <w:pPr>
        <w:pStyle w:val="c52"/>
        <w:shd w:val="clear" w:color="auto" w:fill="FFFFFF"/>
        <w:spacing w:before="0" w:beforeAutospacing="0" w:after="0" w:afterAutospacing="0"/>
        <w:ind w:left="20" w:right="300" w:firstLine="400"/>
        <w:jc w:val="center"/>
        <w:rPr>
          <w:color w:val="000000"/>
          <w:sz w:val="32"/>
          <w:szCs w:val="32"/>
        </w:rPr>
      </w:pPr>
      <w:r w:rsidRPr="0027680C">
        <w:rPr>
          <w:rStyle w:val="c7"/>
          <w:b/>
          <w:bCs/>
          <w:color w:val="000000"/>
          <w:sz w:val="32"/>
          <w:szCs w:val="32"/>
        </w:rPr>
        <w:t xml:space="preserve">Интересные </w:t>
      </w:r>
      <w:proofErr w:type="gramStart"/>
      <w:r w:rsidRPr="0027680C">
        <w:rPr>
          <w:rStyle w:val="c7"/>
          <w:b/>
          <w:bCs/>
          <w:color w:val="000000"/>
          <w:sz w:val="32"/>
          <w:szCs w:val="32"/>
        </w:rPr>
        <w:t>факты о</w:t>
      </w:r>
      <w:proofErr w:type="gramEnd"/>
      <w:r w:rsidRPr="0027680C">
        <w:rPr>
          <w:rStyle w:val="c7"/>
          <w:b/>
          <w:bCs/>
          <w:color w:val="000000"/>
          <w:sz w:val="32"/>
          <w:szCs w:val="32"/>
        </w:rPr>
        <w:t xml:space="preserve"> травянистых растениях, </w:t>
      </w:r>
      <w:r w:rsidRPr="0027680C">
        <w:rPr>
          <w:rStyle w:val="c7"/>
          <w:b/>
          <w:bCs/>
          <w:color w:val="000000"/>
          <w:sz w:val="32"/>
          <w:szCs w:val="32"/>
        </w:rPr>
        <w:t>о которых вы можете рассказать ребенку.</w:t>
      </w:r>
      <w:bookmarkStart w:id="0" w:name="_GoBack"/>
      <w:bookmarkEnd w:id="0"/>
    </w:p>
    <w:p w:rsidR="0027680C" w:rsidRPr="0027680C" w:rsidRDefault="0027680C" w:rsidP="0027680C">
      <w:pPr>
        <w:pStyle w:val="c35"/>
        <w:shd w:val="clear" w:color="auto" w:fill="FFFFFF"/>
        <w:spacing w:before="0" w:beforeAutospacing="0" w:after="0" w:afterAutospacing="0"/>
        <w:ind w:left="20" w:right="300" w:firstLine="40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О травянистых растениях, цветах, которые дети часто видят на лугах, полях, в лесу, на участке детского сада, с ними лучше всего беседовать на прогулке.</w:t>
      </w:r>
    </w:p>
    <w:p w:rsidR="0027680C" w:rsidRPr="0027680C" w:rsidRDefault="0027680C" w:rsidP="0027680C">
      <w:pPr>
        <w:pStyle w:val="c35"/>
        <w:shd w:val="clear" w:color="auto" w:fill="FFFFFF"/>
        <w:spacing w:before="0" w:beforeAutospacing="0" w:after="0" w:afterAutospacing="0"/>
        <w:ind w:left="20" w:right="300" w:firstLine="40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Например, о </w:t>
      </w:r>
      <w:r w:rsidRPr="0027680C">
        <w:rPr>
          <w:rStyle w:val="c0"/>
          <w:i/>
          <w:iCs/>
          <w:color w:val="000000"/>
          <w:sz w:val="28"/>
          <w:szCs w:val="28"/>
        </w:rPr>
        <w:t>пырее ползучем</w:t>
      </w:r>
      <w:r w:rsidRPr="0027680C">
        <w:rPr>
          <w:rStyle w:val="c0"/>
          <w:color w:val="000000"/>
          <w:sz w:val="28"/>
          <w:szCs w:val="28"/>
        </w:rPr>
        <w:t>, по которому мы ходим весной, летом и осенью чуть не каждый день, можно рассказать много интересного. Название свое это травянистое растение с узкими, острыми листьями получило благодаря свойству своих корней. Корни его под землей словно расползаются, благодаря чему пырей завоевывает все новые и новые территории. Поэтому пырей является опасным сорняком на хлебных полях. В старые времена крестьяне каждую весну выволакивали на обочины полей целые валы выдернутых корневищ пырея. За это ползучему пырею дали название «</w:t>
      </w:r>
      <w:proofErr w:type="spellStart"/>
      <w:r w:rsidRPr="0027680C">
        <w:rPr>
          <w:rStyle w:val="c0"/>
          <w:color w:val="000000"/>
          <w:sz w:val="28"/>
          <w:szCs w:val="28"/>
        </w:rPr>
        <w:t>бороноволок</w:t>
      </w:r>
      <w:proofErr w:type="spellEnd"/>
      <w:r w:rsidRPr="0027680C">
        <w:rPr>
          <w:rStyle w:val="c0"/>
          <w:color w:val="000000"/>
          <w:sz w:val="28"/>
          <w:szCs w:val="28"/>
        </w:rPr>
        <w:t xml:space="preserve">». Но если на полях пырей приносит вред, мешая росту культурных растений, то на пастбище, на лугу он - желанный гость. Трава эта является прекрасным кормом для домашних животных - лошадей, коров, коз, овец. Кроме того, она устойчива к </w:t>
      </w:r>
      <w:proofErr w:type="spellStart"/>
      <w:r w:rsidRPr="0027680C">
        <w:rPr>
          <w:rStyle w:val="c0"/>
          <w:color w:val="000000"/>
          <w:sz w:val="28"/>
          <w:szCs w:val="28"/>
        </w:rPr>
        <w:t>вытаптыванию</w:t>
      </w:r>
      <w:proofErr w:type="spellEnd"/>
      <w:r w:rsidRPr="0027680C">
        <w:rPr>
          <w:rStyle w:val="c0"/>
          <w:color w:val="000000"/>
          <w:sz w:val="28"/>
          <w:szCs w:val="28"/>
        </w:rPr>
        <w:t>: прошел табун лошадей или стадо коров, примяли траву, выщипали ее, вытоптали луг, а на следующий день, глядишь, пырей снова отрастает, снова зеленеет. Через неделю снова можно пригонять стадо на это пастбище.</w:t>
      </w:r>
    </w:p>
    <w:p w:rsidR="0027680C" w:rsidRPr="0027680C" w:rsidRDefault="0027680C" w:rsidP="0027680C">
      <w:pPr>
        <w:pStyle w:val="c35"/>
        <w:shd w:val="clear" w:color="auto" w:fill="FFFFFF"/>
        <w:spacing w:before="0" w:beforeAutospacing="0" w:after="0" w:afterAutospacing="0"/>
        <w:ind w:left="20" w:right="300" w:firstLine="40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Оказывается, многие дикие травянистые растения, которые мы часто встречаем в природе средней полосы, пригодны в пищу человеку. Возьмем, например, всем хорошо известный </w:t>
      </w:r>
      <w:r w:rsidRPr="0027680C">
        <w:rPr>
          <w:rStyle w:val="c0"/>
          <w:i/>
          <w:iCs/>
          <w:color w:val="000000"/>
          <w:sz w:val="28"/>
          <w:szCs w:val="28"/>
        </w:rPr>
        <w:t>иван-чай,</w:t>
      </w:r>
      <w:r w:rsidRPr="0027680C">
        <w:rPr>
          <w:rStyle w:val="c0"/>
          <w:color w:val="000000"/>
          <w:sz w:val="28"/>
          <w:szCs w:val="28"/>
        </w:rPr>
        <w:t> или </w:t>
      </w:r>
      <w:r w:rsidRPr="0027680C">
        <w:rPr>
          <w:rStyle w:val="c0"/>
          <w:i/>
          <w:iCs/>
          <w:color w:val="000000"/>
          <w:sz w:val="28"/>
          <w:szCs w:val="28"/>
        </w:rPr>
        <w:t>кипрей</w:t>
      </w:r>
      <w:r w:rsidRPr="0027680C">
        <w:rPr>
          <w:rStyle w:val="c0"/>
          <w:color w:val="000000"/>
          <w:sz w:val="28"/>
          <w:szCs w:val="28"/>
        </w:rPr>
        <w:t>. Это травянистое растение с гладким высоким стеблем (высота до 1,5 метров). У него темно-зеленые листья, лилово-красные цветки собраны в длинные кисти. Растет иван-чай вдоль дорог и канав, на лесных вырубках, гарях, насыпях и склонах. Кажется, все его знают. А знаете ли вы, что молодые листья, побеги, корневища содержат большое количество витамина</w:t>
      </w:r>
      <w:proofErr w:type="gramStart"/>
      <w:r w:rsidRPr="0027680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27680C">
        <w:rPr>
          <w:rStyle w:val="c0"/>
          <w:color w:val="000000"/>
          <w:sz w:val="28"/>
          <w:szCs w:val="28"/>
        </w:rPr>
        <w:t>, и из них издавна готовили салаты и супы? Свежие корни употребляют в сыром и вареном виде вместо капусты, листья и нераспустившиеся бутоны заваривают вместо чая (отсюда и название). Корни иван-чая собирают, высушивают и измельчают в муку, после чего готовят из них вкусные молочные каши, выпекают хлеб, блины, лепешки.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Многими полезными свойствами обладают такие луговые травы, как </w:t>
      </w:r>
      <w:r w:rsidRPr="0027680C">
        <w:rPr>
          <w:rStyle w:val="c0"/>
          <w:i/>
          <w:iCs/>
          <w:color w:val="000000"/>
          <w:sz w:val="28"/>
          <w:szCs w:val="28"/>
        </w:rPr>
        <w:t>люцерна</w:t>
      </w:r>
      <w:r w:rsidRPr="0027680C">
        <w:rPr>
          <w:rStyle w:val="c0"/>
          <w:color w:val="000000"/>
          <w:sz w:val="28"/>
          <w:szCs w:val="28"/>
        </w:rPr>
        <w:t> и </w:t>
      </w:r>
      <w:r w:rsidRPr="0027680C">
        <w:rPr>
          <w:rStyle w:val="c0"/>
          <w:i/>
          <w:iCs/>
          <w:color w:val="000000"/>
          <w:sz w:val="28"/>
          <w:szCs w:val="28"/>
        </w:rPr>
        <w:t>клевер.</w:t>
      </w:r>
      <w:r w:rsidRPr="0027680C">
        <w:rPr>
          <w:rStyle w:val="c0"/>
          <w:color w:val="000000"/>
          <w:sz w:val="28"/>
          <w:szCs w:val="28"/>
        </w:rPr>
        <w:t xml:space="preserve"> Эти растения принадлежат к семейству </w:t>
      </w:r>
      <w:proofErr w:type="gramStart"/>
      <w:r w:rsidRPr="0027680C">
        <w:rPr>
          <w:rStyle w:val="c0"/>
          <w:color w:val="000000"/>
          <w:sz w:val="28"/>
          <w:szCs w:val="28"/>
        </w:rPr>
        <w:t>бобовых</w:t>
      </w:r>
      <w:proofErr w:type="gramEnd"/>
      <w:r w:rsidRPr="0027680C">
        <w:rPr>
          <w:rStyle w:val="c0"/>
          <w:color w:val="000000"/>
          <w:sz w:val="28"/>
          <w:szCs w:val="28"/>
        </w:rPr>
        <w:t>. Во-первых, эти травы - ценный корм для домашних животных, и, надо сказать, весьма ими любимый. Коровы, лошади, овцы, козы зачастую специально разыскивают на пастбищах участки, поросшие клевером и люцерной, обходя другие травы. Во-вторых, клевер и люцерна являются живыми удобрениями для почвы. Эти растения активно усваивают азот из воздуха и откладывают его в почву. Земледельцы считают, что три года засевать поле люцерной - все равно, что внести по 70 тонн навоза на гектар. После этого поле дает богатые урожаи зерновых культур, овощей.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i/>
          <w:iCs/>
          <w:color w:val="000000"/>
          <w:sz w:val="28"/>
          <w:szCs w:val="28"/>
        </w:rPr>
        <w:lastRenderedPageBreak/>
        <w:t>Рогоз широколистный.</w:t>
      </w:r>
      <w:r w:rsidRPr="0027680C">
        <w:rPr>
          <w:rStyle w:val="c0"/>
          <w:color w:val="000000"/>
          <w:sz w:val="28"/>
          <w:szCs w:val="28"/>
        </w:rPr>
        <w:t> Это растение мы привыкли называть еще камышом. Растет оно у водоемов и на заливных лугах. Имеет толстый стебель до 2 м высотой. Широкие и длинные серо-зеленые листья расположены у самого основания стебля. Цветки собраны в черно-бурые бархатистые соцветия. Оказывается, это многолетнее травянистое растение, которое мы привыкли воспринимать как часть зимних букетов, съедобно, очень полезно и вкусно. Молодые побеги рогоза едят в виде приправы, заправляя их уксусом и специями, а также маринуют или сушат. Корневища содержат много крахмала, сахар и белки. Их отваривают и тушат. Кроме того, корневища рогоза высушивают и растирают в муку. Из нее готовят вкусные и питательные молочные каши, кисели, пекут лепешки и оладьи. Поджаренные корневища заменяют натуральный кофе. Вот вам и камыш!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 xml:space="preserve">Вернемся на луг, где </w:t>
      </w:r>
      <w:proofErr w:type="gramStart"/>
      <w:r w:rsidRPr="0027680C">
        <w:rPr>
          <w:rStyle w:val="c0"/>
          <w:color w:val="000000"/>
          <w:sz w:val="28"/>
          <w:szCs w:val="28"/>
        </w:rPr>
        <w:t>вовсю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цветут </w:t>
      </w:r>
      <w:r w:rsidRPr="0027680C">
        <w:rPr>
          <w:rStyle w:val="c0"/>
          <w:i/>
          <w:iCs/>
          <w:color w:val="000000"/>
          <w:sz w:val="28"/>
          <w:szCs w:val="28"/>
        </w:rPr>
        <w:t>одуванчики.</w:t>
      </w:r>
      <w:r w:rsidRPr="0027680C">
        <w:rPr>
          <w:rStyle w:val="c0"/>
          <w:color w:val="000000"/>
          <w:sz w:val="28"/>
          <w:szCs w:val="28"/>
        </w:rPr>
        <w:t xml:space="preserve"> Эти цветы любят все, потому что они похожи на маленькие солнышки, выглядывающие из травы. Своим ярким желтым цветом они невольно радуют глаз. Растут они не только на лугах, но и в садах, в полях, около дорог. Прекрасно приспособлены к </w:t>
      </w:r>
      <w:proofErr w:type="spellStart"/>
      <w:r w:rsidRPr="0027680C">
        <w:rPr>
          <w:rStyle w:val="c0"/>
          <w:color w:val="000000"/>
          <w:sz w:val="28"/>
          <w:szCs w:val="28"/>
        </w:rPr>
        <w:t>вытаптыванию</w:t>
      </w:r>
      <w:proofErr w:type="spellEnd"/>
      <w:r w:rsidRPr="0027680C">
        <w:rPr>
          <w:rStyle w:val="c0"/>
          <w:color w:val="000000"/>
          <w:sz w:val="28"/>
          <w:szCs w:val="28"/>
        </w:rPr>
        <w:t>. Оказывается, листья одуванчика содержат витамины</w:t>
      </w:r>
      <w:proofErr w:type="gramStart"/>
      <w:r w:rsidRPr="0027680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и Е, каротин, легкоусвояемые соли фосфора, углеводы и другие полезные вещества. Из них готовят салаты и приправы к мясным и рыбным блюдам, варят супы и щи. Перед приготовлением их вымачивают в солёной воде 20-30 минут, чтобы убрать горький привкус. Используются также цветочные почки (их маринуют и заправляют ими солянки, винегреты), и корни одуванчика (из высушенных жареных корней готовят заменитель кофе).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На лугу мы можем встретить и </w:t>
      </w:r>
      <w:r w:rsidRPr="0027680C">
        <w:rPr>
          <w:rStyle w:val="c0"/>
          <w:i/>
          <w:iCs/>
          <w:color w:val="000000"/>
          <w:sz w:val="28"/>
          <w:szCs w:val="28"/>
        </w:rPr>
        <w:t>полынь.</w:t>
      </w:r>
      <w:r w:rsidRPr="0027680C">
        <w:rPr>
          <w:rStyle w:val="c0"/>
          <w:color w:val="000000"/>
          <w:sz w:val="28"/>
          <w:szCs w:val="28"/>
        </w:rPr>
        <w:t> Она имеет горький вкус и стойкий горько-пряный аромат. С помощью полыни на Руси издавна боролись с тараканами и клопами, не выносившими ее запаха. Отвар из молодых соцветий полыни принимали как лечебное средство от глистов.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i/>
          <w:iCs/>
          <w:color w:val="000000"/>
          <w:sz w:val="28"/>
          <w:szCs w:val="28"/>
        </w:rPr>
        <w:t>Мать-и-мачеха</w:t>
      </w:r>
      <w:r w:rsidRPr="0027680C">
        <w:rPr>
          <w:rStyle w:val="c0"/>
          <w:color w:val="000000"/>
          <w:sz w:val="28"/>
          <w:szCs w:val="28"/>
        </w:rPr>
        <w:t> первая украшает своими желтыми цветками весенние проталины. Своё необычное название она получила за листья: верхняя их сторона гладкая, но холодная («мачеха»), а нижняя неровная и на ощупь как будто войлочная, но согревает при прикосновении («мать»). Отвар листьев мать-и-мачехи издавна применяется как средство от кашля.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Всем известны огромные листья и усаженные колючками корзинки </w:t>
      </w:r>
      <w:r w:rsidRPr="0027680C">
        <w:rPr>
          <w:rStyle w:val="c0"/>
          <w:i/>
          <w:iCs/>
          <w:color w:val="000000"/>
          <w:sz w:val="28"/>
          <w:szCs w:val="28"/>
        </w:rPr>
        <w:t>лопуха</w:t>
      </w:r>
      <w:r w:rsidRPr="0027680C">
        <w:rPr>
          <w:rStyle w:val="c0"/>
          <w:color w:val="000000"/>
          <w:sz w:val="28"/>
          <w:szCs w:val="28"/>
        </w:rPr>
        <w:t> (репейника). Молодые листья и побеги лопухов содержат витамин</w:t>
      </w:r>
      <w:proofErr w:type="gramStart"/>
      <w:r w:rsidRPr="0027680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, эфирные масла и дубильные вещества. Их используют для приготовления салатов, винегретов, борщей, супов, ботвиний. Корни лопуха употребляют в сыром, </w:t>
      </w:r>
      <w:proofErr w:type="gramStart"/>
      <w:r w:rsidRPr="0027680C">
        <w:rPr>
          <w:rStyle w:val="c0"/>
          <w:color w:val="000000"/>
          <w:sz w:val="28"/>
          <w:szCs w:val="28"/>
        </w:rPr>
        <w:t>печеном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или жареном виде как заменитель картофеля.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На лугу мы можем встретить и </w:t>
      </w:r>
      <w:r w:rsidRPr="0027680C">
        <w:rPr>
          <w:rStyle w:val="c0"/>
          <w:i/>
          <w:iCs/>
          <w:color w:val="000000"/>
          <w:sz w:val="28"/>
          <w:szCs w:val="28"/>
        </w:rPr>
        <w:t>дикий щавель.</w:t>
      </w:r>
      <w:r w:rsidRPr="0027680C">
        <w:rPr>
          <w:rStyle w:val="c0"/>
          <w:color w:val="000000"/>
          <w:sz w:val="28"/>
          <w:szCs w:val="28"/>
        </w:rPr>
        <w:t xml:space="preserve"> Всем хорошо известны его стреловидные, сочные листья и красновато коричневые соцветия в виде метелок. Листья щавеля </w:t>
      </w:r>
      <w:proofErr w:type="gramStart"/>
      <w:r w:rsidRPr="0027680C">
        <w:rPr>
          <w:rStyle w:val="c0"/>
          <w:color w:val="000000"/>
          <w:sz w:val="28"/>
          <w:szCs w:val="28"/>
        </w:rPr>
        <w:t>содержат большое количество витамина С.  Их используют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как в сыром виде, так и для приготовления щей, супов, зеленых борщей, начинок для пирогов и пельменей. Листья и стебли щавеля после предварительного </w:t>
      </w:r>
      <w:proofErr w:type="spellStart"/>
      <w:r w:rsidRPr="0027680C">
        <w:rPr>
          <w:rStyle w:val="c0"/>
          <w:color w:val="000000"/>
          <w:sz w:val="28"/>
          <w:szCs w:val="28"/>
        </w:rPr>
        <w:t>подвяливания</w:t>
      </w:r>
      <w:proofErr w:type="spellEnd"/>
      <w:r w:rsidRPr="0027680C">
        <w:rPr>
          <w:rStyle w:val="c0"/>
          <w:color w:val="000000"/>
          <w:sz w:val="28"/>
          <w:szCs w:val="28"/>
        </w:rPr>
        <w:t xml:space="preserve"> можно солить, квасить, засахаривать.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lastRenderedPageBreak/>
        <w:t xml:space="preserve">Сколько неприятных воспоминаний связано у нас с крапивой (крапива двудомная)! Все ее прекрасно знают, и в основном с неприятной стороны. Каждый из нас не раз «обжигался» крапивой. А виной тому тонкие волоски с едким соком, которыми усажены листья крапивы. Волоски эти очень хрупкие. При малейшем соприкосновении головки волосков обламываются и </w:t>
      </w:r>
      <w:proofErr w:type="gramStart"/>
      <w:r w:rsidRPr="0027680C">
        <w:rPr>
          <w:rStyle w:val="c0"/>
          <w:color w:val="000000"/>
          <w:sz w:val="28"/>
          <w:szCs w:val="28"/>
        </w:rPr>
        <w:t>протыкают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кожу, а едкий сок обильно поливает крошечные ранки, поэтому образуются на нашей коже волдыри, как от ожога. Но у крапивы много полезных свойств. Ее листья богаты витаминами</w:t>
      </w:r>
      <w:proofErr w:type="gramStart"/>
      <w:r w:rsidRPr="0027680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27680C">
        <w:rPr>
          <w:rStyle w:val="c0"/>
          <w:color w:val="000000"/>
          <w:sz w:val="28"/>
          <w:szCs w:val="28"/>
        </w:rPr>
        <w:t xml:space="preserve"> и А, каротином, минеральными солями. По питательности они не уступают фасоли, гороху, другим бобовым культурам. Готовят из листьев крапивы зеленые щи, супы, салаты, ботвиньи, соусы и пюре. Весной они помогают нам восполнить образовавшийся за зиму недостаток витаминов в организме.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Еще одно травянистое растение, про которое надо обязательно рассказать детям, - </w:t>
      </w:r>
      <w:r w:rsidRPr="0027680C">
        <w:rPr>
          <w:rStyle w:val="c0"/>
          <w:i/>
          <w:iCs/>
          <w:color w:val="000000"/>
          <w:sz w:val="28"/>
          <w:szCs w:val="28"/>
        </w:rPr>
        <w:t>подорожник.</w:t>
      </w:r>
      <w:r w:rsidRPr="0027680C">
        <w:rPr>
          <w:rStyle w:val="c0"/>
          <w:color w:val="000000"/>
          <w:sz w:val="28"/>
          <w:szCs w:val="28"/>
        </w:rPr>
        <w:t> Свое название эта трава получила оттого, что растет она вдоль дорог. Интересно, как подорожник распространяет свои семена. Осенью тугие колоски подорожника вытряхивают из плодов-коробочек липкие семена. Прилипают они к сапогам прохожих, к шерсти животных и так переносятся на новые места. Издавна известны целебные свойства подорожника. В листьях подорожника содержатся вещества, ослабляющие боль и останавливающие кровотечение. Поэтому чистым, вымытым листочком подорожника мы закрываем ранки, ссадины и ушибы на коленках и руках. А отвар из листьев подорожника помогает при простуде и кашле.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Вернемся к луговым цветам. Среди них есть желтые яркие </w:t>
      </w:r>
      <w:r w:rsidRPr="0027680C">
        <w:rPr>
          <w:rStyle w:val="c0"/>
          <w:i/>
          <w:iCs/>
          <w:color w:val="000000"/>
          <w:sz w:val="28"/>
          <w:szCs w:val="28"/>
        </w:rPr>
        <w:t>лютики. </w:t>
      </w:r>
      <w:r w:rsidRPr="0027680C">
        <w:rPr>
          <w:rStyle w:val="c0"/>
          <w:color w:val="000000"/>
          <w:sz w:val="28"/>
          <w:szCs w:val="28"/>
        </w:rPr>
        <w:t>Обязательно предостерегите детей от того, чтобы они рвали и тем более пробовали на вкус лютики. Даже домашний скот обходит лютики стороной. Они несъедобны для скота, а некоторые виды даже ядовиты. За это они и получили свое название - от слова «лютость».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color w:val="000000"/>
          <w:sz w:val="28"/>
          <w:szCs w:val="28"/>
        </w:rPr>
        <w:t>А вот синие цветки </w:t>
      </w:r>
      <w:r w:rsidRPr="0027680C">
        <w:rPr>
          <w:rStyle w:val="c0"/>
          <w:i/>
          <w:iCs/>
          <w:color w:val="000000"/>
          <w:sz w:val="28"/>
          <w:szCs w:val="28"/>
        </w:rPr>
        <w:t>колокольчиков</w:t>
      </w:r>
      <w:r w:rsidRPr="0027680C">
        <w:rPr>
          <w:rStyle w:val="c0"/>
          <w:color w:val="000000"/>
          <w:sz w:val="28"/>
          <w:szCs w:val="28"/>
        </w:rPr>
        <w:t> безопасны. За форму венчика, и вправду напоминающую колокол, их прозвали еще бубнами, звонцами, звоночками. Как только распустятся колокольчики - значит, наступило лето. Так утверждает народная примета. Есть среди колокольчиков и съедобный колокольчик-</w:t>
      </w:r>
      <w:proofErr w:type="spellStart"/>
      <w:r w:rsidRPr="0027680C">
        <w:rPr>
          <w:rStyle w:val="c0"/>
          <w:color w:val="000000"/>
          <w:sz w:val="28"/>
          <w:szCs w:val="28"/>
        </w:rPr>
        <w:t>рапунцель</w:t>
      </w:r>
      <w:proofErr w:type="spellEnd"/>
      <w:r w:rsidRPr="0027680C">
        <w:rPr>
          <w:rStyle w:val="c0"/>
          <w:color w:val="000000"/>
          <w:sz w:val="28"/>
          <w:szCs w:val="28"/>
        </w:rPr>
        <w:t>. В пищу употребляют его корни и листья.</w:t>
      </w:r>
    </w:p>
    <w:p w:rsidR="0027680C" w:rsidRPr="0027680C" w:rsidRDefault="0027680C" w:rsidP="0027680C">
      <w:pPr>
        <w:pStyle w:val="c9"/>
        <w:shd w:val="clear" w:color="auto" w:fill="FFFFFF"/>
        <w:spacing w:before="0" w:beforeAutospacing="0" w:after="0" w:afterAutospacing="0"/>
        <w:ind w:left="20" w:right="20" w:firstLine="380"/>
        <w:rPr>
          <w:color w:val="000000"/>
          <w:sz w:val="28"/>
          <w:szCs w:val="28"/>
        </w:rPr>
      </w:pPr>
      <w:r w:rsidRPr="0027680C">
        <w:rPr>
          <w:rStyle w:val="c0"/>
          <w:i/>
          <w:iCs/>
          <w:color w:val="000000"/>
          <w:sz w:val="28"/>
          <w:szCs w:val="28"/>
        </w:rPr>
        <w:t>Васильки</w:t>
      </w:r>
      <w:r w:rsidRPr="0027680C">
        <w:rPr>
          <w:rStyle w:val="c0"/>
          <w:color w:val="000000"/>
          <w:sz w:val="28"/>
          <w:szCs w:val="28"/>
        </w:rPr>
        <w:t> - растения не луговые, а полевые. В русских народных орнаментах голубые соцветия василька часто переплетаются с золотыми колосьями ржи. Между тем василек - это не просто украшение хлебных полей, а злостный сорняк. И многочисленные васильки во ржи - тревожный признак засорения хлебного поля.</w:t>
      </w:r>
    </w:p>
    <w:p w:rsidR="00B10396" w:rsidRPr="0027680C" w:rsidRDefault="00B10396">
      <w:pPr>
        <w:rPr>
          <w:rFonts w:ascii="Times New Roman" w:hAnsi="Times New Roman" w:cs="Times New Roman"/>
          <w:sz w:val="28"/>
          <w:szCs w:val="28"/>
        </w:rPr>
      </w:pPr>
    </w:p>
    <w:sectPr w:rsidR="00B10396" w:rsidRPr="0027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0C"/>
    <w:rsid w:val="0027680C"/>
    <w:rsid w:val="00B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680C"/>
  </w:style>
  <w:style w:type="paragraph" w:customStyle="1" w:styleId="c35">
    <w:name w:val="c35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80C"/>
  </w:style>
  <w:style w:type="paragraph" w:customStyle="1" w:styleId="c9">
    <w:name w:val="c9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7680C"/>
  </w:style>
  <w:style w:type="paragraph" w:customStyle="1" w:styleId="c35">
    <w:name w:val="c35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7680C"/>
  </w:style>
  <w:style w:type="paragraph" w:customStyle="1" w:styleId="c9">
    <w:name w:val="c9"/>
    <w:basedOn w:val="a"/>
    <w:rsid w:val="0027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1214</Words>
  <Characters>6920</Characters>
  <Application>Microsoft Office Word</Application>
  <DocSecurity>0</DocSecurity>
  <Lines>57</Lines>
  <Paragraphs>16</Paragraphs>
  <ScaleCrop>false</ScaleCrop>
  <Company>*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2020-05-20T20:09:00Z</dcterms:created>
  <dcterms:modified xsi:type="dcterms:W3CDTF">2020-05-20T20:12:00Z</dcterms:modified>
</cp:coreProperties>
</file>