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EB4" w:rsidRPr="00601EA3" w:rsidRDefault="00164EB4" w:rsidP="00164EB4">
      <w:pPr>
        <w:shd w:val="clear" w:color="auto" w:fill="FFFFFF" w:themeFill="background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</w:t>
      </w:r>
      <w:r w:rsidRPr="00601E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Лепка « Ракета»</w:t>
      </w:r>
    </w:p>
    <w:p w:rsidR="00164EB4" w:rsidRPr="00B666C6" w:rsidRDefault="00164EB4" w:rsidP="00164EB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6C6">
        <w:rPr>
          <w:rFonts w:ascii="Times New Roman" w:hAnsi="Times New Roman" w:cs="Times New Roman"/>
          <w:color w:val="000000" w:themeColor="text1"/>
          <w:sz w:val="24"/>
          <w:szCs w:val="24"/>
        </w:rPr>
        <w:t>Подготовьте для лепки ракеты:</w:t>
      </w:r>
    </w:p>
    <w:p w:rsidR="00164EB4" w:rsidRPr="00B666C6" w:rsidRDefault="00164EB4" w:rsidP="00164EB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6C6">
        <w:rPr>
          <w:rFonts w:ascii="Times New Roman" w:hAnsi="Segoe UI Symbol" w:cs="Times New Roman"/>
          <w:color w:val="000000" w:themeColor="text1"/>
          <w:sz w:val="24"/>
          <w:szCs w:val="24"/>
        </w:rPr>
        <w:t>◾</w:t>
      </w:r>
      <w:r w:rsidRPr="00B666C6">
        <w:rPr>
          <w:rFonts w:ascii="Times New Roman" w:hAnsi="Times New Roman" w:cs="Times New Roman"/>
          <w:color w:val="000000" w:themeColor="text1"/>
          <w:sz w:val="24"/>
          <w:szCs w:val="24"/>
        </w:rPr>
        <w:t>пластилин, выбирая любые цвета;</w:t>
      </w:r>
    </w:p>
    <w:p w:rsidR="00164EB4" w:rsidRPr="00B666C6" w:rsidRDefault="00164EB4" w:rsidP="00164EB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6C6">
        <w:rPr>
          <w:rFonts w:ascii="Times New Roman" w:hAnsi="Segoe UI Symbol" w:cs="Times New Roman"/>
          <w:color w:val="000000" w:themeColor="text1"/>
          <w:sz w:val="24"/>
          <w:szCs w:val="24"/>
        </w:rPr>
        <w:t>◾</w:t>
      </w:r>
      <w:r w:rsidRPr="00B666C6">
        <w:rPr>
          <w:rFonts w:ascii="Times New Roman" w:hAnsi="Times New Roman" w:cs="Times New Roman"/>
          <w:color w:val="000000" w:themeColor="text1"/>
          <w:sz w:val="24"/>
          <w:szCs w:val="24"/>
        </w:rPr>
        <w:t>доску для лепки;</w:t>
      </w:r>
    </w:p>
    <w:p w:rsidR="00164EB4" w:rsidRPr="00B666C6" w:rsidRDefault="00164EB4" w:rsidP="00164EB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6C6">
        <w:rPr>
          <w:rFonts w:ascii="Times New Roman" w:hAnsi="Segoe UI Symbol" w:cs="Times New Roman"/>
          <w:color w:val="000000" w:themeColor="text1"/>
          <w:sz w:val="24"/>
          <w:szCs w:val="24"/>
        </w:rPr>
        <w:t>◾</w:t>
      </w:r>
      <w:r w:rsidRPr="00B666C6">
        <w:rPr>
          <w:rFonts w:ascii="Times New Roman" w:hAnsi="Times New Roman" w:cs="Times New Roman"/>
          <w:color w:val="000000" w:themeColor="text1"/>
          <w:sz w:val="24"/>
          <w:szCs w:val="24"/>
        </w:rPr>
        <w:t>зубочистку.</w:t>
      </w:r>
    </w:p>
    <w:p w:rsidR="00164EB4" w:rsidRPr="00601EA3" w:rsidRDefault="00164EB4" w:rsidP="00164EB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01E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Как слепить ракету поэтапно:</w:t>
      </w:r>
    </w:p>
    <w:p w:rsidR="00164EB4" w:rsidRPr="00B666C6" w:rsidRDefault="00164EB4" w:rsidP="00164EB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6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Обычно ракеты лепят из белого, серого или </w:t>
      </w:r>
      <w:proofErr w:type="spellStart"/>
      <w:r w:rsidRPr="00B666C6">
        <w:rPr>
          <w:rFonts w:ascii="Times New Roman" w:hAnsi="Times New Roman" w:cs="Times New Roman"/>
          <w:color w:val="000000" w:themeColor="text1"/>
          <w:sz w:val="24"/>
          <w:szCs w:val="24"/>
        </w:rPr>
        <w:t>голубого</w:t>
      </w:r>
      <w:proofErr w:type="spellEnd"/>
      <w:r w:rsidRPr="00B666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пластилина с цветными вставками. Но яркие цвета, которые позволят получить интересную игрушечную копию, тоже подойдут. Подготовьте один самый большой кусок для создания корпуса, второй поменьше – для треноги, белый – для иллюминатора и еще один цвет для дополнительного украшения.</w:t>
      </w:r>
    </w:p>
    <w:p w:rsidR="00164EB4" w:rsidRPr="00B666C6" w:rsidRDefault="00164EB4" w:rsidP="00164EB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666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Ракета из пластилина.</w:t>
      </w:r>
    </w:p>
    <w:p w:rsidR="00164EB4" w:rsidRPr="00B666C6" w:rsidRDefault="00164EB4" w:rsidP="00164EB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Возьмите </w:t>
      </w:r>
      <w:r w:rsidRPr="00B666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пластилин и придавите его к доске. Вытяните цилиндр, сверху и снизу придавите, чтобы образовались ровные площадки. Эта трубочка и будет корпусом космического агрегата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B666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Налепите на боковую часть белый кружок – иллюминатор. Сделайте </w:t>
      </w:r>
      <w:proofErr w:type="spellStart"/>
      <w:r w:rsidRPr="00B666C6">
        <w:rPr>
          <w:rFonts w:ascii="Times New Roman" w:hAnsi="Times New Roman" w:cs="Times New Roman"/>
          <w:color w:val="000000" w:themeColor="text1"/>
          <w:sz w:val="24"/>
          <w:szCs w:val="24"/>
        </w:rPr>
        <w:t>голубую</w:t>
      </w:r>
      <w:proofErr w:type="spellEnd"/>
      <w:r w:rsidRPr="00B666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окантовку с яркими шариками. </w:t>
      </w:r>
    </w:p>
    <w:p w:rsidR="00164EB4" w:rsidRPr="00B666C6" w:rsidRDefault="00164EB4" w:rsidP="00164EB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6C6">
        <w:rPr>
          <w:rFonts w:ascii="Times New Roman" w:hAnsi="Times New Roman" w:cs="Times New Roman"/>
          <w:color w:val="000000" w:themeColor="text1"/>
          <w:sz w:val="24"/>
          <w:szCs w:val="24"/>
        </w:rPr>
        <w:t>Каждый шарик придавите сверху острым концом зубочистки, чтобы превратить в заклепки. Сверху налепите конус – носовую часть.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66C6">
        <w:rPr>
          <w:rFonts w:ascii="Times New Roman" w:hAnsi="Times New Roman" w:cs="Times New Roman"/>
          <w:color w:val="000000" w:themeColor="text1"/>
          <w:sz w:val="24"/>
          <w:szCs w:val="24"/>
        </w:rPr>
        <w:t>Сделайте окантовку с заклепками и вокруг основания носа ракеты. Сделайте 3 треугольные детали из синего пластилина в качестве подставки. Либо моделируйте из отдельных кусков или вырезайте зубочисткой из лепешки.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66C6">
        <w:rPr>
          <w:rFonts w:ascii="Times New Roman" w:hAnsi="Times New Roman" w:cs="Times New Roman"/>
          <w:color w:val="000000" w:themeColor="text1"/>
          <w:sz w:val="24"/>
          <w:szCs w:val="24"/>
        </w:rPr>
        <w:t>Прикрепите треугольные детали к низу корпуса. Придавите, чтобы пластилин слипся.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66C6">
        <w:rPr>
          <w:rFonts w:ascii="Times New Roman" w:hAnsi="Times New Roman" w:cs="Times New Roman"/>
          <w:color w:val="000000" w:themeColor="text1"/>
          <w:sz w:val="24"/>
          <w:szCs w:val="24"/>
        </w:rPr>
        <w:t>Из ярко-оранжевой или красной массы сделайте пламя, которое вырывается снизу в момент полета.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66C6">
        <w:rPr>
          <w:rFonts w:ascii="Times New Roman" w:hAnsi="Times New Roman" w:cs="Times New Roman"/>
          <w:color w:val="000000" w:themeColor="text1"/>
          <w:sz w:val="24"/>
          <w:szCs w:val="24"/>
        </w:rPr>
        <w:t>Прикрепите пламя к нижней части корпуса между деталями треноги.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Ракета готова.</w:t>
      </w:r>
    </w:p>
    <w:p w:rsidR="00164EB4" w:rsidRPr="00B666C6" w:rsidRDefault="00164EB4" w:rsidP="00164EB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4EB4" w:rsidRPr="00B666C6" w:rsidRDefault="00164EB4" w:rsidP="00164EB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4EB4" w:rsidRPr="00332DDD" w:rsidRDefault="00164EB4" w:rsidP="00164EB4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>
            <wp:extent cx="4572000" cy="3429000"/>
            <wp:effectExtent l="19050" t="0" r="0" b="0"/>
            <wp:docPr id="84" name="Рисунок 84" descr="http://img.youtube.com/vi/AVq9NIOaJ_0/0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img.youtube.com/vi/AVq9NIOaJ_0/0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EB4" w:rsidRPr="00332DDD" w:rsidRDefault="00164EB4" w:rsidP="00164EB4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0880" w:rsidRDefault="00720880"/>
    <w:sectPr w:rsidR="00720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4EB4"/>
    <w:rsid w:val="00164EB4"/>
    <w:rsid w:val="00720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E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go.mail.ru/redir?type=sr&amp;redir=eJzLKCkpKLbS1y_LTEnNz8nMTtRLzs_Vz8_LycxL1S_OzS8pSi3RdQwrtPTz9E_0ijfQz0ktyMzVLUqsyqtM1QXqqtQtKUrMKy7ILypJLC3Kz9Y1BEpmp5Yk6mWU5OYwMBiaWhoYWJqam1sw9N6-u-vjIm_J-_verzvW_GUWADKbMKE&amp;src=5a365dc&amp;via_page=1&amp;oqid=b1678893f435c8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2020-05-20T22:03:00Z</dcterms:created>
  <dcterms:modified xsi:type="dcterms:W3CDTF">2020-05-20T22:03:00Z</dcterms:modified>
</cp:coreProperties>
</file>