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E1" w:rsidRPr="00292C72" w:rsidRDefault="00967DE1" w:rsidP="00292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C72">
        <w:rPr>
          <w:rFonts w:ascii="Times New Roman" w:hAnsi="Times New Roman" w:cs="Times New Roman"/>
          <w:b/>
          <w:sz w:val="28"/>
          <w:szCs w:val="28"/>
        </w:rPr>
        <w:t>Разучивание «Колокольчик голубой…»</w:t>
      </w:r>
    </w:p>
    <w:p w:rsidR="00967DE1" w:rsidRPr="00292C72" w:rsidRDefault="00967DE1" w:rsidP="00967DE1">
      <w:pPr>
        <w:pStyle w:val="a5"/>
        <w:spacing w:before="0" w:beforeAutospacing="0" w:after="225" w:afterAutospacing="0"/>
        <w:rPr>
          <w:sz w:val="28"/>
          <w:szCs w:val="28"/>
        </w:rPr>
      </w:pPr>
      <w:r w:rsidRPr="00292C72">
        <w:rPr>
          <w:bCs/>
          <w:sz w:val="28"/>
          <w:szCs w:val="28"/>
        </w:rPr>
        <w:t>Цели:</w:t>
      </w:r>
    </w:p>
    <w:p w:rsidR="00967DE1" w:rsidRPr="00292C72" w:rsidRDefault="00967DE1" w:rsidP="00967DE1">
      <w:pPr>
        <w:pStyle w:val="a5"/>
        <w:spacing w:before="0" w:beforeAutospacing="0" w:after="225" w:afterAutospacing="0"/>
        <w:rPr>
          <w:sz w:val="28"/>
          <w:szCs w:val="28"/>
        </w:rPr>
      </w:pPr>
      <w:r w:rsidRPr="00292C72">
        <w:rPr>
          <w:sz w:val="28"/>
          <w:szCs w:val="28"/>
        </w:rPr>
        <w:t>Закреплять знание о названии цветов</w:t>
      </w:r>
    </w:p>
    <w:p w:rsidR="00292C72" w:rsidRPr="00292C72" w:rsidRDefault="00967DE1" w:rsidP="00967DE1">
      <w:pPr>
        <w:pStyle w:val="a5"/>
        <w:spacing w:before="0" w:beforeAutospacing="0" w:after="225" w:afterAutospacing="0"/>
        <w:rPr>
          <w:sz w:val="28"/>
          <w:szCs w:val="28"/>
        </w:rPr>
      </w:pPr>
      <w:r w:rsidRPr="00292C72">
        <w:rPr>
          <w:sz w:val="28"/>
          <w:szCs w:val="28"/>
        </w:rPr>
        <w:t>Развивать внимание</w:t>
      </w:r>
      <w:r w:rsidR="00292C72" w:rsidRPr="00292C72">
        <w:rPr>
          <w:sz w:val="28"/>
          <w:szCs w:val="28"/>
        </w:rPr>
        <w:t>, память и мышление.</w:t>
      </w:r>
    </w:p>
    <w:p w:rsidR="00967DE1" w:rsidRPr="00292C72" w:rsidRDefault="00292C72" w:rsidP="00967DE1">
      <w:pPr>
        <w:pStyle w:val="a5"/>
        <w:spacing w:before="0" w:beforeAutospacing="0" w:after="225" w:afterAutospacing="0"/>
        <w:rPr>
          <w:sz w:val="28"/>
          <w:szCs w:val="28"/>
        </w:rPr>
      </w:pPr>
      <w:r w:rsidRPr="00292C72">
        <w:rPr>
          <w:sz w:val="28"/>
          <w:szCs w:val="28"/>
        </w:rPr>
        <w:t>В</w:t>
      </w:r>
      <w:r w:rsidR="00967DE1" w:rsidRPr="00292C72">
        <w:rPr>
          <w:sz w:val="28"/>
          <w:szCs w:val="28"/>
        </w:rPr>
        <w:t>оспитывать бережное отношение к цветам.</w:t>
      </w:r>
    </w:p>
    <w:p w:rsidR="00967DE1" w:rsidRPr="00292C72" w:rsidRDefault="00967DE1">
      <w:pPr>
        <w:rPr>
          <w:rFonts w:ascii="Times New Roman" w:hAnsi="Times New Roman" w:cs="Times New Roman"/>
          <w:sz w:val="28"/>
          <w:szCs w:val="28"/>
          <w:shd w:val="clear" w:color="auto" w:fill="F3F3FA"/>
        </w:rPr>
      </w:pPr>
    </w:p>
    <w:p w:rsidR="00967DE1" w:rsidRPr="00292C72" w:rsidRDefault="00967DE1">
      <w:pPr>
        <w:rPr>
          <w:rFonts w:ascii="Times New Roman" w:hAnsi="Times New Roman" w:cs="Times New Roman"/>
          <w:sz w:val="28"/>
          <w:szCs w:val="28"/>
          <w:shd w:val="clear" w:color="auto" w:fill="F3F3FA"/>
        </w:rPr>
      </w:pPr>
    </w:p>
    <w:p w:rsidR="00967DE1" w:rsidRPr="00292C72" w:rsidRDefault="00967DE1">
      <w:pPr>
        <w:rPr>
          <w:rFonts w:ascii="Times New Roman" w:hAnsi="Times New Roman" w:cs="Times New Roman"/>
          <w:sz w:val="28"/>
          <w:szCs w:val="28"/>
          <w:shd w:val="clear" w:color="auto" w:fill="F3F3FA"/>
        </w:rPr>
      </w:pP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drawing>
          <wp:inline distT="0" distB="0" distL="0" distR="0">
            <wp:extent cx="2466975" cy="1857375"/>
            <wp:effectExtent l="19050" t="0" r="9525" b="0"/>
            <wp:docPr id="6" name="Рисунок 4" descr="КОЛОКОЛЬЧИК (Campanula) - Питомник Серебрко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ЛОКОЛЬЧИК (Campanula) - Питомник Серебрковы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92" w:rsidRPr="00292C72" w:rsidRDefault="00967D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Колокольчик голубой</w:t>
      </w:r>
      <w:proofErr w:type="gramStart"/>
      <w:r w:rsidRPr="00292C72">
        <w:rPr>
          <w:rFonts w:ascii="Times New Roman" w:hAnsi="Times New Roman" w:cs="Times New Roman"/>
          <w:sz w:val="28"/>
          <w:szCs w:val="28"/>
        </w:rPr>
        <w:br/>
      </w: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П</w:t>
      </w:r>
      <w:proofErr w:type="gramEnd"/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оклонился нам с тобой.</w:t>
      </w:r>
      <w:r w:rsidRPr="00292C72">
        <w:rPr>
          <w:rFonts w:ascii="Times New Roman" w:hAnsi="Times New Roman" w:cs="Times New Roman"/>
          <w:sz w:val="28"/>
          <w:szCs w:val="28"/>
        </w:rPr>
        <w:br/>
      </w: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— Колокольчики-цветы</w:t>
      </w:r>
      <w:proofErr w:type="gramStart"/>
      <w:r w:rsidRPr="00292C72">
        <w:rPr>
          <w:rFonts w:ascii="Times New Roman" w:hAnsi="Times New Roman" w:cs="Times New Roman"/>
          <w:sz w:val="28"/>
          <w:szCs w:val="28"/>
        </w:rPr>
        <w:br/>
      </w: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О</w:t>
      </w:r>
      <w:proofErr w:type="gramEnd"/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чень вежливы...</w:t>
      </w:r>
      <w:r w:rsidRPr="00292C72">
        <w:rPr>
          <w:rFonts w:ascii="Times New Roman" w:hAnsi="Times New Roman" w:cs="Times New Roman"/>
          <w:sz w:val="28"/>
          <w:szCs w:val="28"/>
        </w:rPr>
        <w:br/>
      </w:r>
      <w:r w:rsidRPr="00292C72">
        <w:rPr>
          <w:rFonts w:ascii="Times New Roman" w:hAnsi="Times New Roman" w:cs="Times New Roman"/>
          <w:sz w:val="28"/>
          <w:szCs w:val="28"/>
          <w:shd w:val="clear" w:color="auto" w:fill="F3F3FA"/>
        </w:rPr>
        <w:t>А ты?</w:t>
      </w:r>
      <w:r w:rsidRPr="00292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DE1" w:rsidRPr="00292C72" w:rsidRDefault="00967DE1">
      <w:pPr>
        <w:rPr>
          <w:rFonts w:ascii="Times New Roman" w:hAnsi="Times New Roman" w:cs="Times New Roman"/>
          <w:sz w:val="28"/>
          <w:szCs w:val="28"/>
        </w:rPr>
      </w:pPr>
    </w:p>
    <w:p w:rsidR="00967DE1" w:rsidRPr="00292C72" w:rsidRDefault="00967DE1">
      <w:pPr>
        <w:rPr>
          <w:rFonts w:ascii="Times New Roman" w:hAnsi="Times New Roman" w:cs="Times New Roman"/>
          <w:sz w:val="28"/>
          <w:szCs w:val="28"/>
        </w:rPr>
      </w:pPr>
    </w:p>
    <w:sectPr w:rsidR="00967DE1" w:rsidRPr="00292C72" w:rsidSect="00D7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E1"/>
    <w:rsid w:val="00292C72"/>
    <w:rsid w:val="00967DE1"/>
    <w:rsid w:val="00D7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D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2020-06-10T07:05:00Z</dcterms:created>
  <dcterms:modified xsi:type="dcterms:W3CDTF">2020-06-10T07:20:00Z</dcterms:modified>
</cp:coreProperties>
</file>