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B35" w:rsidRPr="001D2B35" w:rsidRDefault="001D2B35" w:rsidP="001D2B35">
      <w:pPr>
        <w:pStyle w:val="a3"/>
        <w:spacing w:before="0" w:beforeAutospacing="0" w:after="0" w:afterAutospacing="0"/>
        <w:ind w:left="600"/>
        <w:jc w:val="center"/>
        <w:rPr>
          <w:rFonts w:ascii="Arial" w:hAnsi="Arial" w:cs="Arial"/>
          <w:sz w:val="32"/>
          <w:szCs w:val="23"/>
        </w:rPr>
      </w:pPr>
      <w:r w:rsidRPr="001D2B35">
        <w:rPr>
          <w:rStyle w:val="a4"/>
          <w:sz w:val="28"/>
          <w:szCs w:val="21"/>
        </w:rPr>
        <w:t>Подвижная игра «Мы веселые ребята»</w:t>
      </w:r>
    </w:p>
    <w:p w:rsidR="001D2B35" w:rsidRPr="001D2B35" w:rsidRDefault="001D2B35" w:rsidP="001D2B35">
      <w:pPr>
        <w:pStyle w:val="a3"/>
        <w:spacing w:before="90" w:beforeAutospacing="0" w:after="90" w:afterAutospacing="0"/>
        <w:ind w:left="600"/>
        <w:rPr>
          <w:rFonts w:ascii="Arial" w:hAnsi="Arial" w:cs="Arial"/>
          <w:sz w:val="32"/>
          <w:szCs w:val="23"/>
        </w:rPr>
      </w:pPr>
      <w:r w:rsidRPr="001D2B35">
        <w:rPr>
          <w:rFonts w:ascii="Arial" w:hAnsi="Arial" w:cs="Arial"/>
          <w:sz w:val="32"/>
          <w:szCs w:val="23"/>
        </w:rPr>
        <w:t> </w:t>
      </w:r>
    </w:p>
    <w:p w:rsidR="001D2B35" w:rsidRPr="001D2B35" w:rsidRDefault="001D2B35" w:rsidP="001D2B35">
      <w:pPr>
        <w:pStyle w:val="a3"/>
        <w:spacing w:before="0" w:beforeAutospacing="0" w:after="0" w:afterAutospacing="0"/>
        <w:ind w:left="600"/>
        <w:rPr>
          <w:rFonts w:ascii="Arial" w:hAnsi="Arial" w:cs="Arial"/>
          <w:sz w:val="32"/>
          <w:szCs w:val="23"/>
        </w:rPr>
      </w:pPr>
      <w:r w:rsidRPr="001D2B35">
        <w:rPr>
          <w:sz w:val="28"/>
          <w:szCs w:val="21"/>
        </w:rPr>
        <w:t xml:space="preserve">Цель: Развивать у детей умение выполнять движения по словесному сигналу. Упражнять в беге по определенному направлению с </w:t>
      </w:r>
      <w:proofErr w:type="spellStart"/>
      <w:r w:rsidRPr="001D2B35">
        <w:rPr>
          <w:sz w:val="28"/>
          <w:szCs w:val="21"/>
        </w:rPr>
        <w:t>увертыванием</w:t>
      </w:r>
      <w:proofErr w:type="spellEnd"/>
      <w:r w:rsidRPr="001D2B35">
        <w:rPr>
          <w:sz w:val="28"/>
          <w:szCs w:val="21"/>
        </w:rPr>
        <w:t>. Способствовать развитию речи.</w:t>
      </w:r>
    </w:p>
    <w:p w:rsidR="001D2B35" w:rsidRDefault="001D2B35" w:rsidP="001D2B35">
      <w:pPr>
        <w:pStyle w:val="a3"/>
        <w:spacing w:before="0" w:beforeAutospacing="0" w:after="0" w:afterAutospacing="0"/>
        <w:ind w:left="600"/>
        <w:rPr>
          <w:sz w:val="28"/>
          <w:szCs w:val="21"/>
        </w:rPr>
      </w:pPr>
      <w:r w:rsidRPr="001D2B35">
        <w:rPr>
          <w:sz w:val="28"/>
          <w:szCs w:val="21"/>
        </w:rPr>
        <w:t xml:space="preserve">Описание: </w:t>
      </w:r>
    </w:p>
    <w:p w:rsidR="001D2B35" w:rsidRPr="001D2B35" w:rsidRDefault="001D2B35" w:rsidP="001D2B35">
      <w:pPr>
        <w:pStyle w:val="a3"/>
        <w:spacing w:before="0" w:beforeAutospacing="0" w:after="0" w:afterAutospacing="0"/>
        <w:ind w:left="600"/>
        <w:rPr>
          <w:rFonts w:ascii="Arial" w:hAnsi="Arial" w:cs="Arial"/>
          <w:sz w:val="32"/>
          <w:szCs w:val="23"/>
        </w:rPr>
      </w:pPr>
      <w:bookmarkStart w:id="0" w:name="_GoBack"/>
      <w:bookmarkEnd w:id="0"/>
      <w:r w:rsidRPr="001D2B35">
        <w:rPr>
          <w:sz w:val="28"/>
          <w:szCs w:val="21"/>
        </w:rPr>
        <w:t xml:space="preserve">Дети стоят на одной стороне площадки. Перед ними проводится черта. На противоположной стороне также проводится черта. Сбоку от детей, на середине, между двумя линиями, находится </w:t>
      </w:r>
      <w:proofErr w:type="spellStart"/>
      <w:r w:rsidRPr="001D2B35">
        <w:rPr>
          <w:sz w:val="28"/>
          <w:szCs w:val="21"/>
        </w:rPr>
        <w:t>ловишка</w:t>
      </w:r>
      <w:proofErr w:type="spellEnd"/>
      <w:r w:rsidRPr="001D2B35">
        <w:rPr>
          <w:sz w:val="28"/>
          <w:szCs w:val="21"/>
        </w:rPr>
        <w:t xml:space="preserve">, </w:t>
      </w:r>
      <w:proofErr w:type="gramStart"/>
      <w:r w:rsidRPr="001D2B35">
        <w:rPr>
          <w:sz w:val="28"/>
          <w:szCs w:val="21"/>
        </w:rPr>
        <w:t>назначенный</w:t>
      </w:r>
      <w:proofErr w:type="gramEnd"/>
      <w:r w:rsidRPr="001D2B35">
        <w:rPr>
          <w:sz w:val="28"/>
          <w:szCs w:val="21"/>
        </w:rPr>
        <w:t xml:space="preserve"> воспитателем. Дети хором произносят: «Мы веселые ребята, </w:t>
      </w:r>
      <w:proofErr w:type="gramStart"/>
      <w:r w:rsidRPr="001D2B35">
        <w:rPr>
          <w:sz w:val="28"/>
          <w:szCs w:val="21"/>
        </w:rPr>
        <w:t>любим</w:t>
      </w:r>
      <w:proofErr w:type="gramEnd"/>
      <w:r w:rsidRPr="001D2B35">
        <w:rPr>
          <w:sz w:val="28"/>
          <w:szCs w:val="21"/>
        </w:rPr>
        <w:t xml:space="preserve"> бегать и скакать, ну, попробуй нас догнать. Раз, два, тр</w:t>
      </w:r>
      <w:proofErr w:type="gramStart"/>
      <w:r w:rsidRPr="001D2B35">
        <w:rPr>
          <w:sz w:val="28"/>
          <w:szCs w:val="21"/>
        </w:rPr>
        <w:t>и-</w:t>
      </w:r>
      <w:proofErr w:type="gramEnd"/>
      <w:r w:rsidRPr="001D2B35">
        <w:rPr>
          <w:sz w:val="28"/>
          <w:szCs w:val="21"/>
        </w:rPr>
        <w:t xml:space="preserve"> лови!» После слова «лови», дети перебегают на другую сторону площадки, а </w:t>
      </w:r>
      <w:proofErr w:type="spellStart"/>
      <w:r w:rsidRPr="001D2B35">
        <w:rPr>
          <w:sz w:val="28"/>
          <w:szCs w:val="21"/>
        </w:rPr>
        <w:t>ловишка</w:t>
      </w:r>
      <w:proofErr w:type="spellEnd"/>
      <w:r w:rsidRPr="001D2B35">
        <w:rPr>
          <w:sz w:val="28"/>
          <w:szCs w:val="21"/>
        </w:rPr>
        <w:t xml:space="preserve"> догоняет бегущих. Тот, кого </w:t>
      </w:r>
      <w:proofErr w:type="spellStart"/>
      <w:r w:rsidRPr="001D2B35">
        <w:rPr>
          <w:sz w:val="28"/>
          <w:szCs w:val="21"/>
        </w:rPr>
        <w:t>ловишка</w:t>
      </w:r>
      <w:proofErr w:type="spellEnd"/>
      <w:r w:rsidRPr="001D2B35">
        <w:rPr>
          <w:sz w:val="28"/>
          <w:szCs w:val="21"/>
        </w:rPr>
        <w:t xml:space="preserve"> дотронулся, прежде чем играющий пересек черту, считается пойманным и садится возле </w:t>
      </w:r>
      <w:proofErr w:type="spellStart"/>
      <w:r w:rsidRPr="001D2B35">
        <w:rPr>
          <w:sz w:val="28"/>
          <w:szCs w:val="21"/>
        </w:rPr>
        <w:t>ловишки</w:t>
      </w:r>
      <w:proofErr w:type="spellEnd"/>
      <w:r w:rsidRPr="001D2B35">
        <w:rPr>
          <w:sz w:val="28"/>
          <w:szCs w:val="21"/>
        </w:rPr>
        <w:t xml:space="preserve">. </w:t>
      </w:r>
      <w:proofErr w:type="gramStart"/>
      <w:r w:rsidRPr="001D2B35">
        <w:rPr>
          <w:sz w:val="28"/>
          <w:szCs w:val="21"/>
        </w:rPr>
        <w:t xml:space="preserve">После 2-3 перебежек производится пересчет пойманных и выбирается новый </w:t>
      </w:r>
      <w:proofErr w:type="spellStart"/>
      <w:r w:rsidRPr="001D2B35">
        <w:rPr>
          <w:sz w:val="28"/>
          <w:szCs w:val="21"/>
        </w:rPr>
        <w:t>ловишка</w:t>
      </w:r>
      <w:proofErr w:type="spellEnd"/>
      <w:r w:rsidRPr="001D2B35">
        <w:rPr>
          <w:sz w:val="28"/>
          <w:szCs w:val="21"/>
        </w:rPr>
        <w:t>.</w:t>
      </w:r>
      <w:proofErr w:type="gramEnd"/>
      <w:r w:rsidRPr="001D2B35">
        <w:rPr>
          <w:sz w:val="28"/>
          <w:szCs w:val="21"/>
        </w:rPr>
        <w:t xml:space="preserve"> Правила: Перебегать на другую сторону можно только после слова «лови». Тот, до кого дотронулся </w:t>
      </w:r>
      <w:proofErr w:type="spellStart"/>
      <w:r w:rsidRPr="001D2B35">
        <w:rPr>
          <w:sz w:val="28"/>
          <w:szCs w:val="21"/>
        </w:rPr>
        <w:t>ловишка</w:t>
      </w:r>
      <w:proofErr w:type="spellEnd"/>
      <w:r w:rsidRPr="001D2B35">
        <w:rPr>
          <w:sz w:val="28"/>
          <w:szCs w:val="21"/>
        </w:rPr>
        <w:t xml:space="preserve"> отходит в сторону. Того, кто перебежал на другую сторону, за черту, ловить нельзя. Варианты: Ввести второго </w:t>
      </w:r>
      <w:proofErr w:type="spellStart"/>
      <w:r w:rsidRPr="001D2B35">
        <w:rPr>
          <w:sz w:val="28"/>
          <w:szCs w:val="21"/>
        </w:rPr>
        <w:t>ловишку</w:t>
      </w:r>
      <w:proofErr w:type="spellEnd"/>
      <w:r w:rsidRPr="001D2B35">
        <w:rPr>
          <w:sz w:val="28"/>
          <w:szCs w:val="21"/>
        </w:rPr>
        <w:t>. На пути убегающи</w:t>
      </w:r>
      <w:proofErr w:type="gramStart"/>
      <w:r w:rsidRPr="001D2B35">
        <w:rPr>
          <w:sz w:val="28"/>
          <w:szCs w:val="21"/>
        </w:rPr>
        <w:t>х-</w:t>
      </w:r>
      <w:proofErr w:type="gramEnd"/>
      <w:r w:rsidRPr="001D2B35">
        <w:rPr>
          <w:sz w:val="28"/>
          <w:szCs w:val="21"/>
        </w:rPr>
        <w:t xml:space="preserve"> преграда- бег между предметами.</w:t>
      </w:r>
    </w:p>
    <w:p w:rsidR="001D432D" w:rsidRPr="001D2B35" w:rsidRDefault="001D432D" w:rsidP="001D2B35">
      <w:pPr>
        <w:rPr>
          <w:sz w:val="32"/>
        </w:rPr>
      </w:pPr>
    </w:p>
    <w:sectPr w:rsidR="001D432D" w:rsidRPr="001D2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303"/>
    <w:rsid w:val="001D2B35"/>
    <w:rsid w:val="001D432D"/>
    <w:rsid w:val="00985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2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2B3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2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2B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9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2020-06-02T09:20:00Z</dcterms:created>
  <dcterms:modified xsi:type="dcterms:W3CDTF">2020-06-02T09:21:00Z</dcterms:modified>
</cp:coreProperties>
</file>