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5940425" cy="4243161"/>
            <wp:effectExtent l="19050" t="0" r="3175" b="0"/>
            <wp:docPr id="4" name="Рисунок 4" descr="https://avatars.mds.yandex.net/get-pdb/225396/d8b299b2-4586-4af0-9be1-b70b6a12838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25396/d8b299b2-4586-4af0-9be1-b70b6a128382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107380"/>
            <wp:effectExtent l="19050" t="0" r="3175" b="0"/>
            <wp:docPr id="1" name="Рисунок 1" descr="https://avatars.mds.yandex.net/get-pdb/936467/a98fcfeb-a4fc-459c-b9ec-c82a379fff1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36467/a98fcfeb-a4fc-459c-b9ec-c82a379fff10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– Послушайте стихотворение: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Зарумянилась вишня и слива,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Налилась золотистая рожь,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И, как море, волнуется нива,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 в траве на лугах не пройдешь.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Солнце ходит высоко над сводом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Раскаленных от зноя небес,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Пахнет липа душистая медом,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шумит полный сумрака лес.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      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Н. Греков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О каком времени года говорится в стихотворении?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 лете.)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Какие картины лета можно нарисовать к этому стихотворению?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 Мы долго лета ждали, казалось целый год.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 ждали, всё считали, когда ж оно придёт?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смеётся лето в открытое окно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солнышка и света опять полным-полно.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 xml:space="preserve"> Лето - это время путешествий. А куда можно путешествовать летом?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на море, в деревню, на дачу...)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А давайте мы  сейчас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Вместе с солнышком заглянем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сказочный, волшебный лес-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Там полным-полно чудес!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Лучик солнечный играет,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Птицы песенки поют,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Хоровод цветы ведут!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 Но сначала давайте вспомним как нужно вести себя в лесу.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Д:</w:t>
      </w:r>
      <w:r>
        <w:rPr>
          <w:rFonts w:ascii="Arial" w:hAnsi="Arial" w:cs="Arial"/>
          <w:color w:val="000000"/>
          <w:sz w:val="21"/>
          <w:szCs w:val="21"/>
        </w:rPr>
        <w:t> Не обижать животных, птиц, насекомых (не ловить их, не трогать яйца в гнезде)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ломать ветки деревьев и кустарников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рвать  цветы, не сшибать ногами грибы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растёт в лесу? (деревья)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 xml:space="preserve">Отгадайте, о каких деревьях идёт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речь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найдите соответствующую картинку: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1.Разбежались по опушке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белых платьицах подружки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ерёзы)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2.Что же это за девица?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швея, не мастерица.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Ничего сама не шьёт,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 иголках круглый год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ель)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3.Весной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зелена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Летом загорела.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Осенью надела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Красные кораллы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рябина)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4.У меня длинней иголки, чем у ёлки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прямо я расту в высоту.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я не на опушке, ветки только на макушке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сосна)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5.Что за дерево стои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ветра нет, а лист дрожит? (осина)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6.Каждый год на нём с охотой вырастают самолёты.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Жаль, что этот самолёт на один всего полёт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лён)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7.Не загадка это даже - сразу назовём,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только кто-то скажет - жёлуди на нём. (дуб)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8.С моего цветка берёт пчёлка самый вкусный мёд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ипа)</w:t>
      </w:r>
    </w:p>
    <w:p w:rsidR="00282F10" w:rsidRDefault="00282F10" w:rsidP="00282F1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Как можно одним словом назвать все эти растения?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деревья)</w:t>
      </w:r>
    </w:p>
    <w:p w:rsidR="00CA258B" w:rsidRDefault="00CA258B" w:rsidP="00282F10">
      <w:pPr>
        <w:pStyle w:val="a5"/>
        <w:shd w:val="clear" w:color="auto" w:fill="FFFFFF"/>
        <w:spacing w:before="0" w:beforeAutospacing="0" w:after="0" w:afterAutospacing="0"/>
      </w:pPr>
    </w:p>
    <w:sectPr w:rsidR="00CA258B" w:rsidSect="0030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F10"/>
    <w:rsid w:val="00282F10"/>
    <w:rsid w:val="00307DB4"/>
    <w:rsid w:val="008312D0"/>
    <w:rsid w:val="00BE203F"/>
    <w:rsid w:val="00C31A4C"/>
    <w:rsid w:val="00CA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3F"/>
  </w:style>
  <w:style w:type="paragraph" w:styleId="1">
    <w:name w:val="heading 1"/>
    <w:basedOn w:val="a"/>
    <w:next w:val="a"/>
    <w:link w:val="10"/>
    <w:uiPriority w:val="9"/>
    <w:qFormat/>
    <w:rsid w:val="00BE2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E20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203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8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286</Words>
  <Characters>1634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2020-05-26T13:13:00Z</dcterms:created>
  <dcterms:modified xsi:type="dcterms:W3CDTF">2020-05-26T13:16:00Z</dcterms:modified>
</cp:coreProperties>
</file>