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A9" w:rsidRDefault="006B26A9" w:rsidP="00DE39D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26A9" w:rsidRPr="006B26A9" w:rsidRDefault="006B26A9" w:rsidP="006B26A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Родительское собрание </w:t>
      </w:r>
    </w:p>
    <w:p w:rsidR="006B26A9" w:rsidRPr="006B26A9" w:rsidRDefault="006B26A9" w:rsidP="006B26A9">
      <w:pPr>
        <w:rPr>
          <w:rFonts w:ascii="Times New Roman" w:hAnsi="Times New Roman" w:cs="Times New Roman"/>
          <w:b/>
          <w:sz w:val="72"/>
          <w:szCs w:val="72"/>
        </w:rPr>
      </w:pPr>
      <w:r w:rsidRPr="006B26A9">
        <w:rPr>
          <w:rFonts w:ascii="Times New Roman" w:hAnsi="Times New Roman" w:cs="Times New Roman"/>
          <w:b/>
          <w:sz w:val="72"/>
          <w:szCs w:val="72"/>
        </w:rPr>
        <w:t xml:space="preserve">«Знакомство с  </w:t>
      </w:r>
      <w:proofErr w:type="spellStart"/>
      <w:r w:rsidRPr="006B26A9">
        <w:rPr>
          <w:rFonts w:ascii="Times New Roman" w:hAnsi="Times New Roman" w:cs="Times New Roman"/>
          <w:b/>
          <w:sz w:val="72"/>
          <w:szCs w:val="72"/>
        </w:rPr>
        <w:t>воспитательно</w:t>
      </w:r>
      <w:proofErr w:type="spellEnd"/>
      <w:r w:rsidRPr="006B26A9">
        <w:rPr>
          <w:rFonts w:ascii="Times New Roman" w:hAnsi="Times New Roman" w:cs="Times New Roman"/>
          <w:b/>
          <w:sz w:val="72"/>
          <w:szCs w:val="72"/>
        </w:rPr>
        <w:t>-образовательным процессом в младшей группе»</w:t>
      </w:r>
    </w:p>
    <w:p w:rsidR="006B26A9" w:rsidRPr="006B26A9" w:rsidRDefault="006B26A9" w:rsidP="006B26A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B26A9" w:rsidRDefault="006B26A9" w:rsidP="006B26A9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6B26A9" w:rsidRDefault="006B26A9" w:rsidP="006B26A9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Гр.№5 «Василек»</w:t>
      </w:r>
    </w:p>
    <w:p w:rsidR="006B26A9" w:rsidRDefault="006B26A9" w:rsidP="006B26A9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6B26A9" w:rsidRDefault="006B26A9" w:rsidP="006B2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Ст.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Пшехская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2019г</w:t>
      </w:r>
    </w:p>
    <w:p w:rsidR="006B26A9" w:rsidRDefault="006B26A9" w:rsidP="006B26A9">
      <w:pPr>
        <w:pStyle w:val="c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="Aharoni"/>
          <w:b/>
          <w:color w:val="000000"/>
          <w:sz w:val="40"/>
          <w:szCs w:val="40"/>
          <w:lang w:eastAsia="en-US"/>
        </w:rPr>
      </w:pPr>
    </w:p>
    <w:p w:rsidR="006B26A9" w:rsidRDefault="006B26A9" w:rsidP="00DE39D8">
      <w:pPr>
        <w:rPr>
          <w:rFonts w:ascii="Times New Roman" w:hAnsi="Times New Roman" w:cs="Times New Roman"/>
          <w:b/>
          <w:sz w:val="24"/>
          <w:szCs w:val="24"/>
        </w:rPr>
      </w:pP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39D8">
        <w:rPr>
          <w:rFonts w:ascii="Times New Roman" w:hAnsi="Times New Roman" w:cs="Times New Roman"/>
          <w:sz w:val="24"/>
          <w:szCs w:val="24"/>
        </w:rPr>
        <w:lastRenderedPageBreak/>
        <w:t>1.Вступление.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Дорогие родители! Мы очень рады видеть вас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первом родительском собрании, потому что мы понимаем: без союза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детьми, без вашей поддержки и помощи воспитание детей и создание для них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уютной и радостной обстановки в детском саду – невозможная задача.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на основе примерной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основной общеобразовательной программы дошкольного образования «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РОЖДЕНИЯ ДО ШКОЛЫ» / Под ред. Н. Е. </w:t>
      </w:r>
      <w:proofErr w:type="spellStart"/>
      <w:r w:rsidRPr="00DE39D8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DE39D8">
        <w:rPr>
          <w:rFonts w:ascii="Times New Roman" w:hAnsi="Times New Roman" w:cs="Times New Roman"/>
          <w:sz w:val="24"/>
          <w:szCs w:val="24"/>
        </w:rPr>
        <w:t>, Т. С. Комаровой, М. А.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Васильевой, образовательной программы ДОУ - в соответствии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Федеральными государственными требованиями к структуре основной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общеобразовательной программы дошкольного образования для детей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младшего дошкольного возраста.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Рабочая программа определяет содержание и организацию </w:t>
      </w:r>
      <w:proofErr w:type="spellStart"/>
      <w:r w:rsidRPr="00DE39D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DE39D8">
        <w:rPr>
          <w:rFonts w:ascii="Times New Roman" w:hAnsi="Times New Roman" w:cs="Times New Roman"/>
          <w:sz w:val="24"/>
          <w:szCs w:val="24"/>
        </w:rPr>
        <w:t xml:space="preserve">-образовательного процесса для детей 2 младшей группы и направлена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формирование общей культуры, развитие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физических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>, интеллектуальных и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личностных качеств, формирование предпосылок учебной деятельности,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39D8">
        <w:rPr>
          <w:rFonts w:ascii="Times New Roman" w:hAnsi="Times New Roman" w:cs="Times New Roman"/>
          <w:sz w:val="24"/>
          <w:szCs w:val="24"/>
        </w:rPr>
        <w:t>обеспечивающих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 xml:space="preserve"> социальную успешность, сохранение и укрепление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здоровья детей.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Исходя из поставленной цели, формируются следующие задачи: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Сейчас я познакомлю вас с задачами воспитания и обучения детей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2-й младшей группе. 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Задачи воспитания и обучения 2-ой младшей группы.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1. Укреплять и охранять здоровье детей. Вырабатывать правильную осанку,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совершенствовать культурно-гигиенические навыки,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пространственную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ориентировку.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2. Воспитывать интерес к жизни и деятельности взрослых и сверстников,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явлениям природы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>азвивать способность устанавливать простейшие связи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между воспринимаемыми предметами и явлениями, учить простейшим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обобщениям.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lastRenderedPageBreak/>
        <w:t>3. Продолжать развивать речь детей: обогащать словарь, формировать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умение строить предложения; добиваться правильного и четкого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произношения слов.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4. Воспитывать умения слушать художественные произведения, следить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развитием действия в сказке, рассказе.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5. Формировать элементарные математические представления. Учить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находить в окружающей обстановке один и много предметов, сравнивать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группы предметов, определять, каких предметов больше.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6. Закреплять навыки организованного поведения в детском саду, дома.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Продолжать формировать элементарные представления о том, что такое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хорошо и что плохо.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7. Развивать эстетические чувства детей, художественное восприятие,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вызывать эмоциональный отклик на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литературные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 xml:space="preserve"> и музыкальные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произведения, красоту окружающего мира, произведения искусства.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8. Развивать музыкальный слух детей, приучать слушать песни, музыкальные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произведения, замечать изменения в звучании музыки. Учить детей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выразительному пению и ритмичным движениям под музыку.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9. Развивать интерес к различным видам игр. Укрепление здоровья,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приобщение к здоровому образу жизни, развитие двигательной и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гигиенической культуры детей.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10. Развитие гуманистической направленности отношения детей к миру,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воспитание культуры общения, эмоциональной отзывчивости и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доброжелательности к людям.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11.Развитие познавательной активности, познавательных интересов,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интеллектуальных способностей детей, самостоятельности и инициативы,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стремления к активной деятельности и творчеству.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Реализация цели осуществляется в процессе разнообразных видов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lastRenderedPageBreak/>
        <w:t>1. Образовательная деятельность, осуществляемая в процессе организации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39D8">
        <w:rPr>
          <w:rFonts w:ascii="Times New Roman" w:hAnsi="Times New Roman" w:cs="Times New Roman"/>
          <w:sz w:val="24"/>
          <w:szCs w:val="24"/>
        </w:rPr>
        <w:t>различных видов детской деятельности (игровой, коммуникативной,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39D8">
        <w:rPr>
          <w:rFonts w:ascii="Times New Roman" w:hAnsi="Times New Roman" w:cs="Times New Roman"/>
          <w:sz w:val="24"/>
          <w:szCs w:val="24"/>
        </w:rPr>
        <w:t>трудовой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>, познавательно-исследовательской, продуктивной, музыкально-художественной, чтения).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2. Образовательная деятельность, осуществляемая в ходе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режимных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моментов;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3. Самостоятельная деятельность детей.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4. Взаимодействие с семьями детей по реализации рабочей программы.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Таким образом, решение программных задач осуществляется в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совместной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деятельности взрослых и детей и самостоятельной деятельности детей не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только в рамках непосредственно образовательной деятельности, но и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проведении режимных моментов в соответствии со спецификой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Содержание рабочей программы включает совокупность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областей, которые обеспечивают разностороннее развитие детей с учетом их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возрастных и индивидуальных особенностей по основным направлениям –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физическому, социально-личностному, познавательно-речевому и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художественно-эстетическому.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Самостоятельность в детском саду формируем у младшего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дошкольника в совместной деятельности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 xml:space="preserve"> взрослыми и непосредственно в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личном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опыте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>. Постепенно расширяем область самостоятельных действий: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дети успешно осваивают умения самообслуживания, </w:t>
      </w:r>
      <w:proofErr w:type="spellStart"/>
      <w:r w:rsidRPr="00DE39D8">
        <w:rPr>
          <w:rFonts w:ascii="Times New Roman" w:hAnsi="Times New Roman" w:cs="Times New Roman"/>
          <w:sz w:val="24"/>
          <w:szCs w:val="24"/>
        </w:rPr>
        <w:t>культурногигиенические</w:t>
      </w:r>
      <w:proofErr w:type="spellEnd"/>
      <w:r w:rsidRPr="00DE39D8">
        <w:rPr>
          <w:rFonts w:ascii="Times New Roman" w:hAnsi="Times New Roman" w:cs="Times New Roman"/>
          <w:sz w:val="24"/>
          <w:szCs w:val="24"/>
        </w:rPr>
        <w:t xml:space="preserve"> навыки.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В самообслуживании, прежде всего, учим детей последовательно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одеваться и раздеваться. Объясняем, например, что прежде чем надеть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гольфы, надо собрать их гармошкой, а надевать начинать с носка; прежде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чем обуваться, туфли надо поставить так, чтобы они «смотрели друг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друга, а не сердились бы, не отворачивались»; чтобы правильно надеть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платье, свитер, нужно сначала определить, где у них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>; и т. д. Все это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помогло детям быстрее овладеть необходимыми навыками одевания. В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39D8">
        <w:rPr>
          <w:rFonts w:ascii="Times New Roman" w:hAnsi="Times New Roman" w:cs="Times New Roman"/>
          <w:sz w:val="24"/>
          <w:szCs w:val="24"/>
        </w:rPr>
        <w:lastRenderedPageBreak/>
        <w:t>дальнейшем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 xml:space="preserve"> детей необходимо учить застегивать пуговицы, шнуровать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ботинки.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Обучая детей навыкам самообслуживания, не забываем о таком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эффективном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>, как поощрение. Одобряя действия малыша,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привлекаем внимание остальных детей к тому, что он сам что-то сделал,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например, надел колготы и туфли. Говорим: «Вот видишь, сегодня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постаралась — у тебя все и получилось». Поощрения вызывают у ребенка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чувство радости, создают уверенность в том, что он может, умеет сам что-то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делать, побуждают его к проявлению усилий, к самостоятельности. Одобряли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и тех, кто еще вчера не справлялся с каким-либо действием, а сегодня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выполнил его самостоятельно.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Формируя навыки самообслуживания, воспитываем и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бережное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отношение к вещам. Показываем и рассказываем, как надо складывать вещи,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вешать в шкаф, раскладывать на стульчик, когда ложимся спать, говорим: «У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кого сегодня будет самый нарядный стульчик? » и каждый старается.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Учим самостоятельности детей и во время еды, используя такие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приемы, как показ с пояснением. Так, обедая за одним столом с детьми,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показываем, как правильно есть, как держать ложку, предлагаем взять ложку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так, как это делает воспитатель. Используем игровые приемы. Например,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вносим в группу новую куклу, Петрушку,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 xml:space="preserve"> очень хотели научиться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правильно держать ложку, просили показать кукле Степашке, как надо 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держать ложку. Проводили серию дидактических игр: «Угостим куклу чаем»,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«Накормим куклу» и др. Показывали детям небольшие спектакли, например: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«Как лисенок пошел на день рождения к зайчонку», «Как мишка учился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ложку держать».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В младшем дошкольном возрасте начинает активно проявляться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потребность в познавательном общении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 xml:space="preserve"> взрослыми, о чем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свидетельствуют многочисленные вопросы, которые задают дети. Главное не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lastRenderedPageBreak/>
        <w:t xml:space="preserve">отмахиваться от детских вопросов, не гасить любознательность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окружающему миру. Идя домой из детского сада, понаблюдайте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деревьями, цветами, животными, расскажите интересную историю, которая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приключилась, например, с воробушком или листочком, прочтите стишок,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 xml:space="preserve">просто пообщайтесь с ребенком, о 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 xml:space="preserve"> как прошел день.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И так мы с вами выяснили, что детям 3 года жизни свойственно: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1. Потребность в самостоятельности;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2. Увлеченность игрой (с/</w:t>
      </w:r>
      <w:proofErr w:type="gramStart"/>
      <w:r w:rsidRPr="00DE39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E39D8">
        <w:rPr>
          <w:rFonts w:ascii="Times New Roman" w:hAnsi="Times New Roman" w:cs="Times New Roman"/>
          <w:sz w:val="24"/>
          <w:szCs w:val="24"/>
        </w:rPr>
        <w:t>, дидактические, словесные, пальчиковые,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подвижные и другие)</w:t>
      </w:r>
    </w:p>
    <w:p w:rsidR="00DE39D8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3. Любознательность;</w:t>
      </w:r>
    </w:p>
    <w:p w:rsidR="00E73899" w:rsidRPr="00DE39D8" w:rsidRDefault="00DE39D8" w:rsidP="00DE39D8">
      <w:pPr>
        <w:rPr>
          <w:rFonts w:ascii="Times New Roman" w:hAnsi="Times New Roman" w:cs="Times New Roman"/>
          <w:sz w:val="24"/>
          <w:szCs w:val="24"/>
        </w:rPr>
      </w:pPr>
      <w:r w:rsidRPr="00DE39D8">
        <w:rPr>
          <w:rFonts w:ascii="Times New Roman" w:hAnsi="Times New Roman" w:cs="Times New Roman"/>
          <w:sz w:val="24"/>
          <w:szCs w:val="24"/>
        </w:rPr>
        <w:t>4. Общение со сверстниками</w:t>
      </w:r>
    </w:p>
    <w:sectPr w:rsidR="00E73899" w:rsidRPr="00DE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6A"/>
    <w:rsid w:val="000C55E1"/>
    <w:rsid w:val="0019796A"/>
    <w:rsid w:val="00646052"/>
    <w:rsid w:val="006B26A9"/>
    <w:rsid w:val="00DE39D8"/>
    <w:rsid w:val="00E7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B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B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B2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B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B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B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2019-09-04T17:27:00Z</dcterms:created>
  <dcterms:modified xsi:type="dcterms:W3CDTF">2019-09-17T05:49:00Z</dcterms:modified>
</cp:coreProperties>
</file>