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A74" w:rsidRPr="00E67A74" w:rsidRDefault="00E67A74" w:rsidP="00E67A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67A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Правила игры</w:t>
      </w:r>
      <w:proofErr w:type="gramStart"/>
      <w:r w:rsidRPr="00E67A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У</w:t>
      </w:r>
      <w:proofErr w:type="gramEnd"/>
      <w:r w:rsidRPr="00E67A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медведя во бору</w:t>
      </w:r>
    </w:p>
    <w:p w:rsidR="00E67A74" w:rsidRPr="00E67A74" w:rsidRDefault="00E67A74" w:rsidP="00E67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7A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Площадку, чертой, параллельной длинным сторонам, разделяют на два поля.</w:t>
      </w:r>
    </w:p>
    <w:p w:rsidR="00E67A74" w:rsidRPr="00E67A74" w:rsidRDefault="00E67A74" w:rsidP="00E67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7A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Около одной из коротких сторон площадки проводят черту, за которой располагаются игроки.</w:t>
      </w:r>
    </w:p>
    <w:p w:rsidR="00E67A74" w:rsidRPr="00E67A74" w:rsidRDefault="00E67A74" w:rsidP="00E67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7A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Посередине каждого поля рисуются кружки — это «</w:t>
      </w:r>
      <w:r w:rsidRPr="00E67A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домики</w:t>
      </w:r>
      <w:r w:rsidRPr="00E67A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«</w:t>
      </w:r>
      <w:r w:rsidRPr="00E67A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берлоги</w:t>
      </w:r>
      <w:r w:rsidRPr="00E67A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медведей.</w:t>
      </w:r>
    </w:p>
    <w:p w:rsidR="00E67A74" w:rsidRPr="00E67A74" w:rsidRDefault="00E67A74" w:rsidP="00E67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7A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 другой короткой </w:t>
      </w:r>
      <w:proofErr w:type="gramStart"/>
      <w:r w:rsidRPr="00E67A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стороне</w:t>
      </w:r>
      <w:proofErr w:type="gramEnd"/>
      <w:r w:rsidRPr="00E67A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 каждом поле рисуют деревья, ягоды и грибы, это — «</w:t>
      </w:r>
      <w:r w:rsidRPr="00E67A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бор</w:t>
      </w:r>
      <w:r w:rsidRPr="00E67A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E67A74" w:rsidRPr="00E67A74" w:rsidRDefault="00E67A74" w:rsidP="00E67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7A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Выбирается двое водящих — они будут </w:t>
      </w:r>
      <w:r w:rsidRPr="00E67A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медведями</w:t>
      </w:r>
      <w:r w:rsidRPr="00E67A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 занимают свои берлоги, повернувшись к игрокам спиной.</w:t>
      </w:r>
    </w:p>
    <w:p w:rsidR="00E67A74" w:rsidRPr="00E67A74" w:rsidRDefault="00E67A74" w:rsidP="00E67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7A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Одному из игроков, </w:t>
      </w:r>
      <w:proofErr w:type="gramStart"/>
      <w:r w:rsidRPr="00E67A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посовещавшись и тайком от медведей даются</w:t>
      </w:r>
      <w:proofErr w:type="gramEnd"/>
      <w:r w:rsidRPr="00E67A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два маленьких </w:t>
      </w:r>
      <w:hyperlink r:id="rId4" w:tooltip="игры с мячом" w:history="1">
        <w:r w:rsidRPr="00E67A74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</w:rPr>
          <w:t>мяча</w:t>
        </w:r>
      </w:hyperlink>
      <w:r w:rsidRPr="00E67A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67A74" w:rsidRPr="00E67A74" w:rsidRDefault="00E67A74" w:rsidP="00E67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7A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 словами</w:t>
      </w:r>
    </w:p>
    <w:p w:rsidR="00E67A74" w:rsidRPr="00E67A74" w:rsidRDefault="00E67A74" w:rsidP="00E67A7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7A7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У медведя на бору</w:t>
      </w:r>
      <w:r w:rsidRPr="00E67A7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br/>
        <w:t>Грибы, ягоды беру,</w:t>
      </w:r>
      <w:r w:rsidRPr="00E67A7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br/>
        <w:t>А медведь рычит,</w:t>
      </w:r>
      <w:r w:rsidRPr="00E67A7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br/>
        <w:t>Он на нас сердит!</w:t>
      </w:r>
    </w:p>
    <w:p w:rsidR="00E67A74" w:rsidRPr="00E67A74" w:rsidRDefault="00E67A74" w:rsidP="00E67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7A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Вариант:</w:t>
      </w:r>
    </w:p>
    <w:p w:rsidR="00E67A74" w:rsidRPr="00E67A74" w:rsidRDefault="00E67A74" w:rsidP="00E67A7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7A7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У медведя </w:t>
      </w:r>
      <w:proofErr w:type="gramStart"/>
      <w:r w:rsidRPr="00E67A7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во</w:t>
      </w:r>
      <w:proofErr w:type="gramEnd"/>
      <w:r w:rsidRPr="00E67A7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 бору</w:t>
      </w:r>
      <w:r w:rsidRPr="00E67A7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br/>
        <w:t>Грибы, ягоды беру,</w:t>
      </w:r>
      <w:r w:rsidRPr="00E67A7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br/>
        <w:t>Медведь простыл,</w:t>
      </w:r>
      <w:r w:rsidRPr="00E67A7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br/>
        <w:t>На печи застыл!</w:t>
      </w:r>
      <w:r w:rsidRPr="00E67A7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br/>
        <w:t xml:space="preserve">У медведя </w:t>
      </w:r>
      <w:proofErr w:type="gramStart"/>
      <w:r w:rsidRPr="00E67A7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во</w:t>
      </w:r>
      <w:proofErr w:type="gramEnd"/>
      <w:r w:rsidRPr="00E67A7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 бору</w:t>
      </w:r>
      <w:r w:rsidRPr="00E67A7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br/>
        <w:t>Грибы, ягоды беру,</w:t>
      </w:r>
      <w:r w:rsidRPr="00E67A7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br/>
        <w:t>А медведь не спит,</w:t>
      </w:r>
      <w:r w:rsidRPr="00E67A7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br/>
        <w:t>И на нас рычит!</w:t>
      </w:r>
    </w:p>
    <w:p w:rsidR="00E67A74" w:rsidRPr="00E67A74" w:rsidRDefault="00E67A74" w:rsidP="00E67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7A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Ребята проходят вперед, минуя «</w:t>
      </w:r>
      <w:r w:rsidRPr="00E67A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медведей</w:t>
      </w:r>
      <w:r w:rsidRPr="00E67A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и входят в «</w:t>
      </w:r>
      <w:r w:rsidRPr="00E67A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бор</w:t>
      </w:r>
      <w:r w:rsidRPr="00E67A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:rsidR="00E67A74" w:rsidRPr="00E67A74" w:rsidRDefault="00E67A74" w:rsidP="00E67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7A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Далее, повторяя стишок, ребята изображают сбор ягод и грибов.</w:t>
      </w:r>
    </w:p>
    <w:p w:rsidR="00E67A74" w:rsidRPr="00E67A74" w:rsidRDefault="00E67A74" w:rsidP="00E67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7A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Когда сказано последнее слово,</w:t>
      </w:r>
    </w:p>
    <w:p w:rsidR="00E67A74" w:rsidRPr="00E67A74" w:rsidRDefault="00E67A74" w:rsidP="00E67A7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7A7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Лукошко опрокинулось</w:t>
      </w:r>
      <w:r w:rsidRPr="00E67A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(показать, как опрокинулось лукошко),</w:t>
      </w:r>
      <w:r w:rsidRPr="00E67A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E67A7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Медведь за нами кинулся!</w:t>
      </w:r>
    </w:p>
    <w:p w:rsidR="00E67A74" w:rsidRPr="00E67A74" w:rsidRDefault="00E67A74" w:rsidP="00E67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7A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медведи</w:t>
      </w:r>
      <w:r w:rsidRPr="00E67A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выходят из своих «</w:t>
      </w:r>
      <w:r w:rsidRPr="00E67A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берлог»</w:t>
      </w:r>
      <w:r w:rsidRPr="00E67A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 начинают салить игроков, находящихся на их поле. Игроки в свою очередь пытаются убежать к себе домой за черту.</w:t>
      </w:r>
    </w:p>
    <w:p w:rsidR="00E67A74" w:rsidRPr="00E67A74" w:rsidRDefault="00E67A74" w:rsidP="00E67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7A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Медведи не могут осалить игрока, который успел замереть и стоит неподвижно. Те, кого удалось осалить, временно выходят из игры, покидая площадки.</w:t>
      </w:r>
    </w:p>
    <w:p w:rsidR="001227BE" w:rsidRPr="00E67A74" w:rsidRDefault="001227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227BE" w:rsidRPr="00E6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67A74"/>
    <w:rsid w:val="001227BE"/>
    <w:rsid w:val="00E67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7A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7A7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67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67A74"/>
    <w:rPr>
      <w:b/>
      <w:bCs/>
    </w:rPr>
  </w:style>
  <w:style w:type="character" w:styleId="a5">
    <w:name w:val="Hyperlink"/>
    <w:basedOn w:val="a0"/>
    <w:uiPriority w:val="99"/>
    <w:semiHidden/>
    <w:unhideWhenUsed/>
    <w:rsid w:val="00E67A74"/>
    <w:rPr>
      <w:color w:val="0000FF"/>
      <w:u w:val="single"/>
    </w:rPr>
  </w:style>
  <w:style w:type="character" w:styleId="a6">
    <w:name w:val="Emphasis"/>
    <w:basedOn w:val="a0"/>
    <w:uiPriority w:val="20"/>
    <w:qFormat/>
    <w:rsid w:val="00E67A7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67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7A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9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8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6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sichkom.com/&#1080;&#1075;&#1088;&#1099;/&#1089;-&#1084;&#1103;&#1095;&#1086;&#108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Black.User</cp:lastModifiedBy>
  <cp:revision>2</cp:revision>
  <dcterms:created xsi:type="dcterms:W3CDTF">2020-06-13T17:51:00Z</dcterms:created>
  <dcterms:modified xsi:type="dcterms:W3CDTF">2020-06-13T17:53:00Z</dcterms:modified>
</cp:coreProperties>
</file>