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DF" w:rsidRPr="002C6DDF" w:rsidRDefault="002C6DDF" w:rsidP="002C6DD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DDF">
        <w:rPr>
          <w:rFonts w:ascii="Times New Roman" w:hAnsi="Times New Roman" w:cs="Times New Roman"/>
          <w:b/>
          <w:sz w:val="28"/>
          <w:szCs w:val="28"/>
        </w:rPr>
        <w:t>Лепка по сказке «Лесной зверёк».</w:t>
      </w:r>
    </w:p>
    <w:p w:rsidR="00E93B4B" w:rsidRPr="002C6DDF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E93B4B" w:rsidRPr="00E93B4B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 лепить  животных,  передавая  их  части,  форму,  соотношение  по  величине,  характерные  особенности  </w:t>
      </w:r>
      <w:proofErr w:type="gramStart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маленькие,  острые  ушки,  пушистый  хвост).</w:t>
      </w:r>
    </w:p>
    <w:p w:rsidR="00E93B4B" w:rsidRPr="00E93B4B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 детей  к  умению  лепить  комбинированным  способом.</w:t>
      </w:r>
    </w:p>
    <w:p w:rsidR="00E93B4B" w:rsidRPr="00E93B4B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 делить  пластилин  на  неровные  части  </w:t>
      </w:r>
      <w:proofErr w:type="gramStart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 одной  </w:t>
      </w:r>
    </w:p>
    <w:p w:rsidR="00E93B4B" w:rsidRPr="00E93B4B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-  голова,  </w:t>
      </w:r>
      <w:proofErr w:type="gramStart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-  туловище,  из  третьей  -  хвост;  используя  технические  навыки:  </w:t>
      </w:r>
      <w:proofErr w:type="spellStart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защипывание</w:t>
      </w:r>
      <w:proofErr w:type="spellEnd"/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,  соединение   деталей).</w:t>
      </w:r>
    </w:p>
    <w:p w:rsidR="00E93B4B" w:rsidRPr="00E93B4B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 дополнительный  материал:  крупу,  для  создания  выразительности  образа.</w:t>
      </w:r>
    </w:p>
    <w:p w:rsidR="00E93B4B" w:rsidRPr="002C6DDF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 аккуратность,  любовь  к  животным.</w:t>
      </w:r>
    </w:p>
    <w:p w:rsidR="00E93B4B" w:rsidRPr="002C6DDF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Прочесть ребёнку произведение «Лесной зверёк».</w:t>
      </w:r>
    </w:p>
    <w:p w:rsidR="00E93B4B" w:rsidRPr="002C6DDF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иллюстрации, предложить ребёнку самому слепить лесного зверька.</w:t>
      </w:r>
    </w:p>
    <w:p w:rsidR="00E93B4B" w:rsidRPr="00E93B4B" w:rsidRDefault="00E93B4B" w:rsidP="00E93B4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63721" w:rsidRDefault="00E93B4B">
      <w:r>
        <w:rPr>
          <w:noProof/>
          <w:lang w:eastAsia="ru-RU"/>
        </w:rPr>
        <w:drawing>
          <wp:inline distT="0" distB="0" distL="0" distR="0">
            <wp:extent cx="4876800" cy="1466850"/>
            <wp:effectExtent l="19050" t="0" r="0" b="0"/>
            <wp:docPr id="1" name="Рисунок 1" descr="Рубрика: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брика: Заяц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721" w:rsidSect="0096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BE2"/>
    <w:multiLevelType w:val="multilevel"/>
    <w:tmpl w:val="6354F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D1A1D"/>
    <w:multiLevelType w:val="multilevel"/>
    <w:tmpl w:val="5EC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B4B"/>
    <w:rsid w:val="002C6DDF"/>
    <w:rsid w:val="00963721"/>
    <w:rsid w:val="00E9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93B4B"/>
  </w:style>
  <w:style w:type="paragraph" w:customStyle="1" w:styleId="c15">
    <w:name w:val="c15"/>
    <w:basedOn w:val="a"/>
    <w:rsid w:val="00E9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2020-06-22T12:09:00Z</dcterms:created>
  <dcterms:modified xsi:type="dcterms:W3CDTF">2020-06-22T12:21:00Z</dcterms:modified>
</cp:coreProperties>
</file>