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2C" w:rsidRDefault="00DF112C">
      <w:pPr>
        <w:pStyle w:val="a3"/>
        <w:rPr>
          <w:sz w:val="24"/>
        </w:rPr>
      </w:pPr>
    </w:p>
    <w:p w:rsidR="00DF112C" w:rsidRDefault="00CE41CD">
      <w:pPr>
        <w:ind w:left="7390"/>
        <w:rPr>
          <w:sz w:val="24"/>
        </w:rPr>
      </w:pPr>
      <w:r>
        <w:rPr>
          <w:color w:val="0D0D0D"/>
          <w:sz w:val="24"/>
        </w:rPr>
        <w:t>УТВЕРЖДЕН</w:t>
      </w:r>
      <w:r w:rsidR="004422A1">
        <w:rPr>
          <w:color w:val="0D0D0D"/>
          <w:sz w:val="24"/>
        </w:rPr>
        <w:t>О</w:t>
      </w:r>
    </w:p>
    <w:p w:rsidR="004422A1" w:rsidRDefault="004422A1">
      <w:pPr>
        <w:spacing w:before="1"/>
        <w:ind w:left="7390" w:right="728"/>
        <w:rPr>
          <w:color w:val="0D0D0D"/>
          <w:spacing w:val="-57"/>
          <w:sz w:val="24"/>
        </w:rPr>
      </w:pPr>
      <w:r>
        <w:rPr>
          <w:color w:val="0D0D0D"/>
          <w:sz w:val="24"/>
        </w:rPr>
        <w:t xml:space="preserve">Директор </w:t>
      </w:r>
      <w:r w:rsidR="00CE41CD">
        <w:rPr>
          <w:color w:val="0D0D0D"/>
          <w:spacing w:val="-57"/>
          <w:sz w:val="24"/>
        </w:rPr>
        <w:t xml:space="preserve"> </w:t>
      </w:r>
    </w:p>
    <w:p w:rsidR="00DF112C" w:rsidRDefault="00CE41CD">
      <w:pPr>
        <w:spacing w:before="1"/>
        <w:ind w:left="7390" w:right="728"/>
        <w:rPr>
          <w:sz w:val="24"/>
        </w:rPr>
      </w:pPr>
      <w:r>
        <w:rPr>
          <w:color w:val="0D0D0D"/>
          <w:sz w:val="24"/>
        </w:rPr>
        <w:t>МБОУ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СОШ</w:t>
      </w:r>
      <w:r>
        <w:rPr>
          <w:color w:val="0D0D0D"/>
          <w:spacing w:val="-5"/>
          <w:sz w:val="24"/>
        </w:rPr>
        <w:t xml:space="preserve"> </w:t>
      </w:r>
      <w:r w:rsidR="004422A1">
        <w:rPr>
          <w:color w:val="0D0D0D"/>
          <w:sz w:val="24"/>
        </w:rPr>
        <w:t>№14</w:t>
      </w:r>
    </w:p>
    <w:p w:rsidR="00DF112C" w:rsidRDefault="004422A1">
      <w:pPr>
        <w:ind w:left="7390" w:right="521"/>
        <w:jc w:val="both"/>
        <w:rPr>
          <w:sz w:val="24"/>
        </w:rPr>
      </w:pPr>
      <w:r>
        <w:rPr>
          <w:color w:val="0D0D0D"/>
          <w:sz w:val="24"/>
        </w:rPr>
        <w:t>станицы Ярославской _______</w:t>
      </w:r>
      <w:proofErr w:type="spellStart"/>
      <w:r>
        <w:rPr>
          <w:color w:val="0D0D0D"/>
          <w:sz w:val="24"/>
        </w:rPr>
        <w:t>В.Н.Триполец</w:t>
      </w:r>
      <w:proofErr w:type="spellEnd"/>
    </w:p>
    <w:p w:rsidR="00DF112C" w:rsidRDefault="00DF112C">
      <w:pPr>
        <w:pStyle w:val="a3"/>
        <w:rPr>
          <w:sz w:val="26"/>
        </w:rPr>
      </w:pPr>
    </w:p>
    <w:p w:rsidR="00DF112C" w:rsidRDefault="00DF112C">
      <w:pPr>
        <w:pStyle w:val="a3"/>
        <w:spacing w:before="5"/>
      </w:pPr>
    </w:p>
    <w:p w:rsidR="00DF112C" w:rsidRDefault="00CE41CD">
      <w:pPr>
        <w:ind w:left="1744" w:right="1732"/>
        <w:jc w:val="center"/>
        <w:rPr>
          <w:b/>
          <w:sz w:val="24"/>
        </w:rPr>
      </w:pPr>
      <w:r>
        <w:rPr>
          <w:b/>
          <w:color w:val="0D0D0D"/>
          <w:sz w:val="24"/>
        </w:rPr>
        <w:t>План</w:t>
      </w:r>
    </w:p>
    <w:p w:rsidR="00DF112C" w:rsidRDefault="00CE41CD">
      <w:pPr>
        <w:ind w:left="1744" w:right="1671"/>
        <w:jc w:val="center"/>
        <w:rPr>
          <w:b/>
          <w:sz w:val="24"/>
        </w:rPr>
      </w:pPr>
      <w:r>
        <w:rPr>
          <w:b/>
          <w:color w:val="0D0D0D"/>
          <w:spacing w:val="-2"/>
          <w:sz w:val="24"/>
        </w:rPr>
        <w:t xml:space="preserve"> </w:t>
      </w:r>
      <w:r w:rsidR="004422A1">
        <w:rPr>
          <w:b/>
          <w:color w:val="0D0D0D"/>
          <w:sz w:val="24"/>
        </w:rPr>
        <w:t>подготовки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учащихся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9–х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классов</w:t>
      </w:r>
    </w:p>
    <w:p w:rsidR="004422A1" w:rsidRDefault="004422A1">
      <w:pPr>
        <w:ind w:left="1744" w:right="1733"/>
        <w:jc w:val="center"/>
        <w:rPr>
          <w:b/>
          <w:color w:val="0D0D0D"/>
          <w:sz w:val="24"/>
        </w:rPr>
      </w:pPr>
      <w:r>
        <w:rPr>
          <w:b/>
          <w:color w:val="0D0D0D"/>
          <w:sz w:val="24"/>
        </w:rPr>
        <w:t>МБОУ СОШ № 14</w:t>
      </w:r>
      <w:r w:rsidR="00CE41CD">
        <w:rPr>
          <w:b/>
          <w:color w:val="0D0D0D"/>
          <w:sz w:val="24"/>
        </w:rPr>
        <w:t xml:space="preserve"> </w:t>
      </w:r>
      <w:r>
        <w:rPr>
          <w:b/>
          <w:color w:val="0D0D0D"/>
          <w:sz w:val="24"/>
        </w:rPr>
        <w:t xml:space="preserve">станицы Ярославской </w:t>
      </w:r>
    </w:p>
    <w:p w:rsidR="00DF112C" w:rsidRDefault="00CE41CD">
      <w:pPr>
        <w:ind w:left="1744" w:right="1733"/>
        <w:jc w:val="center"/>
        <w:rPr>
          <w:b/>
          <w:sz w:val="24"/>
        </w:rPr>
      </w:pPr>
      <w:r>
        <w:rPr>
          <w:b/>
          <w:color w:val="0D0D0D"/>
          <w:spacing w:val="-57"/>
          <w:sz w:val="24"/>
        </w:rPr>
        <w:t xml:space="preserve"> </w:t>
      </w:r>
      <w:r>
        <w:rPr>
          <w:b/>
          <w:color w:val="0D0D0D"/>
          <w:sz w:val="24"/>
        </w:rPr>
        <w:t>к</w:t>
      </w:r>
      <w:r>
        <w:rPr>
          <w:b/>
          <w:color w:val="0D0D0D"/>
          <w:spacing w:val="59"/>
          <w:sz w:val="24"/>
        </w:rPr>
        <w:t xml:space="preserve"> </w:t>
      </w:r>
      <w:r>
        <w:rPr>
          <w:b/>
          <w:color w:val="0D0D0D"/>
          <w:sz w:val="24"/>
        </w:rPr>
        <w:t>итоговому собеседованию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по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русскому языку</w:t>
      </w:r>
    </w:p>
    <w:p w:rsidR="00DF112C" w:rsidRDefault="00CE41CD">
      <w:pPr>
        <w:spacing w:before="1"/>
        <w:ind w:left="1744" w:right="1729"/>
        <w:jc w:val="center"/>
        <w:rPr>
          <w:b/>
          <w:sz w:val="24"/>
        </w:rPr>
      </w:pPr>
      <w:r>
        <w:rPr>
          <w:b/>
          <w:color w:val="0D0D0D"/>
          <w:sz w:val="24"/>
        </w:rPr>
        <w:t>в</w:t>
      </w:r>
      <w:r>
        <w:rPr>
          <w:b/>
          <w:color w:val="0D0D0D"/>
          <w:spacing w:val="-1"/>
          <w:sz w:val="24"/>
        </w:rPr>
        <w:t xml:space="preserve"> </w:t>
      </w:r>
      <w:r w:rsidR="00A23BEC">
        <w:rPr>
          <w:b/>
          <w:color w:val="0D0D0D"/>
          <w:sz w:val="24"/>
        </w:rPr>
        <w:t>2024-2025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учебном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году</w:t>
      </w:r>
    </w:p>
    <w:p w:rsidR="00DF112C" w:rsidRDefault="00DF112C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660"/>
        <w:gridCol w:w="1985"/>
        <w:gridCol w:w="2268"/>
      </w:tblGrid>
      <w:tr w:rsidR="00CE41CD" w:rsidTr="00A23BEC">
        <w:trPr>
          <w:trHeight w:val="553"/>
        </w:trPr>
        <w:tc>
          <w:tcPr>
            <w:tcW w:w="718" w:type="dxa"/>
          </w:tcPr>
          <w:p w:rsidR="00CE41CD" w:rsidRDefault="00CE41CD">
            <w:pPr>
              <w:pStyle w:val="TableParagraph"/>
              <w:spacing w:line="276" w:lineRule="exact"/>
              <w:ind w:left="247" w:right="97" w:firstLine="5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№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0D0D0D"/>
                <w:sz w:val="24"/>
              </w:rPr>
              <w:t>п</w:t>
            </w:r>
            <w:proofErr w:type="gramEnd"/>
            <w:r>
              <w:rPr>
                <w:b/>
                <w:color w:val="0D0D0D"/>
                <w:sz w:val="24"/>
              </w:rPr>
              <w:t>/п</w:t>
            </w:r>
          </w:p>
        </w:tc>
        <w:tc>
          <w:tcPr>
            <w:tcW w:w="4660" w:type="dxa"/>
          </w:tcPr>
          <w:p w:rsidR="00CE41CD" w:rsidRDefault="00CE41CD">
            <w:pPr>
              <w:pStyle w:val="TableParagraph"/>
              <w:spacing w:line="275" w:lineRule="exact"/>
              <w:ind w:left="129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CE41CD" w:rsidRDefault="00CE41CD">
            <w:pPr>
              <w:pStyle w:val="TableParagraph"/>
              <w:spacing w:line="275" w:lineRule="exact"/>
              <w:ind w:left="41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Сроки</w:t>
            </w:r>
          </w:p>
        </w:tc>
        <w:tc>
          <w:tcPr>
            <w:tcW w:w="2268" w:type="dxa"/>
          </w:tcPr>
          <w:p w:rsidR="00CE41CD" w:rsidRDefault="00CE41CD">
            <w:pPr>
              <w:pStyle w:val="TableParagraph"/>
              <w:spacing w:line="275" w:lineRule="exact"/>
              <w:ind w:left="27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Ответственные</w:t>
            </w:r>
          </w:p>
        </w:tc>
      </w:tr>
      <w:tr w:rsidR="00A23BEC" w:rsidTr="00995857">
        <w:trPr>
          <w:trHeight w:val="287"/>
        </w:trPr>
        <w:tc>
          <w:tcPr>
            <w:tcW w:w="718" w:type="dxa"/>
          </w:tcPr>
          <w:p w:rsidR="00A23BEC" w:rsidRDefault="00A23BEC">
            <w:pPr>
              <w:pStyle w:val="TableParagraph"/>
              <w:rPr>
                <w:sz w:val="20"/>
              </w:rPr>
            </w:pPr>
          </w:p>
        </w:tc>
        <w:tc>
          <w:tcPr>
            <w:tcW w:w="6645" w:type="dxa"/>
            <w:gridSpan w:val="2"/>
          </w:tcPr>
          <w:p w:rsidR="00A23BEC" w:rsidRDefault="00A23BEC">
            <w:pPr>
              <w:pStyle w:val="TableParagraph"/>
              <w:rPr>
                <w:sz w:val="20"/>
              </w:rPr>
            </w:pPr>
            <w:r>
              <w:rPr>
                <w:b/>
                <w:color w:val="0D0D0D"/>
                <w:sz w:val="24"/>
              </w:rPr>
              <w:t>1.Работа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</w:t>
            </w:r>
            <w:r>
              <w:rPr>
                <w:b/>
                <w:color w:val="0D0D0D"/>
                <w:spacing w:val="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учащимися</w:t>
            </w:r>
          </w:p>
        </w:tc>
        <w:tc>
          <w:tcPr>
            <w:tcW w:w="2268" w:type="dxa"/>
          </w:tcPr>
          <w:p w:rsidR="00A23BEC" w:rsidRDefault="00A23BEC">
            <w:pPr>
              <w:pStyle w:val="TableParagraph"/>
              <w:rPr>
                <w:sz w:val="20"/>
              </w:rPr>
            </w:pPr>
          </w:p>
        </w:tc>
      </w:tr>
      <w:tr w:rsidR="00CE41CD" w:rsidTr="00A23BEC">
        <w:trPr>
          <w:trHeight w:val="1379"/>
        </w:trPr>
        <w:tc>
          <w:tcPr>
            <w:tcW w:w="718" w:type="dxa"/>
          </w:tcPr>
          <w:p w:rsidR="00CE41CD" w:rsidRDefault="00CE41C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4660" w:type="dxa"/>
          </w:tcPr>
          <w:p w:rsidR="00CE41CD" w:rsidRDefault="00CE41CD">
            <w:pPr>
              <w:pStyle w:val="TableParagraph"/>
              <w:ind w:left="140" w:right="619"/>
              <w:rPr>
                <w:sz w:val="24"/>
              </w:rPr>
            </w:pPr>
            <w:r>
              <w:rPr>
                <w:color w:val="0D0D0D"/>
                <w:sz w:val="24"/>
              </w:rPr>
              <w:t>Изучение нормативно-правовых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документов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инструктивных</w:t>
            </w:r>
          </w:p>
          <w:p w:rsidR="00CE41CD" w:rsidRDefault="00CE41CD">
            <w:pPr>
              <w:pStyle w:val="TableParagraph"/>
              <w:ind w:left="140" w:right="271"/>
              <w:rPr>
                <w:sz w:val="24"/>
              </w:rPr>
            </w:pPr>
            <w:r>
              <w:rPr>
                <w:color w:val="0D0D0D"/>
                <w:sz w:val="24"/>
              </w:rPr>
              <w:t>документов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проведению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устного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собеседования по русскому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языку</w:t>
            </w:r>
          </w:p>
          <w:p w:rsidR="00CE41CD" w:rsidRDefault="00CE41CD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9-х классах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 w:rsidR="00A23BEC">
              <w:rPr>
                <w:color w:val="0D0D0D"/>
                <w:sz w:val="24"/>
              </w:rPr>
              <w:t>2025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году</w:t>
            </w:r>
          </w:p>
        </w:tc>
        <w:tc>
          <w:tcPr>
            <w:tcW w:w="1985" w:type="dxa"/>
          </w:tcPr>
          <w:p w:rsidR="00CE41CD" w:rsidRDefault="00CE41CD" w:rsidP="00A23BEC">
            <w:pPr>
              <w:pStyle w:val="TableParagraph"/>
              <w:ind w:left="128"/>
              <w:rPr>
                <w:sz w:val="24"/>
              </w:rPr>
            </w:pPr>
            <w:r>
              <w:rPr>
                <w:color w:val="0D0D0D"/>
                <w:sz w:val="24"/>
              </w:rPr>
              <w:t>Сентябрь</w:t>
            </w:r>
            <w:r w:rsidR="00A23BEC">
              <w:rPr>
                <w:color w:val="0D0D0D"/>
                <w:spacing w:val="-57"/>
                <w:sz w:val="24"/>
              </w:rPr>
              <w:t xml:space="preserve">   </w:t>
            </w:r>
            <w:r w:rsidR="00A23BEC">
              <w:rPr>
                <w:color w:val="0D0D0D"/>
                <w:sz w:val="24"/>
              </w:rPr>
              <w:t>2024</w:t>
            </w:r>
            <w:r>
              <w:rPr>
                <w:color w:val="0D0D0D"/>
                <w:sz w:val="24"/>
              </w:rPr>
              <w:t xml:space="preserve"> –</w:t>
            </w:r>
          </w:p>
          <w:p w:rsidR="00CE41CD" w:rsidRDefault="00A23BEC" w:rsidP="00A23BEC">
            <w:pPr>
              <w:pStyle w:val="TableParagraph"/>
              <w:tabs>
                <w:tab w:val="left" w:pos="1985"/>
              </w:tabs>
              <w:ind w:left="128"/>
              <w:rPr>
                <w:sz w:val="24"/>
              </w:rPr>
            </w:pPr>
            <w:r>
              <w:rPr>
                <w:color w:val="0D0D0D"/>
                <w:sz w:val="24"/>
              </w:rPr>
              <w:t>апрель  2025</w:t>
            </w:r>
            <w:r w:rsidR="00CE41CD">
              <w:rPr>
                <w:color w:val="0D0D0D"/>
                <w:sz w:val="24"/>
              </w:rPr>
              <w:t xml:space="preserve"> г</w:t>
            </w:r>
          </w:p>
        </w:tc>
        <w:tc>
          <w:tcPr>
            <w:tcW w:w="2268" w:type="dxa"/>
          </w:tcPr>
          <w:p w:rsidR="00CE41CD" w:rsidRDefault="00CE41CD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color w:val="0D0D0D"/>
                <w:sz w:val="24"/>
              </w:rPr>
              <w:t>Заместитель</w:t>
            </w:r>
          </w:p>
          <w:p w:rsidR="00CE41CD" w:rsidRDefault="00CE41CD" w:rsidP="00CE41CD">
            <w:pPr>
              <w:pStyle w:val="TableParagraph"/>
              <w:ind w:left="127" w:right="351"/>
              <w:rPr>
                <w:sz w:val="24"/>
              </w:rPr>
            </w:pPr>
            <w:r>
              <w:rPr>
                <w:color w:val="0D0D0D"/>
                <w:sz w:val="24"/>
              </w:rPr>
              <w:t>директора по УР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proofErr w:type="spellStart"/>
            <w:r w:rsidR="00A23BEC">
              <w:rPr>
                <w:color w:val="0D0D0D"/>
                <w:sz w:val="24"/>
              </w:rPr>
              <w:t>Н.Б.Межераунис</w:t>
            </w:r>
            <w:proofErr w:type="spellEnd"/>
          </w:p>
        </w:tc>
      </w:tr>
      <w:tr w:rsidR="00CE41CD" w:rsidTr="00A23BEC">
        <w:trPr>
          <w:trHeight w:val="1932"/>
        </w:trPr>
        <w:tc>
          <w:tcPr>
            <w:tcW w:w="718" w:type="dxa"/>
          </w:tcPr>
          <w:p w:rsidR="00CE41CD" w:rsidRDefault="00CE41C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4660" w:type="dxa"/>
          </w:tcPr>
          <w:p w:rsidR="00CE41CD" w:rsidRDefault="00CE41CD">
            <w:pPr>
              <w:pStyle w:val="TableParagraph"/>
              <w:ind w:left="140" w:right="48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Изучение структуры, содержания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модели устного собеседования по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русскому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языку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9-х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классах</w:t>
            </w:r>
          </w:p>
        </w:tc>
        <w:tc>
          <w:tcPr>
            <w:tcW w:w="1985" w:type="dxa"/>
          </w:tcPr>
          <w:p w:rsidR="00CE41CD" w:rsidRPr="00A23BEC" w:rsidRDefault="00CE41CD" w:rsidP="00A23BEC">
            <w:pPr>
              <w:pStyle w:val="TableParagraph"/>
              <w:ind w:left="128"/>
              <w:rPr>
                <w:color w:val="0D0D0D"/>
                <w:spacing w:val="1"/>
                <w:sz w:val="24"/>
              </w:rPr>
            </w:pPr>
            <w:r>
              <w:rPr>
                <w:color w:val="0D0D0D"/>
                <w:sz w:val="24"/>
              </w:rPr>
              <w:t>Сентябрь –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ноябрь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 w:rsidR="00A23BEC">
              <w:rPr>
                <w:color w:val="0D0D0D"/>
                <w:spacing w:val="1"/>
                <w:sz w:val="24"/>
              </w:rPr>
              <w:t xml:space="preserve"> </w:t>
            </w:r>
            <w:r w:rsidR="00A23BEC">
              <w:rPr>
                <w:color w:val="0D0D0D"/>
                <w:sz w:val="24"/>
              </w:rPr>
              <w:t>2024</w:t>
            </w:r>
            <w:r>
              <w:rPr>
                <w:color w:val="0D0D0D"/>
                <w:sz w:val="24"/>
              </w:rPr>
              <w:t xml:space="preserve"> г</w:t>
            </w:r>
          </w:p>
        </w:tc>
        <w:tc>
          <w:tcPr>
            <w:tcW w:w="2268" w:type="dxa"/>
          </w:tcPr>
          <w:p w:rsidR="00CE41CD" w:rsidRDefault="00CE41CD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color w:val="0D0D0D"/>
                <w:sz w:val="24"/>
              </w:rPr>
              <w:t>Заместитель</w:t>
            </w:r>
          </w:p>
          <w:p w:rsidR="00CE41CD" w:rsidRDefault="00CE41CD" w:rsidP="00CE41CD">
            <w:pPr>
              <w:pStyle w:val="TableParagraph"/>
              <w:spacing w:line="270" w:lineRule="atLeast"/>
              <w:ind w:left="127" w:right="281"/>
              <w:rPr>
                <w:sz w:val="24"/>
              </w:rPr>
            </w:pPr>
            <w:r>
              <w:rPr>
                <w:color w:val="0D0D0D"/>
                <w:sz w:val="24"/>
              </w:rPr>
              <w:t>директора по УР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 w:rsidR="00A23BEC">
              <w:rPr>
                <w:color w:val="0D0D0D"/>
                <w:sz w:val="24"/>
              </w:rPr>
              <w:t>Н.Б.Межераунис</w:t>
            </w:r>
            <w:proofErr w:type="spellEnd"/>
            <w:r w:rsidR="00A23BEC">
              <w:rPr>
                <w:color w:val="0D0D0D"/>
                <w:sz w:val="24"/>
              </w:rPr>
              <w:t xml:space="preserve">, 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учителя русского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языка 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литературы 9-х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классов</w:t>
            </w:r>
          </w:p>
        </w:tc>
      </w:tr>
      <w:tr w:rsidR="00CE41CD" w:rsidTr="00A23BEC">
        <w:trPr>
          <w:trHeight w:val="3312"/>
        </w:trPr>
        <w:tc>
          <w:tcPr>
            <w:tcW w:w="718" w:type="dxa"/>
          </w:tcPr>
          <w:p w:rsidR="00CE41CD" w:rsidRDefault="00CE41C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4660" w:type="dxa"/>
          </w:tcPr>
          <w:p w:rsidR="00CE41CD" w:rsidRDefault="00CE41CD">
            <w:pPr>
              <w:pStyle w:val="TableParagraph"/>
              <w:ind w:left="140" w:right="131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Работа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текстом: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выразительное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чтение текстов различной сложности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направленности.</w:t>
            </w:r>
          </w:p>
          <w:p w:rsidR="00CE41CD" w:rsidRDefault="00CE41CD">
            <w:pPr>
              <w:pStyle w:val="TableParagraph"/>
              <w:ind w:left="140" w:right="431"/>
              <w:rPr>
                <w:sz w:val="24"/>
              </w:rPr>
            </w:pPr>
            <w:r>
              <w:rPr>
                <w:color w:val="0D0D0D"/>
                <w:sz w:val="24"/>
              </w:rPr>
              <w:t>Тренировка в устном изложении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содержания текста, интонационно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правильном соответствии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произнесения текста его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пунктуационному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оформлению.</w:t>
            </w:r>
          </w:p>
          <w:p w:rsidR="00CE41CD" w:rsidRDefault="00CE41CD">
            <w:pPr>
              <w:pStyle w:val="TableParagraph"/>
              <w:spacing w:line="270" w:lineRule="atLeast"/>
              <w:ind w:left="140" w:right="133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Развитие монологической речи через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умение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свободно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воспроизводить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содержание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произведения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или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лингвистического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текста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и </w:t>
            </w:r>
            <w:proofErr w:type="spellStart"/>
            <w:r>
              <w:rPr>
                <w:color w:val="0D0D0D"/>
                <w:sz w:val="24"/>
              </w:rPr>
              <w:t>тд</w:t>
            </w:r>
            <w:proofErr w:type="spellEnd"/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985" w:type="dxa"/>
          </w:tcPr>
          <w:p w:rsidR="00CE41CD" w:rsidRDefault="00CE41CD" w:rsidP="00A23BEC">
            <w:pPr>
              <w:pStyle w:val="TableParagraph"/>
              <w:ind w:left="128"/>
              <w:rPr>
                <w:sz w:val="24"/>
              </w:rPr>
            </w:pPr>
            <w:r>
              <w:rPr>
                <w:color w:val="0D0D0D"/>
                <w:sz w:val="24"/>
              </w:rPr>
              <w:t>Сентябрь</w:t>
            </w:r>
            <w:r w:rsidR="00A23BEC">
              <w:rPr>
                <w:color w:val="0D0D0D"/>
                <w:spacing w:val="-57"/>
                <w:sz w:val="24"/>
              </w:rPr>
              <w:t xml:space="preserve"> </w:t>
            </w:r>
            <w:r w:rsidR="00A23BEC">
              <w:rPr>
                <w:color w:val="0D0D0D"/>
                <w:sz w:val="24"/>
              </w:rPr>
              <w:t>2024</w:t>
            </w:r>
            <w:r>
              <w:rPr>
                <w:color w:val="0D0D0D"/>
                <w:sz w:val="24"/>
              </w:rPr>
              <w:t xml:space="preserve"> г</w:t>
            </w:r>
            <w:r>
              <w:rPr>
                <w:color w:val="0D0D0D"/>
                <w:spacing w:val="5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</w:p>
          <w:p w:rsidR="00CE41CD" w:rsidRDefault="00CE41CD" w:rsidP="00A23BEC">
            <w:pPr>
              <w:pStyle w:val="TableParagraph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>февраль</w:t>
            </w:r>
            <w:r w:rsidR="00A23BEC">
              <w:rPr>
                <w:color w:val="0D0D0D"/>
                <w:spacing w:val="-1"/>
                <w:sz w:val="24"/>
              </w:rPr>
              <w:t xml:space="preserve">  </w:t>
            </w:r>
            <w:r w:rsidR="00A23BEC">
              <w:rPr>
                <w:color w:val="0D0D0D"/>
                <w:spacing w:val="-57"/>
                <w:sz w:val="24"/>
              </w:rPr>
              <w:t xml:space="preserve">   </w:t>
            </w:r>
            <w:r w:rsidR="00A23BEC">
              <w:rPr>
                <w:color w:val="0D0D0D"/>
                <w:sz w:val="24"/>
              </w:rPr>
              <w:t>2025</w:t>
            </w:r>
            <w:r>
              <w:rPr>
                <w:color w:val="0D0D0D"/>
                <w:sz w:val="24"/>
              </w:rPr>
              <w:t xml:space="preserve"> г</w:t>
            </w:r>
          </w:p>
        </w:tc>
        <w:tc>
          <w:tcPr>
            <w:tcW w:w="2268" w:type="dxa"/>
          </w:tcPr>
          <w:p w:rsidR="00CE41CD" w:rsidRDefault="00CE41CD">
            <w:pPr>
              <w:pStyle w:val="TableParagraph"/>
              <w:ind w:left="127" w:right="289"/>
              <w:rPr>
                <w:sz w:val="24"/>
              </w:rPr>
            </w:pPr>
            <w:r>
              <w:rPr>
                <w:color w:val="0D0D0D"/>
                <w:sz w:val="24"/>
              </w:rPr>
              <w:t>Учителя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русского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языка 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литературы 9-х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классов</w:t>
            </w:r>
          </w:p>
        </w:tc>
      </w:tr>
      <w:tr w:rsidR="00A23BEC" w:rsidTr="00FE03A9">
        <w:trPr>
          <w:trHeight w:val="551"/>
        </w:trPr>
        <w:tc>
          <w:tcPr>
            <w:tcW w:w="718" w:type="dxa"/>
          </w:tcPr>
          <w:p w:rsidR="00A23BEC" w:rsidRDefault="00A23BEC">
            <w:pPr>
              <w:pStyle w:val="TableParagraph"/>
              <w:rPr>
                <w:sz w:val="24"/>
              </w:rPr>
            </w:pPr>
          </w:p>
        </w:tc>
        <w:tc>
          <w:tcPr>
            <w:tcW w:w="6645" w:type="dxa"/>
            <w:gridSpan w:val="2"/>
          </w:tcPr>
          <w:p w:rsidR="00A23BEC" w:rsidRDefault="00A23BEC"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2.Мониторинг</w:t>
            </w:r>
            <w:r>
              <w:rPr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качества</w:t>
            </w:r>
          </w:p>
          <w:p w:rsidR="00A23BEC" w:rsidRDefault="00A23BEC">
            <w:pPr>
              <w:pStyle w:val="TableParagraph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подготовки</w:t>
            </w:r>
          </w:p>
        </w:tc>
        <w:tc>
          <w:tcPr>
            <w:tcW w:w="2268" w:type="dxa"/>
          </w:tcPr>
          <w:p w:rsidR="00A23BEC" w:rsidRDefault="00A23BEC">
            <w:pPr>
              <w:pStyle w:val="TableParagraph"/>
              <w:rPr>
                <w:sz w:val="24"/>
              </w:rPr>
            </w:pPr>
          </w:p>
        </w:tc>
      </w:tr>
      <w:tr w:rsidR="00CE41CD" w:rsidTr="00A23BEC">
        <w:trPr>
          <w:trHeight w:val="979"/>
        </w:trPr>
        <w:tc>
          <w:tcPr>
            <w:tcW w:w="718" w:type="dxa"/>
          </w:tcPr>
          <w:p w:rsidR="00CE41CD" w:rsidRDefault="00CE41CD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color w:val="0D0D0D"/>
                <w:sz w:val="24"/>
              </w:rPr>
              <w:t>1.</w:t>
            </w:r>
          </w:p>
        </w:tc>
        <w:tc>
          <w:tcPr>
            <w:tcW w:w="4660" w:type="dxa"/>
          </w:tcPr>
          <w:p w:rsidR="00CE41CD" w:rsidRDefault="00CE41CD">
            <w:pPr>
              <w:pStyle w:val="TableParagraph"/>
              <w:ind w:left="140" w:right="149"/>
              <w:rPr>
                <w:sz w:val="24"/>
              </w:rPr>
            </w:pPr>
            <w:r>
              <w:rPr>
                <w:color w:val="0D0D0D"/>
                <w:sz w:val="24"/>
              </w:rPr>
              <w:t>Промежуточная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диагностика</w:t>
            </w:r>
            <w:r>
              <w:rPr>
                <w:color w:val="0D0D0D"/>
                <w:spacing w:val="5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уровня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готовности учащихся 9-х классов 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итоговому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собеседованию</w:t>
            </w:r>
          </w:p>
        </w:tc>
        <w:tc>
          <w:tcPr>
            <w:tcW w:w="1985" w:type="dxa"/>
          </w:tcPr>
          <w:p w:rsidR="00CE41CD" w:rsidRDefault="00CE41CD" w:rsidP="00A23BEC">
            <w:pPr>
              <w:pStyle w:val="TableParagraph"/>
              <w:tabs>
                <w:tab w:val="left" w:pos="1843"/>
              </w:tabs>
              <w:ind w:left="128"/>
              <w:rPr>
                <w:sz w:val="24"/>
              </w:rPr>
            </w:pPr>
            <w:r>
              <w:rPr>
                <w:color w:val="0D0D0D"/>
                <w:sz w:val="24"/>
              </w:rPr>
              <w:t>Ноябрь</w:t>
            </w:r>
            <w:r w:rsidR="00A23BEC">
              <w:rPr>
                <w:color w:val="0D0D0D"/>
                <w:spacing w:val="1"/>
                <w:sz w:val="24"/>
              </w:rPr>
              <w:t xml:space="preserve"> </w:t>
            </w:r>
            <w:r w:rsidR="00A23BEC">
              <w:rPr>
                <w:color w:val="0D0D0D"/>
                <w:sz w:val="24"/>
              </w:rPr>
              <w:t>2024</w:t>
            </w:r>
            <w:r w:rsidR="00A23BEC"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</w:t>
            </w:r>
            <w:r>
              <w:rPr>
                <w:color w:val="0D0D0D"/>
                <w:spacing w:val="4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</w:p>
          <w:p w:rsidR="00CE41CD" w:rsidRDefault="00CE41CD" w:rsidP="00A23BEC">
            <w:pPr>
              <w:pStyle w:val="TableParagraph"/>
              <w:tabs>
                <w:tab w:val="left" w:pos="1843"/>
              </w:tabs>
              <w:spacing w:line="270" w:lineRule="atLeast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>февраль</w:t>
            </w:r>
            <w:r w:rsidR="00A23BEC">
              <w:rPr>
                <w:color w:val="0D0D0D"/>
                <w:spacing w:val="-57"/>
                <w:sz w:val="24"/>
              </w:rPr>
              <w:t xml:space="preserve">   </w:t>
            </w:r>
            <w:r w:rsidR="00A23BEC">
              <w:rPr>
                <w:color w:val="0D0D0D"/>
                <w:sz w:val="24"/>
              </w:rPr>
              <w:t>2025</w:t>
            </w:r>
            <w:r>
              <w:rPr>
                <w:color w:val="0D0D0D"/>
                <w:sz w:val="24"/>
              </w:rPr>
              <w:t xml:space="preserve"> г</w:t>
            </w:r>
          </w:p>
        </w:tc>
        <w:tc>
          <w:tcPr>
            <w:tcW w:w="2268" w:type="dxa"/>
          </w:tcPr>
          <w:p w:rsidR="00CE41CD" w:rsidRDefault="00CE41CD" w:rsidP="00A23BEC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0D0D0D"/>
                <w:sz w:val="24"/>
              </w:rPr>
              <w:t>Учителя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русского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языка и</w:t>
            </w:r>
            <w:r w:rsidR="00A23BEC"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литературы</w:t>
            </w:r>
          </w:p>
          <w:p w:rsidR="00CE41CD" w:rsidRDefault="00CE41CD" w:rsidP="00A23BEC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color w:val="0D0D0D"/>
                <w:sz w:val="24"/>
              </w:rPr>
              <w:t>9-х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классов</w:t>
            </w:r>
          </w:p>
        </w:tc>
      </w:tr>
      <w:tr w:rsidR="00CE41CD" w:rsidTr="00A23BEC">
        <w:trPr>
          <w:trHeight w:val="830"/>
        </w:trPr>
        <w:tc>
          <w:tcPr>
            <w:tcW w:w="718" w:type="dxa"/>
          </w:tcPr>
          <w:p w:rsidR="00CE41CD" w:rsidRDefault="00CE41CD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color w:val="0D0D0D"/>
                <w:sz w:val="24"/>
              </w:rPr>
              <w:t>2.</w:t>
            </w:r>
          </w:p>
        </w:tc>
        <w:tc>
          <w:tcPr>
            <w:tcW w:w="4660" w:type="dxa"/>
          </w:tcPr>
          <w:p w:rsidR="00CE41CD" w:rsidRDefault="00CE41CD" w:rsidP="00A23BEC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color w:val="0D0D0D"/>
                <w:sz w:val="24"/>
              </w:rPr>
              <w:t>Анализ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индивидуальных</w:t>
            </w:r>
            <w:r w:rsidR="00A23BEC">
              <w:rPr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затруднений учеников при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подготовке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устному</w:t>
            </w:r>
            <w:r w:rsidR="00A23BEC">
              <w:rPr>
                <w:color w:val="0D0D0D"/>
                <w:sz w:val="24"/>
              </w:rPr>
              <w:t xml:space="preserve"> </w:t>
            </w:r>
            <w:r w:rsidR="00A23BEC" w:rsidRPr="00A23BEC">
              <w:rPr>
                <w:color w:val="0D0D0D"/>
                <w:sz w:val="24"/>
              </w:rPr>
              <w:t>собеседованию по русскому языку</w:t>
            </w:r>
          </w:p>
        </w:tc>
        <w:tc>
          <w:tcPr>
            <w:tcW w:w="1985" w:type="dxa"/>
          </w:tcPr>
          <w:p w:rsidR="00CE41CD" w:rsidRDefault="00CE41CD" w:rsidP="00A23BEC">
            <w:pPr>
              <w:pStyle w:val="TableParagraph"/>
              <w:tabs>
                <w:tab w:val="left" w:pos="1985"/>
              </w:tabs>
              <w:ind w:left="128"/>
              <w:rPr>
                <w:sz w:val="24"/>
              </w:rPr>
            </w:pPr>
            <w:r>
              <w:rPr>
                <w:color w:val="0D0D0D"/>
                <w:sz w:val="24"/>
              </w:rPr>
              <w:t>Октябрь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 w:rsidR="00A23BEC">
              <w:rPr>
                <w:color w:val="0D0D0D"/>
                <w:spacing w:val="-57"/>
                <w:sz w:val="24"/>
              </w:rPr>
              <w:t xml:space="preserve"> </w:t>
            </w:r>
            <w:r w:rsidR="00A23BEC">
              <w:rPr>
                <w:color w:val="0D0D0D"/>
                <w:sz w:val="24"/>
              </w:rPr>
              <w:t>2024</w:t>
            </w:r>
            <w:r w:rsidR="00A23BEC">
              <w:rPr>
                <w:color w:val="0D0D0D"/>
                <w:spacing w:val="-6"/>
                <w:sz w:val="24"/>
              </w:rPr>
              <w:t xml:space="preserve">  </w:t>
            </w:r>
            <w:r>
              <w:rPr>
                <w:color w:val="0D0D0D"/>
                <w:sz w:val="24"/>
              </w:rPr>
              <w:t>г</w:t>
            </w:r>
            <w:r>
              <w:rPr>
                <w:color w:val="0D0D0D"/>
                <w:spacing w:val="4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</w:p>
          <w:p w:rsidR="00CE41CD" w:rsidRDefault="00CE41CD"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color w:val="0D0D0D"/>
                <w:sz w:val="24"/>
              </w:rPr>
              <w:t>февраль</w:t>
            </w:r>
            <w:r w:rsidR="00A23BEC">
              <w:rPr>
                <w:color w:val="0D0D0D"/>
                <w:sz w:val="24"/>
              </w:rPr>
              <w:t xml:space="preserve"> 2025 </w:t>
            </w:r>
            <w:r w:rsidR="00A23BEC" w:rsidRPr="00A23BEC">
              <w:rPr>
                <w:color w:val="0D0D0D"/>
                <w:sz w:val="24"/>
              </w:rPr>
              <w:t>г</w:t>
            </w:r>
          </w:p>
        </w:tc>
        <w:tc>
          <w:tcPr>
            <w:tcW w:w="2268" w:type="dxa"/>
          </w:tcPr>
          <w:p w:rsidR="00CE41CD" w:rsidRDefault="00CE41CD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color w:val="0D0D0D"/>
                <w:sz w:val="24"/>
              </w:rPr>
              <w:t>Учителя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русского</w:t>
            </w:r>
          </w:p>
          <w:p w:rsidR="00CE41CD" w:rsidRDefault="00CE41CD" w:rsidP="00A23BEC">
            <w:pPr>
              <w:pStyle w:val="TableParagraph"/>
              <w:spacing w:line="270" w:lineRule="atLeast"/>
              <w:ind w:left="127"/>
              <w:rPr>
                <w:color w:val="0D0D0D"/>
                <w:spacing w:val="-1"/>
                <w:sz w:val="24"/>
              </w:rPr>
            </w:pPr>
            <w:r>
              <w:rPr>
                <w:color w:val="0D0D0D"/>
                <w:sz w:val="24"/>
              </w:rPr>
              <w:t>языка и</w:t>
            </w:r>
            <w:r w:rsidR="00A23BEC">
              <w:rPr>
                <w:color w:val="0D0D0D"/>
                <w:spacing w:val="1"/>
                <w:sz w:val="24"/>
              </w:rPr>
              <w:t xml:space="preserve"> </w:t>
            </w:r>
            <w:r w:rsidR="00A23BEC">
              <w:rPr>
                <w:color w:val="0D0D0D"/>
                <w:spacing w:val="-1"/>
                <w:sz w:val="24"/>
              </w:rPr>
              <w:t>литературы</w:t>
            </w:r>
          </w:p>
          <w:p w:rsidR="00A23BEC" w:rsidRDefault="00A23BEC" w:rsidP="00A23BEC">
            <w:pPr>
              <w:pStyle w:val="TableParagraph"/>
              <w:spacing w:line="270" w:lineRule="atLeast"/>
              <w:ind w:left="127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>9-х классов</w:t>
            </w:r>
          </w:p>
        </w:tc>
      </w:tr>
    </w:tbl>
    <w:p w:rsidR="00DF112C" w:rsidRDefault="00DF112C">
      <w:pPr>
        <w:rPr>
          <w:sz w:val="24"/>
        </w:rPr>
        <w:sectPr w:rsidR="00DF112C" w:rsidSect="00CE41CD">
          <w:pgSz w:w="11910" w:h="16840"/>
          <w:pgMar w:top="1040" w:right="300" w:bottom="709" w:left="140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660"/>
        <w:gridCol w:w="1701"/>
        <w:gridCol w:w="2268"/>
      </w:tblGrid>
      <w:tr w:rsidR="00A23BEC" w:rsidTr="00485AF0">
        <w:trPr>
          <w:trHeight w:val="552"/>
        </w:trPr>
        <w:tc>
          <w:tcPr>
            <w:tcW w:w="718" w:type="dxa"/>
          </w:tcPr>
          <w:p w:rsidR="00A23BEC" w:rsidRDefault="00A23BEC">
            <w:pPr>
              <w:pStyle w:val="TableParagraph"/>
              <w:rPr>
                <w:sz w:val="24"/>
              </w:rPr>
            </w:pPr>
          </w:p>
        </w:tc>
        <w:tc>
          <w:tcPr>
            <w:tcW w:w="6361" w:type="dxa"/>
            <w:gridSpan w:val="2"/>
          </w:tcPr>
          <w:p w:rsidR="00A23BEC" w:rsidRDefault="00A23BEC">
            <w:pPr>
              <w:pStyle w:val="TableParagraph"/>
              <w:spacing w:line="267" w:lineRule="exact"/>
              <w:ind w:left="14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3. Организация</w:t>
            </w:r>
            <w:r>
              <w:rPr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психолого-</w:t>
            </w:r>
          </w:p>
          <w:p w:rsidR="00A23BEC" w:rsidRDefault="00A23BEC">
            <w:pPr>
              <w:pStyle w:val="TableParagraph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педагогического</w:t>
            </w:r>
            <w:r>
              <w:rPr>
                <w:b/>
                <w:color w:val="0D0D0D"/>
                <w:spacing w:val="5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сопровождения</w:t>
            </w:r>
          </w:p>
        </w:tc>
        <w:tc>
          <w:tcPr>
            <w:tcW w:w="2268" w:type="dxa"/>
          </w:tcPr>
          <w:p w:rsidR="00A23BEC" w:rsidRDefault="00A23BEC">
            <w:pPr>
              <w:pStyle w:val="TableParagraph"/>
              <w:rPr>
                <w:sz w:val="24"/>
              </w:rPr>
            </w:pPr>
          </w:p>
        </w:tc>
      </w:tr>
      <w:tr w:rsidR="00CE41CD" w:rsidTr="00CE41CD">
        <w:trPr>
          <w:trHeight w:val="2207"/>
        </w:trPr>
        <w:tc>
          <w:tcPr>
            <w:tcW w:w="718" w:type="dxa"/>
          </w:tcPr>
          <w:p w:rsidR="00CE41CD" w:rsidRDefault="00CE41CD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color w:val="0D0D0D"/>
                <w:sz w:val="24"/>
              </w:rPr>
              <w:t>1.</w:t>
            </w:r>
          </w:p>
        </w:tc>
        <w:tc>
          <w:tcPr>
            <w:tcW w:w="4660" w:type="dxa"/>
          </w:tcPr>
          <w:p w:rsidR="00CE41CD" w:rsidRDefault="00CE41CD">
            <w:pPr>
              <w:pStyle w:val="TableParagraph"/>
              <w:ind w:left="140" w:right="861"/>
              <w:rPr>
                <w:sz w:val="24"/>
              </w:rPr>
            </w:pPr>
            <w:proofErr w:type="gramStart"/>
            <w:r>
              <w:rPr>
                <w:color w:val="0D0D0D"/>
                <w:sz w:val="24"/>
              </w:rPr>
              <w:t>Организация и проведение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индивидуальных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групповых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консультаций для учащихся,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родителей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(законных</w:t>
            </w:r>
            <w:proofErr w:type="gramEnd"/>
          </w:p>
          <w:p w:rsidR="00CE41CD" w:rsidRDefault="00CE41CD">
            <w:pPr>
              <w:pStyle w:val="TableParagraph"/>
              <w:ind w:left="140" w:right="186"/>
              <w:rPr>
                <w:sz w:val="24"/>
              </w:rPr>
            </w:pPr>
            <w:r>
              <w:rPr>
                <w:color w:val="0D0D0D"/>
                <w:sz w:val="24"/>
              </w:rPr>
              <w:t>представителей), педагогов 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вопросам подготовки к итоговой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аттестации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выпускников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9-х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классов</w:t>
            </w:r>
          </w:p>
        </w:tc>
        <w:tc>
          <w:tcPr>
            <w:tcW w:w="1701" w:type="dxa"/>
          </w:tcPr>
          <w:p w:rsidR="00CE41CD" w:rsidRDefault="00CE41CD">
            <w:pPr>
              <w:pStyle w:val="TableParagraph"/>
              <w:ind w:left="128" w:right="397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течение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учебного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года</w:t>
            </w:r>
          </w:p>
        </w:tc>
        <w:tc>
          <w:tcPr>
            <w:tcW w:w="2268" w:type="dxa"/>
          </w:tcPr>
          <w:p w:rsidR="00CE41CD" w:rsidRDefault="00CE41CD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color w:val="0D0D0D"/>
                <w:sz w:val="24"/>
              </w:rPr>
              <w:t>Заместитель</w:t>
            </w:r>
          </w:p>
          <w:p w:rsidR="00CE41CD" w:rsidRDefault="00CE41CD">
            <w:pPr>
              <w:pStyle w:val="TableParagraph"/>
              <w:ind w:left="127" w:right="264"/>
              <w:rPr>
                <w:sz w:val="24"/>
              </w:rPr>
            </w:pPr>
            <w:r>
              <w:rPr>
                <w:color w:val="0D0D0D"/>
                <w:sz w:val="24"/>
              </w:rPr>
              <w:t>директора по УР,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педагог-психолог,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учителя русского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языка 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литературы</w:t>
            </w:r>
          </w:p>
          <w:p w:rsidR="00CE41CD" w:rsidRDefault="00CE41CD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color w:val="0D0D0D"/>
                <w:sz w:val="24"/>
              </w:rPr>
              <w:t>9-х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классов</w:t>
            </w:r>
          </w:p>
        </w:tc>
      </w:tr>
      <w:tr w:rsidR="00CE41CD" w:rsidTr="00CE41CD">
        <w:trPr>
          <w:trHeight w:val="1104"/>
        </w:trPr>
        <w:tc>
          <w:tcPr>
            <w:tcW w:w="718" w:type="dxa"/>
          </w:tcPr>
          <w:p w:rsidR="00CE41CD" w:rsidRDefault="00CE41CD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color w:val="0D0D0D"/>
                <w:sz w:val="24"/>
              </w:rPr>
              <w:t>2.</w:t>
            </w:r>
          </w:p>
        </w:tc>
        <w:tc>
          <w:tcPr>
            <w:tcW w:w="4660" w:type="dxa"/>
          </w:tcPr>
          <w:p w:rsidR="00CE41CD" w:rsidRDefault="00CE41CD">
            <w:pPr>
              <w:pStyle w:val="TableParagraph"/>
              <w:ind w:left="140" w:right="1142"/>
              <w:jc w:val="both"/>
              <w:rPr>
                <w:sz w:val="23"/>
              </w:rPr>
            </w:pPr>
            <w:r>
              <w:rPr>
                <w:color w:val="0D0D0D"/>
                <w:sz w:val="24"/>
              </w:rPr>
              <w:t>Организация и проведение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психолого-педагогических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тренингов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3"/>
              </w:rPr>
              <w:t>выпускников</w:t>
            </w:r>
          </w:p>
        </w:tc>
        <w:tc>
          <w:tcPr>
            <w:tcW w:w="1701" w:type="dxa"/>
          </w:tcPr>
          <w:p w:rsidR="00CE41CD" w:rsidRDefault="00CE41CD">
            <w:pPr>
              <w:pStyle w:val="TableParagraph"/>
              <w:ind w:left="128" w:right="397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течение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учебного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года</w:t>
            </w:r>
          </w:p>
        </w:tc>
        <w:tc>
          <w:tcPr>
            <w:tcW w:w="2268" w:type="dxa"/>
          </w:tcPr>
          <w:p w:rsidR="00CE41CD" w:rsidRDefault="00CE41CD">
            <w:pPr>
              <w:pStyle w:val="TableParagraph"/>
              <w:ind w:left="127" w:right="310"/>
              <w:rPr>
                <w:sz w:val="24"/>
              </w:rPr>
            </w:pPr>
            <w:r>
              <w:rPr>
                <w:color w:val="0D0D0D"/>
                <w:sz w:val="24"/>
              </w:rPr>
              <w:t>Классные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руководители 9-х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классов,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педагог-</w:t>
            </w:r>
          </w:p>
          <w:p w:rsidR="00CE41CD" w:rsidRDefault="00CE41CD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color w:val="0D0D0D"/>
                <w:sz w:val="24"/>
              </w:rPr>
              <w:t>психолог</w:t>
            </w:r>
          </w:p>
        </w:tc>
      </w:tr>
      <w:tr w:rsidR="00A23BEC" w:rsidTr="00120091">
        <w:trPr>
          <w:trHeight w:val="551"/>
        </w:trPr>
        <w:tc>
          <w:tcPr>
            <w:tcW w:w="718" w:type="dxa"/>
          </w:tcPr>
          <w:p w:rsidR="00A23BEC" w:rsidRDefault="00A23BEC">
            <w:pPr>
              <w:pStyle w:val="TableParagraph"/>
              <w:rPr>
                <w:sz w:val="24"/>
              </w:rPr>
            </w:pPr>
          </w:p>
        </w:tc>
        <w:tc>
          <w:tcPr>
            <w:tcW w:w="6361" w:type="dxa"/>
            <w:gridSpan w:val="2"/>
          </w:tcPr>
          <w:p w:rsidR="00A23BEC" w:rsidRDefault="00A23BEC">
            <w:pPr>
              <w:pStyle w:val="TableParagraph"/>
              <w:spacing w:line="267" w:lineRule="exact"/>
              <w:ind w:left="14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4.Работа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родителями</w:t>
            </w:r>
          </w:p>
          <w:p w:rsidR="00A23BEC" w:rsidRDefault="00A23BEC">
            <w:pPr>
              <w:pStyle w:val="TableParagraph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(законными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представителями)</w:t>
            </w:r>
          </w:p>
        </w:tc>
        <w:tc>
          <w:tcPr>
            <w:tcW w:w="2268" w:type="dxa"/>
          </w:tcPr>
          <w:p w:rsidR="00A23BEC" w:rsidRDefault="00A23BEC">
            <w:pPr>
              <w:pStyle w:val="TableParagraph"/>
              <w:rPr>
                <w:sz w:val="24"/>
              </w:rPr>
            </w:pPr>
          </w:p>
        </w:tc>
      </w:tr>
      <w:tr w:rsidR="00CE41CD" w:rsidTr="00CE41CD">
        <w:trPr>
          <w:trHeight w:val="1103"/>
        </w:trPr>
        <w:tc>
          <w:tcPr>
            <w:tcW w:w="718" w:type="dxa"/>
          </w:tcPr>
          <w:p w:rsidR="00CE41CD" w:rsidRDefault="00CE41CD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color w:val="0D0D0D"/>
                <w:sz w:val="24"/>
              </w:rPr>
              <w:t>1.</w:t>
            </w:r>
          </w:p>
        </w:tc>
        <w:tc>
          <w:tcPr>
            <w:tcW w:w="4660" w:type="dxa"/>
          </w:tcPr>
          <w:p w:rsidR="00CE41CD" w:rsidRDefault="00CE41CD">
            <w:pPr>
              <w:pStyle w:val="TableParagraph"/>
              <w:ind w:left="140" w:right="23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Проведение родительских собраний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 участием учителей русского языка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литературы</w:t>
            </w:r>
          </w:p>
        </w:tc>
        <w:tc>
          <w:tcPr>
            <w:tcW w:w="1701" w:type="dxa"/>
          </w:tcPr>
          <w:p w:rsidR="00CE41CD" w:rsidRDefault="00CE41CD">
            <w:pPr>
              <w:pStyle w:val="TableParagraph"/>
              <w:ind w:left="128" w:right="443"/>
              <w:rPr>
                <w:sz w:val="24"/>
              </w:rPr>
            </w:pPr>
            <w:r>
              <w:rPr>
                <w:color w:val="0D0D0D"/>
                <w:sz w:val="24"/>
              </w:rPr>
              <w:t>Сентябрь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 w:rsidR="00A23BEC">
              <w:rPr>
                <w:color w:val="0D0D0D"/>
                <w:sz w:val="24"/>
              </w:rPr>
              <w:t>2024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г-</w:t>
            </w:r>
          </w:p>
          <w:p w:rsidR="00CE41CD" w:rsidRDefault="00A23BEC">
            <w:pPr>
              <w:pStyle w:val="TableParagraph"/>
              <w:spacing w:line="270" w:lineRule="atLeast"/>
              <w:ind w:left="128" w:right="714"/>
              <w:rPr>
                <w:sz w:val="24"/>
              </w:rPr>
            </w:pPr>
            <w:r>
              <w:rPr>
                <w:color w:val="0D0D0D"/>
                <w:sz w:val="24"/>
              </w:rPr>
              <w:t>апрель 2025</w:t>
            </w:r>
            <w:r w:rsidR="00CE41CD">
              <w:rPr>
                <w:color w:val="0D0D0D"/>
                <w:sz w:val="24"/>
              </w:rPr>
              <w:t xml:space="preserve"> г</w:t>
            </w:r>
          </w:p>
        </w:tc>
        <w:tc>
          <w:tcPr>
            <w:tcW w:w="2268" w:type="dxa"/>
          </w:tcPr>
          <w:p w:rsidR="00CE41CD" w:rsidRDefault="00CE41CD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color w:val="0D0D0D"/>
                <w:sz w:val="24"/>
              </w:rPr>
              <w:t>Заместитель</w:t>
            </w:r>
          </w:p>
          <w:p w:rsidR="00CE41CD" w:rsidRDefault="00CE41CD" w:rsidP="00CE41CD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0D0D0D"/>
                <w:sz w:val="24"/>
              </w:rPr>
              <w:t>директора</w:t>
            </w:r>
            <w:r>
              <w:rPr>
                <w:color w:val="0D0D0D"/>
                <w:spacing w:val="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УР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</w:p>
        </w:tc>
      </w:tr>
      <w:tr w:rsidR="00CE41CD" w:rsidTr="00CE41CD">
        <w:trPr>
          <w:trHeight w:val="1362"/>
        </w:trPr>
        <w:tc>
          <w:tcPr>
            <w:tcW w:w="718" w:type="dxa"/>
          </w:tcPr>
          <w:p w:rsidR="00CE41CD" w:rsidRDefault="00CE41CD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color w:val="0D0D0D"/>
                <w:sz w:val="24"/>
              </w:rPr>
              <w:t>2.</w:t>
            </w:r>
          </w:p>
        </w:tc>
        <w:tc>
          <w:tcPr>
            <w:tcW w:w="4660" w:type="dxa"/>
          </w:tcPr>
          <w:p w:rsidR="00CE41CD" w:rsidRDefault="00CE41CD">
            <w:pPr>
              <w:pStyle w:val="TableParagraph"/>
              <w:spacing w:line="262" w:lineRule="exact"/>
              <w:ind w:left="140"/>
              <w:rPr>
                <w:sz w:val="24"/>
              </w:rPr>
            </w:pPr>
            <w:r>
              <w:rPr>
                <w:color w:val="0D0D0D"/>
                <w:sz w:val="24"/>
              </w:rPr>
              <w:t>Индивидуальные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консультаци</w:t>
            </w:r>
            <w:bookmarkStart w:id="0" w:name="_GoBack"/>
            <w:bookmarkEnd w:id="0"/>
            <w:r>
              <w:rPr>
                <w:color w:val="0D0D0D"/>
                <w:sz w:val="24"/>
              </w:rPr>
              <w:t>и</w:t>
            </w:r>
          </w:p>
        </w:tc>
        <w:tc>
          <w:tcPr>
            <w:tcW w:w="1701" w:type="dxa"/>
          </w:tcPr>
          <w:p w:rsidR="00CE41CD" w:rsidRDefault="00CE41CD">
            <w:pPr>
              <w:pStyle w:val="TableParagraph"/>
              <w:ind w:left="128" w:right="397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течение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учебного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года</w:t>
            </w:r>
          </w:p>
        </w:tc>
        <w:tc>
          <w:tcPr>
            <w:tcW w:w="2268" w:type="dxa"/>
          </w:tcPr>
          <w:p w:rsidR="00CE41CD" w:rsidRDefault="00CE41CD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color w:val="0D0D0D"/>
                <w:sz w:val="24"/>
              </w:rPr>
              <w:t>Заместитель</w:t>
            </w:r>
          </w:p>
          <w:p w:rsidR="00CE41CD" w:rsidRDefault="00CE41CD">
            <w:pPr>
              <w:pStyle w:val="TableParagraph"/>
              <w:ind w:left="127" w:right="281"/>
              <w:rPr>
                <w:sz w:val="24"/>
              </w:rPr>
            </w:pPr>
            <w:r>
              <w:rPr>
                <w:color w:val="0D0D0D"/>
                <w:sz w:val="24"/>
              </w:rPr>
              <w:t>директора по УР,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классные</w:t>
            </w:r>
          </w:p>
          <w:p w:rsidR="00CE41CD" w:rsidRDefault="00CE41CD">
            <w:pPr>
              <w:pStyle w:val="TableParagraph"/>
              <w:spacing w:line="270" w:lineRule="atLeast"/>
              <w:ind w:left="127" w:right="310"/>
              <w:rPr>
                <w:sz w:val="24"/>
              </w:rPr>
            </w:pPr>
            <w:r>
              <w:rPr>
                <w:color w:val="0D0D0D"/>
                <w:sz w:val="24"/>
              </w:rPr>
              <w:t>руководители 9-х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классов</w:t>
            </w:r>
          </w:p>
        </w:tc>
      </w:tr>
      <w:tr w:rsidR="00A23BEC" w:rsidTr="00E22B68">
        <w:trPr>
          <w:trHeight w:val="553"/>
        </w:trPr>
        <w:tc>
          <w:tcPr>
            <w:tcW w:w="718" w:type="dxa"/>
          </w:tcPr>
          <w:p w:rsidR="00A23BEC" w:rsidRDefault="00A23BEC">
            <w:pPr>
              <w:pStyle w:val="TableParagraph"/>
              <w:rPr>
                <w:sz w:val="24"/>
              </w:rPr>
            </w:pPr>
          </w:p>
        </w:tc>
        <w:tc>
          <w:tcPr>
            <w:tcW w:w="6361" w:type="dxa"/>
            <w:gridSpan w:val="2"/>
          </w:tcPr>
          <w:p w:rsidR="00A23BEC" w:rsidRDefault="00A23BEC">
            <w:pPr>
              <w:pStyle w:val="TableParagraph"/>
              <w:spacing w:line="269" w:lineRule="exact"/>
              <w:ind w:left="14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5. Информационно-</w:t>
            </w:r>
          </w:p>
          <w:p w:rsidR="00A23BEC" w:rsidRDefault="00A23BEC">
            <w:pPr>
              <w:pStyle w:val="TableParagraph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разъяснительная</w:t>
            </w:r>
            <w:r>
              <w:rPr>
                <w:b/>
                <w:color w:val="0D0D0D"/>
                <w:spacing w:val="5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работа</w:t>
            </w:r>
          </w:p>
        </w:tc>
        <w:tc>
          <w:tcPr>
            <w:tcW w:w="2268" w:type="dxa"/>
          </w:tcPr>
          <w:p w:rsidR="00A23BEC" w:rsidRDefault="00A23BEC">
            <w:pPr>
              <w:pStyle w:val="TableParagraph"/>
              <w:rPr>
                <w:sz w:val="24"/>
              </w:rPr>
            </w:pPr>
          </w:p>
        </w:tc>
      </w:tr>
      <w:tr w:rsidR="00CE41CD" w:rsidTr="00CE41CD">
        <w:trPr>
          <w:trHeight w:val="827"/>
        </w:trPr>
        <w:tc>
          <w:tcPr>
            <w:tcW w:w="718" w:type="dxa"/>
          </w:tcPr>
          <w:p w:rsidR="00CE41CD" w:rsidRDefault="00CE41CD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4660" w:type="dxa"/>
          </w:tcPr>
          <w:p w:rsidR="00CE41CD" w:rsidRDefault="00CE41CD" w:rsidP="00A23BEC">
            <w:pPr>
              <w:pStyle w:val="TableParagraph"/>
              <w:ind w:left="140" w:right="464"/>
              <w:rPr>
                <w:sz w:val="24"/>
              </w:rPr>
            </w:pPr>
            <w:r>
              <w:rPr>
                <w:color w:val="0D0D0D"/>
                <w:sz w:val="24"/>
              </w:rPr>
              <w:t>Оформление стенда «Итоговое</w:t>
            </w:r>
            <w:r w:rsidR="00A23BEC"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собеседование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русскому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языку</w:t>
            </w:r>
            <w:r w:rsidR="00A23BEC">
              <w:rPr>
                <w:sz w:val="24"/>
              </w:rPr>
              <w:t xml:space="preserve"> 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9 классе»</w:t>
            </w:r>
          </w:p>
        </w:tc>
        <w:tc>
          <w:tcPr>
            <w:tcW w:w="1701" w:type="dxa"/>
          </w:tcPr>
          <w:p w:rsidR="00CE41CD" w:rsidRDefault="00CE41CD">
            <w:pPr>
              <w:pStyle w:val="TableParagraph"/>
              <w:ind w:left="128" w:right="548"/>
              <w:rPr>
                <w:sz w:val="24"/>
              </w:rPr>
            </w:pPr>
            <w:r>
              <w:rPr>
                <w:color w:val="0D0D0D"/>
                <w:sz w:val="24"/>
              </w:rPr>
              <w:t>Октябрь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 w:rsidR="00A23BEC">
              <w:rPr>
                <w:color w:val="0D0D0D"/>
                <w:sz w:val="24"/>
              </w:rPr>
              <w:t>2024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г-</w:t>
            </w:r>
          </w:p>
          <w:p w:rsidR="00CE41CD" w:rsidRDefault="00CE41CD">
            <w:pPr>
              <w:pStyle w:val="TableParagraph"/>
              <w:spacing w:line="269" w:lineRule="exact"/>
              <w:ind w:left="128"/>
              <w:rPr>
                <w:sz w:val="24"/>
              </w:rPr>
            </w:pPr>
            <w:r>
              <w:rPr>
                <w:color w:val="0D0D0D"/>
                <w:sz w:val="24"/>
              </w:rPr>
              <w:t>март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 w:rsidR="00A23BEC">
              <w:rPr>
                <w:color w:val="0D0D0D"/>
                <w:sz w:val="24"/>
              </w:rPr>
              <w:t>2025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</w:t>
            </w:r>
          </w:p>
        </w:tc>
        <w:tc>
          <w:tcPr>
            <w:tcW w:w="2268" w:type="dxa"/>
          </w:tcPr>
          <w:p w:rsidR="00CE41CD" w:rsidRDefault="00CE41CD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color w:val="0D0D0D"/>
                <w:sz w:val="24"/>
              </w:rPr>
              <w:t>Заместитель</w:t>
            </w:r>
          </w:p>
          <w:p w:rsidR="00CE41CD" w:rsidRDefault="00CE41CD" w:rsidP="00CE41CD">
            <w:pPr>
              <w:pStyle w:val="TableParagraph"/>
              <w:spacing w:line="270" w:lineRule="atLeast"/>
              <w:ind w:left="127" w:right="351"/>
              <w:rPr>
                <w:sz w:val="24"/>
              </w:rPr>
            </w:pPr>
            <w:r>
              <w:rPr>
                <w:color w:val="0D0D0D"/>
                <w:sz w:val="24"/>
              </w:rPr>
              <w:t>директора по УР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</w:p>
        </w:tc>
      </w:tr>
      <w:tr w:rsidR="00CE41CD" w:rsidTr="00CE41CD">
        <w:trPr>
          <w:trHeight w:val="827"/>
        </w:trPr>
        <w:tc>
          <w:tcPr>
            <w:tcW w:w="718" w:type="dxa"/>
          </w:tcPr>
          <w:p w:rsidR="00CE41CD" w:rsidRDefault="00CE41CD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4660" w:type="dxa"/>
          </w:tcPr>
          <w:p w:rsidR="00CE41CD" w:rsidRDefault="00CE41CD">
            <w:pPr>
              <w:pStyle w:val="TableParagraph"/>
              <w:ind w:left="140" w:right="431"/>
              <w:rPr>
                <w:sz w:val="24"/>
              </w:rPr>
            </w:pPr>
            <w:r>
              <w:rPr>
                <w:color w:val="0D0D0D"/>
                <w:sz w:val="24"/>
              </w:rPr>
              <w:t>Размещение информации на сайте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школы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разделе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«Итоговое</w:t>
            </w:r>
          </w:p>
          <w:p w:rsidR="00CE41CD" w:rsidRDefault="00CE41CD">
            <w:pPr>
              <w:pStyle w:val="TableParagraph"/>
              <w:spacing w:line="269" w:lineRule="exact"/>
              <w:ind w:left="140"/>
              <w:rPr>
                <w:sz w:val="24"/>
              </w:rPr>
            </w:pPr>
            <w:r>
              <w:rPr>
                <w:color w:val="0D0D0D"/>
                <w:sz w:val="24"/>
              </w:rPr>
              <w:t>собеседование по русскому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языку»</w:t>
            </w:r>
          </w:p>
        </w:tc>
        <w:tc>
          <w:tcPr>
            <w:tcW w:w="1701" w:type="dxa"/>
          </w:tcPr>
          <w:p w:rsidR="00CE41CD" w:rsidRDefault="00CE41CD">
            <w:pPr>
              <w:pStyle w:val="TableParagraph"/>
              <w:ind w:left="128" w:right="443"/>
              <w:rPr>
                <w:sz w:val="24"/>
              </w:rPr>
            </w:pPr>
            <w:r>
              <w:rPr>
                <w:color w:val="0D0D0D"/>
                <w:sz w:val="24"/>
              </w:rPr>
              <w:t>Сентябрь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 w:rsidR="00A23BEC">
              <w:rPr>
                <w:color w:val="0D0D0D"/>
                <w:sz w:val="24"/>
              </w:rPr>
              <w:t>2024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г-</w:t>
            </w:r>
          </w:p>
          <w:p w:rsidR="00CE41CD" w:rsidRDefault="00CE41CD">
            <w:pPr>
              <w:pStyle w:val="TableParagraph"/>
              <w:spacing w:line="269" w:lineRule="exact"/>
              <w:ind w:left="128"/>
              <w:rPr>
                <w:sz w:val="24"/>
              </w:rPr>
            </w:pPr>
            <w:r>
              <w:rPr>
                <w:color w:val="0D0D0D"/>
                <w:sz w:val="24"/>
              </w:rPr>
              <w:t>март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 w:rsidR="00A23BEC">
              <w:rPr>
                <w:color w:val="0D0D0D"/>
                <w:sz w:val="24"/>
              </w:rPr>
              <w:t>2025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</w:t>
            </w:r>
          </w:p>
        </w:tc>
        <w:tc>
          <w:tcPr>
            <w:tcW w:w="2268" w:type="dxa"/>
          </w:tcPr>
          <w:p w:rsidR="00CE41CD" w:rsidRDefault="00CE41CD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color w:val="0D0D0D"/>
                <w:sz w:val="24"/>
              </w:rPr>
              <w:t>Заместитель</w:t>
            </w:r>
          </w:p>
          <w:p w:rsidR="00CE41CD" w:rsidRDefault="00CE41CD" w:rsidP="00CE41CD">
            <w:pPr>
              <w:pStyle w:val="TableParagraph"/>
              <w:spacing w:line="270" w:lineRule="atLeast"/>
              <w:ind w:left="127" w:right="351"/>
              <w:rPr>
                <w:sz w:val="24"/>
              </w:rPr>
            </w:pPr>
            <w:r>
              <w:rPr>
                <w:color w:val="0D0D0D"/>
                <w:sz w:val="24"/>
              </w:rPr>
              <w:t>директора по УР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</w:p>
        </w:tc>
      </w:tr>
    </w:tbl>
    <w:p w:rsidR="00DF112C" w:rsidRDefault="00DF112C">
      <w:pPr>
        <w:pStyle w:val="a3"/>
        <w:rPr>
          <w:b/>
          <w:sz w:val="20"/>
        </w:rPr>
      </w:pPr>
    </w:p>
    <w:p w:rsidR="00DF112C" w:rsidRDefault="00DF112C">
      <w:pPr>
        <w:pStyle w:val="a3"/>
        <w:spacing w:before="11"/>
        <w:rPr>
          <w:b/>
          <w:sz w:val="26"/>
        </w:rPr>
      </w:pPr>
    </w:p>
    <w:sectPr w:rsidR="00DF112C">
      <w:pgSz w:w="11910" w:h="16840"/>
      <w:pgMar w:top="1120" w:right="3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E1F2F"/>
    <w:multiLevelType w:val="hybridMultilevel"/>
    <w:tmpl w:val="303A9B0E"/>
    <w:lvl w:ilvl="0" w:tplc="DE7A8D62">
      <w:start w:val="1"/>
      <w:numFmt w:val="decimal"/>
      <w:lvlText w:val="%1."/>
      <w:lvlJc w:val="left"/>
      <w:pPr>
        <w:ind w:left="302" w:hanging="213"/>
        <w:jc w:val="right"/>
      </w:pPr>
      <w:rPr>
        <w:rFonts w:ascii="Times New Roman" w:eastAsia="Times New Roman" w:hAnsi="Times New Roman" w:cs="Times New Roman" w:hint="default"/>
        <w:color w:val="0D0D0D"/>
        <w:w w:val="100"/>
        <w:sz w:val="26"/>
        <w:szCs w:val="26"/>
        <w:lang w:val="ru-RU" w:eastAsia="en-US" w:bidi="ar-SA"/>
      </w:rPr>
    </w:lvl>
    <w:lvl w:ilvl="1" w:tplc="948C5BCA">
      <w:numFmt w:val="bullet"/>
      <w:lvlText w:val="•"/>
      <w:lvlJc w:val="left"/>
      <w:pPr>
        <w:ind w:left="1290" w:hanging="213"/>
      </w:pPr>
      <w:rPr>
        <w:rFonts w:hint="default"/>
        <w:lang w:val="ru-RU" w:eastAsia="en-US" w:bidi="ar-SA"/>
      </w:rPr>
    </w:lvl>
    <w:lvl w:ilvl="2" w:tplc="A81E0B50">
      <w:numFmt w:val="bullet"/>
      <w:lvlText w:val="•"/>
      <w:lvlJc w:val="left"/>
      <w:pPr>
        <w:ind w:left="2281" w:hanging="213"/>
      </w:pPr>
      <w:rPr>
        <w:rFonts w:hint="default"/>
        <w:lang w:val="ru-RU" w:eastAsia="en-US" w:bidi="ar-SA"/>
      </w:rPr>
    </w:lvl>
    <w:lvl w:ilvl="3" w:tplc="77463F8C">
      <w:numFmt w:val="bullet"/>
      <w:lvlText w:val="•"/>
      <w:lvlJc w:val="left"/>
      <w:pPr>
        <w:ind w:left="3271" w:hanging="213"/>
      </w:pPr>
      <w:rPr>
        <w:rFonts w:hint="default"/>
        <w:lang w:val="ru-RU" w:eastAsia="en-US" w:bidi="ar-SA"/>
      </w:rPr>
    </w:lvl>
    <w:lvl w:ilvl="4" w:tplc="6B16BDA4">
      <w:numFmt w:val="bullet"/>
      <w:lvlText w:val="•"/>
      <w:lvlJc w:val="left"/>
      <w:pPr>
        <w:ind w:left="4262" w:hanging="213"/>
      </w:pPr>
      <w:rPr>
        <w:rFonts w:hint="default"/>
        <w:lang w:val="ru-RU" w:eastAsia="en-US" w:bidi="ar-SA"/>
      </w:rPr>
    </w:lvl>
    <w:lvl w:ilvl="5" w:tplc="E44CF722">
      <w:numFmt w:val="bullet"/>
      <w:lvlText w:val="•"/>
      <w:lvlJc w:val="left"/>
      <w:pPr>
        <w:ind w:left="5253" w:hanging="213"/>
      </w:pPr>
      <w:rPr>
        <w:rFonts w:hint="default"/>
        <w:lang w:val="ru-RU" w:eastAsia="en-US" w:bidi="ar-SA"/>
      </w:rPr>
    </w:lvl>
    <w:lvl w:ilvl="6" w:tplc="72AC95AC">
      <w:numFmt w:val="bullet"/>
      <w:lvlText w:val="•"/>
      <w:lvlJc w:val="left"/>
      <w:pPr>
        <w:ind w:left="6243" w:hanging="213"/>
      </w:pPr>
      <w:rPr>
        <w:rFonts w:hint="default"/>
        <w:lang w:val="ru-RU" w:eastAsia="en-US" w:bidi="ar-SA"/>
      </w:rPr>
    </w:lvl>
    <w:lvl w:ilvl="7" w:tplc="85127032">
      <w:numFmt w:val="bullet"/>
      <w:lvlText w:val="•"/>
      <w:lvlJc w:val="left"/>
      <w:pPr>
        <w:ind w:left="7234" w:hanging="213"/>
      </w:pPr>
      <w:rPr>
        <w:rFonts w:hint="default"/>
        <w:lang w:val="ru-RU" w:eastAsia="en-US" w:bidi="ar-SA"/>
      </w:rPr>
    </w:lvl>
    <w:lvl w:ilvl="8" w:tplc="88D4A950">
      <w:numFmt w:val="bullet"/>
      <w:lvlText w:val="•"/>
      <w:lvlJc w:val="left"/>
      <w:pPr>
        <w:ind w:left="8225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112C"/>
    <w:rsid w:val="004422A1"/>
    <w:rsid w:val="00941574"/>
    <w:rsid w:val="00A23BEC"/>
    <w:rsid w:val="00CE41CD"/>
    <w:rsid w:val="00D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АРМ</cp:lastModifiedBy>
  <cp:revision>4</cp:revision>
  <cp:lastPrinted>2024-11-19T07:31:00Z</cp:lastPrinted>
  <dcterms:created xsi:type="dcterms:W3CDTF">2023-11-07T10:55:00Z</dcterms:created>
  <dcterms:modified xsi:type="dcterms:W3CDTF">2024-11-19T07:33:00Z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