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39" w:rsidRDefault="002C4339" w:rsidP="002C4339">
      <w:pPr>
        <w:pStyle w:val="1"/>
        <w:spacing w:before="72" w:line="242" w:lineRule="auto"/>
        <w:ind w:left="1133" w:right="1162"/>
        <w:jc w:val="center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 школа</w:t>
      </w:r>
      <w:r>
        <w:rPr>
          <w:spacing w:val="-3"/>
        </w:rPr>
        <w:t xml:space="preserve"> </w:t>
      </w:r>
      <w:r>
        <w:t xml:space="preserve">№ 14 </w:t>
      </w:r>
    </w:p>
    <w:p w:rsidR="002C4339" w:rsidRDefault="002C4339" w:rsidP="002C4339">
      <w:pPr>
        <w:pStyle w:val="1"/>
        <w:spacing w:before="72" w:line="242" w:lineRule="auto"/>
        <w:ind w:left="1133" w:right="1162"/>
        <w:jc w:val="center"/>
      </w:pPr>
      <w:r>
        <w:t>станицы Ярославской</w:t>
      </w:r>
    </w:p>
    <w:p w:rsidR="005F6AF5" w:rsidRPr="002C4339" w:rsidRDefault="002C4339" w:rsidP="002C4339">
      <w:pPr>
        <w:pStyle w:val="1"/>
        <w:spacing w:before="72" w:line="242" w:lineRule="auto"/>
        <w:ind w:left="1133" w:right="1162"/>
        <w:jc w:val="center"/>
      </w:pP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Мостовский</w:t>
      </w:r>
      <w:r>
        <w:rPr>
          <w:spacing w:val="-2"/>
        </w:rPr>
        <w:t xml:space="preserve"> </w:t>
      </w:r>
      <w:r>
        <w:t>район</w:t>
      </w:r>
    </w:p>
    <w:p w:rsidR="005F6AF5" w:rsidRDefault="002C4339">
      <w:pPr>
        <w:pStyle w:val="1"/>
        <w:spacing w:line="321" w:lineRule="exact"/>
        <w:ind w:left="1133" w:right="1016"/>
        <w:jc w:val="center"/>
      </w:pPr>
      <w:r>
        <w:t>(МБОУ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 xml:space="preserve">14 </w:t>
      </w:r>
      <w:r>
        <w:t>)</w:t>
      </w:r>
      <w:proofErr w:type="gramEnd"/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517"/>
      </w:tblGrid>
      <w:tr w:rsidR="005802BD" w:rsidTr="005802BD">
        <w:trPr>
          <w:trHeight w:val="3208"/>
        </w:trPr>
        <w:tc>
          <w:tcPr>
            <w:tcW w:w="9517" w:type="dxa"/>
          </w:tcPr>
          <w:p w:rsidR="005802BD" w:rsidRDefault="005802BD" w:rsidP="005802BD">
            <w:pPr>
              <w:pStyle w:val="TableParagraph"/>
              <w:spacing w:line="311" w:lineRule="exact"/>
              <w:ind w:left="5548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5802BD" w:rsidRDefault="005802BD" w:rsidP="005802BD">
            <w:pPr>
              <w:pStyle w:val="TableParagraph"/>
              <w:ind w:left="554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5802BD" w:rsidRDefault="005802BD" w:rsidP="005802BD">
            <w:pPr>
              <w:pStyle w:val="TableParagraph"/>
              <w:spacing w:before="1"/>
              <w:ind w:left="5548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СОШ № 14 </w:t>
            </w:r>
          </w:p>
          <w:p w:rsidR="005802BD" w:rsidRDefault="005802BD" w:rsidP="005802BD">
            <w:pPr>
              <w:pStyle w:val="TableParagraph"/>
              <w:spacing w:before="1"/>
              <w:ind w:left="5548"/>
              <w:rPr>
                <w:sz w:val="28"/>
              </w:rPr>
            </w:pPr>
            <w:r>
              <w:rPr>
                <w:sz w:val="28"/>
              </w:rPr>
              <w:t>станицы Ярославской</w:t>
            </w:r>
          </w:p>
          <w:p w:rsidR="005802BD" w:rsidRDefault="005802BD" w:rsidP="005802BD">
            <w:pPr>
              <w:pStyle w:val="TableParagraph"/>
              <w:spacing w:before="1"/>
              <w:ind w:left="5548" w:right="745"/>
              <w:rPr>
                <w:sz w:val="28"/>
              </w:rPr>
            </w:pPr>
            <w:r>
              <w:rPr>
                <w:sz w:val="28"/>
              </w:rPr>
              <w:t>__________</w:t>
            </w:r>
            <w:proofErr w:type="spellStart"/>
            <w:r>
              <w:rPr>
                <w:sz w:val="28"/>
              </w:rPr>
              <w:t>В.Н.Триполец</w:t>
            </w:r>
            <w:proofErr w:type="spellEnd"/>
          </w:p>
          <w:p w:rsidR="005802BD" w:rsidRDefault="005802BD" w:rsidP="005802BD">
            <w:pPr>
              <w:pStyle w:val="TableParagraph"/>
              <w:tabs>
                <w:tab w:val="left" w:pos="2934"/>
              </w:tabs>
              <w:spacing w:line="301" w:lineRule="exact"/>
              <w:ind w:left="5548"/>
              <w:rPr>
                <w:sz w:val="28"/>
              </w:rPr>
            </w:pPr>
            <w:r>
              <w:rPr>
                <w:sz w:val="28"/>
              </w:rPr>
              <w:t>Протокол №1 от 29.08.2023</w:t>
            </w:r>
          </w:p>
        </w:tc>
      </w:tr>
    </w:tbl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ind w:left="0" w:firstLine="0"/>
        <w:jc w:val="left"/>
        <w:rPr>
          <w:b/>
          <w:sz w:val="20"/>
        </w:rPr>
      </w:pPr>
    </w:p>
    <w:p w:rsidR="005F6AF5" w:rsidRDefault="005F6AF5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5F6AF5" w:rsidRDefault="002C4339">
      <w:pPr>
        <w:pStyle w:val="a4"/>
        <w:spacing w:before="79"/>
      </w:pPr>
      <w:r>
        <w:t>ПЛАН ВНЕУРОЧНОЙ ДЕЯТЕЛЬНОСТИ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 г.</w:t>
      </w:r>
    </w:p>
    <w:p w:rsidR="005F6AF5" w:rsidRDefault="002C4339">
      <w:pPr>
        <w:pStyle w:val="a4"/>
        <w:ind w:left="1133" w:right="1108"/>
      </w:pPr>
      <w:r>
        <w:t>НОО</w:t>
      </w:r>
    </w:p>
    <w:p w:rsidR="005F6AF5" w:rsidRDefault="005F6AF5">
      <w:pPr>
        <w:pStyle w:val="a3"/>
        <w:ind w:left="0" w:firstLine="0"/>
        <w:jc w:val="left"/>
        <w:rPr>
          <w:b/>
          <w:sz w:val="52"/>
        </w:rPr>
      </w:pPr>
    </w:p>
    <w:p w:rsidR="005F6AF5" w:rsidRDefault="005F6AF5">
      <w:pPr>
        <w:pStyle w:val="a3"/>
        <w:ind w:left="0" w:firstLine="0"/>
        <w:jc w:val="left"/>
        <w:rPr>
          <w:b/>
          <w:sz w:val="52"/>
        </w:rPr>
      </w:pPr>
    </w:p>
    <w:p w:rsidR="005F6AF5" w:rsidRDefault="005F6AF5">
      <w:pPr>
        <w:pStyle w:val="a3"/>
        <w:ind w:left="0" w:firstLine="0"/>
        <w:jc w:val="left"/>
        <w:rPr>
          <w:b/>
          <w:sz w:val="52"/>
        </w:rPr>
      </w:pPr>
    </w:p>
    <w:p w:rsidR="005F6AF5" w:rsidRDefault="005F6AF5">
      <w:pPr>
        <w:pStyle w:val="a3"/>
        <w:ind w:left="0" w:firstLine="0"/>
        <w:jc w:val="left"/>
        <w:rPr>
          <w:b/>
          <w:sz w:val="52"/>
        </w:rPr>
      </w:pPr>
    </w:p>
    <w:p w:rsidR="005F6AF5" w:rsidRDefault="005F6AF5">
      <w:pPr>
        <w:pStyle w:val="a3"/>
        <w:ind w:left="0" w:firstLine="0"/>
        <w:jc w:val="left"/>
        <w:rPr>
          <w:b/>
          <w:sz w:val="52"/>
        </w:rPr>
      </w:pPr>
    </w:p>
    <w:p w:rsidR="005F6AF5" w:rsidRDefault="005F6AF5">
      <w:pPr>
        <w:pStyle w:val="a3"/>
        <w:ind w:left="0" w:firstLine="0"/>
        <w:jc w:val="left"/>
        <w:rPr>
          <w:b/>
          <w:sz w:val="52"/>
        </w:rPr>
      </w:pPr>
    </w:p>
    <w:p w:rsidR="005F6AF5" w:rsidRDefault="002C4339">
      <w:pPr>
        <w:pStyle w:val="1"/>
        <w:spacing w:before="414" w:line="240" w:lineRule="auto"/>
        <w:ind w:left="4311" w:right="3861"/>
        <w:jc w:val="center"/>
      </w:pPr>
      <w:r>
        <w:t>станица Ярославская 2023 год</w:t>
      </w:r>
    </w:p>
    <w:p w:rsidR="005F6AF5" w:rsidRDefault="005F6AF5">
      <w:pPr>
        <w:jc w:val="center"/>
        <w:sectPr w:rsidR="005F6AF5">
          <w:type w:val="continuous"/>
          <w:pgSz w:w="11910" w:h="16840"/>
          <w:pgMar w:top="1040" w:right="300" w:bottom="280" w:left="1320" w:header="720" w:footer="720" w:gutter="0"/>
          <w:cols w:space="720"/>
        </w:sectPr>
      </w:pPr>
    </w:p>
    <w:p w:rsidR="005F6AF5" w:rsidRDefault="002C4339">
      <w:pPr>
        <w:spacing w:before="72" w:line="321" w:lineRule="exact"/>
        <w:ind w:left="3065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5F6AF5" w:rsidRDefault="002C4339">
      <w:pPr>
        <w:pStyle w:val="a3"/>
        <w:ind w:right="399" w:firstLine="851"/>
      </w:pPr>
      <w:r>
        <w:t>План внеурочной деятельности ФГОС НОО, ФГОС ООО, ФГОС 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станицы Ярославской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5F6AF5" w:rsidRDefault="005F6AF5">
      <w:pPr>
        <w:pStyle w:val="a3"/>
        <w:spacing w:before="3"/>
        <w:ind w:left="0" w:firstLine="0"/>
        <w:jc w:val="left"/>
      </w:pPr>
    </w:p>
    <w:p w:rsidR="005F6AF5" w:rsidRDefault="002C4339">
      <w:pPr>
        <w:pStyle w:val="1"/>
        <w:ind w:left="3956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F6AF5" w:rsidRDefault="002C4339">
      <w:pPr>
        <w:pStyle w:val="a3"/>
        <w:jc w:val="left"/>
      </w:pPr>
      <w:r>
        <w:t>План</w:t>
      </w:r>
      <w:r>
        <w:rPr>
          <w:spacing w:val="11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основным</w:t>
      </w:r>
      <w:r>
        <w:rPr>
          <w:spacing w:val="10"/>
        </w:rPr>
        <w:t xml:space="preserve"> </w:t>
      </w:r>
      <w:r>
        <w:t>организационным</w:t>
      </w:r>
      <w:r>
        <w:rPr>
          <w:spacing w:val="-67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5F6AF5" w:rsidRDefault="002C4339">
      <w:pPr>
        <w:pStyle w:val="a3"/>
        <w:spacing w:line="321" w:lineRule="exact"/>
        <w:ind w:left="1090" w:firstLine="0"/>
        <w:jc w:val="left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5F6AF5" w:rsidRDefault="002C4339">
      <w:pPr>
        <w:pStyle w:val="a5"/>
        <w:numPr>
          <w:ilvl w:val="0"/>
          <w:numId w:val="5"/>
        </w:numPr>
        <w:tabs>
          <w:tab w:val="left" w:pos="1326"/>
          <w:tab w:val="left" w:pos="3121"/>
          <w:tab w:val="left" w:pos="4064"/>
          <w:tab w:val="left" w:pos="4428"/>
          <w:tab w:val="left" w:pos="6152"/>
          <w:tab w:val="left" w:pos="7778"/>
          <w:tab w:val="left" w:pos="9588"/>
        </w:tabs>
        <w:ind w:right="406" w:firstLine="707"/>
        <w:rPr>
          <w:sz w:val="28"/>
        </w:rPr>
      </w:pPr>
      <w:r>
        <w:rPr>
          <w:sz w:val="28"/>
        </w:rPr>
        <w:t>распределяет</w:t>
      </w:r>
      <w:r>
        <w:rPr>
          <w:sz w:val="28"/>
        </w:rPr>
        <w:tab/>
        <w:t>курсы</w:t>
      </w:r>
      <w:r>
        <w:rPr>
          <w:sz w:val="28"/>
        </w:rPr>
        <w:tab/>
        <w:t>и</w:t>
      </w:r>
      <w:r>
        <w:rPr>
          <w:sz w:val="28"/>
        </w:rPr>
        <w:tab/>
        <w:t>направления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5"/>
          <w:sz w:val="28"/>
        </w:rPr>
        <w:t xml:space="preserve"> </w:t>
      </w:r>
      <w:r>
        <w:rPr>
          <w:sz w:val="28"/>
        </w:rPr>
        <w:t>и учебным годам.</w:t>
      </w:r>
    </w:p>
    <w:p w:rsidR="005F6AF5" w:rsidRDefault="002C4339">
      <w:pPr>
        <w:pStyle w:val="a5"/>
        <w:numPr>
          <w:ilvl w:val="0"/>
          <w:numId w:val="5"/>
        </w:numPr>
        <w:tabs>
          <w:tab w:val="left" w:pos="1326"/>
        </w:tabs>
        <w:ind w:firstLine="707"/>
        <w:rPr>
          <w:sz w:val="28"/>
        </w:rPr>
      </w:pPr>
      <w:r>
        <w:rPr>
          <w:sz w:val="28"/>
        </w:rPr>
        <w:t>определяет</w:t>
      </w:r>
      <w:r>
        <w:rPr>
          <w:spacing w:val="3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3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на 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формы организации;</w:t>
      </w:r>
    </w:p>
    <w:p w:rsidR="005F6AF5" w:rsidRDefault="002C4339">
      <w:pPr>
        <w:pStyle w:val="a5"/>
        <w:numPr>
          <w:ilvl w:val="0"/>
          <w:numId w:val="5"/>
        </w:numPr>
        <w:tabs>
          <w:tab w:val="left" w:pos="1327"/>
        </w:tabs>
        <w:spacing w:line="321" w:lineRule="exact"/>
        <w:ind w:left="1326" w:right="0" w:hanging="237"/>
        <w:rPr>
          <w:sz w:val="28"/>
        </w:rPr>
      </w:pPr>
      <w:r>
        <w:rPr>
          <w:sz w:val="28"/>
        </w:rPr>
        <w:t>фиксирует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классам;</w:t>
      </w:r>
    </w:p>
    <w:p w:rsidR="005F6AF5" w:rsidRDefault="005F6AF5">
      <w:pPr>
        <w:pStyle w:val="a3"/>
        <w:spacing w:before="3"/>
        <w:ind w:left="0" w:firstLine="0"/>
        <w:jc w:val="left"/>
      </w:pPr>
    </w:p>
    <w:p w:rsidR="005F6AF5" w:rsidRDefault="002C4339">
      <w:pPr>
        <w:pStyle w:val="1"/>
        <w:spacing w:line="242" w:lineRule="auto"/>
        <w:ind w:left="2672" w:right="1049" w:hanging="1647"/>
      </w:pPr>
      <w:r>
        <w:t>План внеурочной деятельности разработан с учетом требований</w:t>
      </w:r>
      <w:r>
        <w:rPr>
          <w:spacing w:val="-67"/>
        </w:rPr>
        <w:t xml:space="preserve"> </w:t>
      </w:r>
      <w:r>
        <w:t>следующих нормативных документов:</w:t>
      </w:r>
    </w:p>
    <w:p w:rsidR="005F6AF5" w:rsidRDefault="002C4339">
      <w:pPr>
        <w:pStyle w:val="a3"/>
        <w:ind w:right="403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Закон);</w:t>
      </w:r>
    </w:p>
    <w:p w:rsidR="005F6AF5" w:rsidRDefault="002C4339">
      <w:pPr>
        <w:pStyle w:val="a3"/>
        <w:ind w:right="408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утвержденный</w:t>
      </w:r>
      <w:r>
        <w:rPr>
          <w:spacing w:val="1"/>
        </w:rPr>
        <w:t xml:space="preserve"> </w:t>
      </w:r>
      <w:r>
        <w:t>приказом 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№373,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11.12.2020 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712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НОО);</w:t>
      </w:r>
    </w:p>
    <w:p w:rsidR="005F6AF5" w:rsidRDefault="002C4339">
      <w:pPr>
        <w:pStyle w:val="a3"/>
        <w:ind w:right="400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№286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НОО-2021);</w:t>
      </w:r>
    </w:p>
    <w:p w:rsidR="005F6AF5" w:rsidRDefault="002C4339">
      <w:pPr>
        <w:pStyle w:val="a3"/>
        <w:ind w:right="400"/>
      </w:pP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10"/>
        </w:rPr>
        <w:t xml:space="preserve"> </w:t>
      </w:r>
      <w:r>
        <w:t>г.</w:t>
      </w:r>
      <w:r>
        <w:rPr>
          <w:spacing w:val="108"/>
        </w:rPr>
        <w:t xml:space="preserve"> </w:t>
      </w:r>
      <w:r>
        <w:t>№28</w:t>
      </w:r>
      <w:r>
        <w:rPr>
          <w:spacing w:val="110"/>
        </w:rPr>
        <w:t xml:space="preserve"> </w:t>
      </w:r>
      <w:r>
        <w:t>«Об</w:t>
      </w:r>
      <w:r>
        <w:rPr>
          <w:spacing w:val="112"/>
        </w:rPr>
        <w:t xml:space="preserve"> </w:t>
      </w:r>
      <w:r>
        <w:t>утверждении</w:t>
      </w:r>
      <w:r>
        <w:rPr>
          <w:spacing w:val="109"/>
        </w:rPr>
        <w:t xml:space="preserve"> </w:t>
      </w:r>
      <w:r>
        <w:t>санитарных</w:t>
      </w:r>
      <w:r>
        <w:rPr>
          <w:spacing w:val="108"/>
        </w:rPr>
        <w:t xml:space="preserve"> </w:t>
      </w:r>
      <w:r>
        <w:t>правил</w:t>
      </w:r>
      <w:r>
        <w:rPr>
          <w:spacing w:val="110"/>
        </w:rPr>
        <w:t xml:space="preserve"> </w:t>
      </w:r>
      <w:r>
        <w:t>СП</w:t>
      </w:r>
      <w:r>
        <w:rPr>
          <w:spacing w:val="108"/>
        </w:rPr>
        <w:t xml:space="preserve"> </w:t>
      </w:r>
      <w:r>
        <w:t>2.4.3648-20</w:t>
      </w:r>
    </w:p>
    <w:p w:rsidR="005F6AF5" w:rsidRDefault="002C4339">
      <w:pPr>
        <w:pStyle w:val="a3"/>
        <w:ind w:left="365" w:right="401" w:firstLine="0"/>
        <w:jc w:val="right"/>
      </w:pPr>
      <w:r>
        <w:t>«Санитарно-эпидемиологические</w:t>
      </w:r>
      <w:r>
        <w:rPr>
          <w:spacing w:val="16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организациям</w:t>
      </w:r>
      <w:r>
        <w:rPr>
          <w:spacing w:val="16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обучения, отдыха и оздоровления детей и молодежи» (далее – СП 2.4.3648-20);</w:t>
      </w:r>
      <w:r>
        <w:rPr>
          <w:spacing w:val="-67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6"/>
        </w:rPr>
        <w:t xml:space="preserve"> </w:t>
      </w:r>
      <w:r>
        <w:t>№2</w:t>
      </w:r>
      <w:r>
        <w:rPr>
          <w:spacing w:val="18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утверждении</w:t>
      </w:r>
      <w:r>
        <w:rPr>
          <w:spacing w:val="19"/>
        </w:rPr>
        <w:t xml:space="preserve"> </w:t>
      </w:r>
      <w:r>
        <w:t>санитарных</w:t>
      </w:r>
      <w:r>
        <w:rPr>
          <w:spacing w:val="19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норм</w:t>
      </w:r>
      <w:r>
        <w:rPr>
          <w:spacing w:val="20"/>
        </w:rPr>
        <w:t xml:space="preserve"> </w:t>
      </w:r>
      <w:r>
        <w:t>СанПиН</w:t>
      </w:r>
      <w:r>
        <w:rPr>
          <w:spacing w:val="15"/>
        </w:rPr>
        <w:t xml:space="preserve"> </w:t>
      </w:r>
      <w:r>
        <w:t>1.2.3685-</w:t>
      </w:r>
      <w:r>
        <w:rPr>
          <w:spacing w:val="-67"/>
        </w:rPr>
        <w:t xml:space="preserve"> </w:t>
      </w:r>
      <w:r>
        <w:t>21</w:t>
      </w:r>
      <w:r>
        <w:rPr>
          <w:spacing w:val="49"/>
        </w:rPr>
        <w:t xml:space="preserve"> </w:t>
      </w:r>
      <w:r>
        <w:t>«Гигиенические</w:t>
      </w:r>
      <w:r>
        <w:rPr>
          <w:spacing w:val="46"/>
        </w:rPr>
        <w:t xml:space="preserve"> </w:t>
      </w:r>
      <w:r>
        <w:t>нормативы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требования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обеспечению</w:t>
      </w:r>
      <w:r>
        <w:rPr>
          <w:spacing w:val="48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21"/>
        </w:rPr>
        <w:t xml:space="preserve"> </w:t>
      </w:r>
      <w:r>
        <w:t>безвредности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факторов</w:t>
      </w:r>
      <w:r>
        <w:rPr>
          <w:spacing w:val="20"/>
        </w:rPr>
        <w:t xml:space="preserve"> </w:t>
      </w:r>
      <w:r>
        <w:t>среды</w:t>
      </w:r>
      <w:r>
        <w:rPr>
          <w:spacing w:val="21"/>
        </w:rPr>
        <w:t xml:space="preserve"> </w:t>
      </w:r>
      <w:r>
        <w:t>обитания»</w:t>
      </w:r>
      <w:r>
        <w:rPr>
          <w:spacing w:val="22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СанПиН</w:t>
      </w:r>
    </w:p>
    <w:p w:rsidR="005F6AF5" w:rsidRDefault="002C4339">
      <w:pPr>
        <w:pStyle w:val="a3"/>
        <w:ind w:firstLine="0"/>
        <w:jc w:val="left"/>
      </w:pPr>
      <w:r>
        <w:t>1.2.3685-21);</w:t>
      </w:r>
    </w:p>
    <w:p w:rsidR="002C4339" w:rsidRPr="00C1110C" w:rsidRDefault="002C4339">
      <w:pPr>
        <w:pStyle w:val="a3"/>
        <w:ind w:left="1234" w:firstLine="0"/>
        <w:jc w:val="left"/>
        <w:rPr>
          <w:spacing w:val="1"/>
        </w:rPr>
      </w:pPr>
      <w:r w:rsidRPr="00C1110C">
        <w:t>Уставом</w:t>
      </w:r>
      <w:r w:rsidRPr="00C1110C">
        <w:rPr>
          <w:spacing w:val="18"/>
        </w:rPr>
        <w:t xml:space="preserve"> </w:t>
      </w:r>
      <w:r w:rsidRPr="00C1110C">
        <w:t>МБОУ</w:t>
      </w:r>
      <w:r w:rsidRPr="00C1110C">
        <w:rPr>
          <w:spacing w:val="19"/>
        </w:rPr>
        <w:t xml:space="preserve"> </w:t>
      </w:r>
      <w:r w:rsidRPr="00C1110C">
        <w:t>СОШ</w:t>
      </w:r>
      <w:r w:rsidRPr="00C1110C">
        <w:rPr>
          <w:spacing w:val="16"/>
        </w:rPr>
        <w:t xml:space="preserve"> </w:t>
      </w:r>
      <w:r w:rsidRPr="00C1110C">
        <w:t>№</w:t>
      </w:r>
      <w:r w:rsidRPr="00C1110C">
        <w:rPr>
          <w:spacing w:val="17"/>
        </w:rPr>
        <w:t xml:space="preserve"> </w:t>
      </w:r>
      <w:r w:rsidRPr="00C1110C">
        <w:t>14</w:t>
      </w:r>
      <w:r w:rsidRPr="00C1110C">
        <w:rPr>
          <w:spacing w:val="18"/>
        </w:rPr>
        <w:t xml:space="preserve"> </w:t>
      </w:r>
      <w:r w:rsidRPr="00C1110C">
        <w:t>станицы Ярославской;</w:t>
      </w:r>
      <w:r w:rsidRPr="00C1110C">
        <w:rPr>
          <w:spacing w:val="1"/>
        </w:rPr>
        <w:t xml:space="preserve"> </w:t>
      </w:r>
    </w:p>
    <w:p w:rsidR="005F6AF5" w:rsidRPr="00C1110C" w:rsidRDefault="002C4339" w:rsidP="002C4339">
      <w:pPr>
        <w:pStyle w:val="a3"/>
        <w:ind w:left="1234" w:firstLine="0"/>
        <w:jc w:val="left"/>
      </w:pPr>
      <w:r w:rsidRPr="00C1110C">
        <w:t>Образовательными</w:t>
      </w:r>
      <w:r w:rsidRPr="00C1110C">
        <w:rPr>
          <w:spacing w:val="2"/>
        </w:rPr>
        <w:t xml:space="preserve"> </w:t>
      </w:r>
      <w:r w:rsidRPr="00C1110C">
        <w:t>программами</w:t>
      </w:r>
      <w:r w:rsidRPr="00C1110C">
        <w:rPr>
          <w:spacing w:val="4"/>
        </w:rPr>
        <w:t xml:space="preserve"> </w:t>
      </w:r>
      <w:r w:rsidRPr="00C1110C">
        <w:t>МБОУ</w:t>
      </w:r>
      <w:r w:rsidRPr="00C1110C">
        <w:rPr>
          <w:spacing w:val="1"/>
        </w:rPr>
        <w:t xml:space="preserve"> </w:t>
      </w:r>
      <w:r w:rsidRPr="00C1110C">
        <w:t>СОШ</w:t>
      </w:r>
      <w:r w:rsidRPr="00C1110C">
        <w:rPr>
          <w:spacing w:val="1"/>
        </w:rPr>
        <w:t xml:space="preserve"> </w:t>
      </w:r>
      <w:r w:rsidRPr="00C1110C">
        <w:t>№</w:t>
      </w:r>
      <w:r w:rsidRPr="00C1110C">
        <w:rPr>
          <w:spacing w:val="4"/>
        </w:rPr>
        <w:t xml:space="preserve"> </w:t>
      </w:r>
      <w:r w:rsidRPr="00C1110C">
        <w:t>14</w:t>
      </w:r>
      <w:r w:rsidRPr="00C1110C">
        <w:rPr>
          <w:spacing w:val="2"/>
        </w:rPr>
        <w:t xml:space="preserve"> </w:t>
      </w:r>
      <w:r w:rsidRPr="00C1110C">
        <w:t>станицы Ярославской;</w:t>
      </w:r>
    </w:p>
    <w:p w:rsidR="005F6AF5" w:rsidRPr="00C1110C" w:rsidRDefault="002C4339">
      <w:pPr>
        <w:pStyle w:val="a3"/>
        <w:ind w:firstLine="851"/>
        <w:jc w:val="left"/>
      </w:pPr>
      <w:r w:rsidRPr="00C1110C">
        <w:t>Положением</w:t>
      </w:r>
      <w:r w:rsidRPr="00C1110C">
        <w:rPr>
          <w:spacing w:val="52"/>
        </w:rPr>
        <w:t xml:space="preserve"> </w:t>
      </w:r>
      <w:r w:rsidRPr="00C1110C">
        <w:t>об</w:t>
      </w:r>
      <w:r w:rsidRPr="00C1110C">
        <w:rPr>
          <w:spacing w:val="54"/>
        </w:rPr>
        <w:t xml:space="preserve"> </w:t>
      </w:r>
      <w:r w:rsidRPr="00C1110C">
        <w:t>организации</w:t>
      </w:r>
      <w:r w:rsidRPr="00C1110C">
        <w:rPr>
          <w:spacing w:val="54"/>
        </w:rPr>
        <w:t xml:space="preserve"> </w:t>
      </w:r>
      <w:r w:rsidRPr="00C1110C">
        <w:t>внеурочной</w:t>
      </w:r>
      <w:r w:rsidRPr="00C1110C">
        <w:rPr>
          <w:spacing w:val="54"/>
        </w:rPr>
        <w:t xml:space="preserve"> </w:t>
      </w:r>
      <w:r w:rsidRPr="00C1110C">
        <w:t>деятельности</w:t>
      </w:r>
      <w:r w:rsidRPr="00C1110C">
        <w:rPr>
          <w:spacing w:val="53"/>
        </w:rPr>
        <w:t xml:space="preserve"> </w:t>
      </w:r>
      <w:r w:rsidRPr="00C1110C">
        <w:t>обучающихся</w:t>
      </w:r>
      <w:r w:rsidRPr="00C1110C">
        <w:rPr>
          <w:spacing w:val="-67"/>
        </w:rPr>
        <w:t xml:space="preserve"> </w:t>
      </w:r>
      <w:r w:rsidRPr="00C1110C">
        <w:t>МБОУ</w:t>
      </w:r>
      <w:r w:rsidRPr="00C1110C">
        <w:rPr>
          <w:spacing w:val="6"/>
        </w:rPr>
        <w:t xml:space="preserve"> </w:t>
      </w:r>
      <w:r w:rsidRPr="00C1110C">
        <w:t>СОШ</w:t>
      </w:r>
      <w:r w:rsidRPr="00C1110C">
        <w:rPr>
          <w:spacing w:val="6"/>
        </w:rPr>
        <w:t xml:space="preserve"> </w:t>
      </w:r>
      <w:r w:rsidRPr="00C1110C">
        <w:t>№</w:t>
      </w:r>
      <w:r w:rsidRPr="00C1110C">
        <w:rPr>
          <w:spacing w:val="7"/>
        </w:rPr>
        <w:t xml:space="preserve"> </w:t>
      </w:r>
      <w:r w:rsidRPr="00C1110C">
        <w:t>14</w:t>
      </w:r>
      <w:r w:rsidRPr="00C1110C">
        <w:rPr>
          <w:spacing w:val="7"/>
        </w:rPr>
        <w:t xml:space="preserve"> </w:t>
      </w:r>
      <w:r w:rsidRPr="00C1110C">
        <w:t>станицы Ярославской.</w:t>
      </w:r>
    </w:p>
    <w:p w:rsidR="005F6AF5" w:rsidRPr="00C1110C" w:rsidRDefault="005F6AF5">
      <w:pPr>
        <w:sectPr w:rsidR="005F6AF5" w:rsidRPr="00C1110C">
          <w:pgSz w:w="11910" w:h="16840"/>
          <w:pgMar w:top="1040" w:right="300" w:bottom="280" w:left="1320" w:header="720" w:footer="720" w:gutter="0"/>
          <w:cols w:space="720"/>
        </w:sectPr>
      </w:pPr>
    </w:p>
    <w:p w:rsidR="005F6AF5" w:rsidRDefault="002C4339">
      <w:pPr>
        <w:pStyle w:val="1"/>
        <w:spacing w:before="72" w:line="321" w:lineRule="exact"/>
        <w:ind w:left="2612"/>
      </w:pPr>
      <w:r>
        <w:lastRenderedPageBreak/>
        <w:t>Цели и</w:t>
      </w:r>
      <w:r>
        <w:rPr>
          <w:spacing w:val="-1"/>
        </w:rPr>
        <w:t xml:space="preserve"> </w:t>
      </w:r>
      <w:r>
        <w:t>задачи образовательной организации</w:t>
      </w:r>
    </w:p>
    <w:p w:rsidR="005F6AF5" w:rsidRDefault="002C4339">
      <w:pPr>
        <w:pStyle w:val="a3"/>
        <w:ind w:right="405" w:firstLine="539"/>
      </w:pPr>
      <w:r>
        <w:rPr>
          <w:b/>
        </w:rPr>
        <w:t xml:space="preserve">Цели </w:t>
      </w:r>
      <w:r>
        <w:t>внеурочной деятельности МБОУ СОШ №14 станицы Ярославской является реализация основной образовательной программы,</w:t>
      </w:r>
      <w:r>
        <w:rPr>
          <w:spacing w:val="1"/>
        </w:rPr>
        <w:t xml:space="preserve"> </w:t>
      </w:r>
      <w:r>
        <w:t>обеспечивающей выполнение требований</w:t>
      </w:r>
      <w:r>
        <w:rPr>
          <w:spacing w:val="-1"/>
        </w:rPr>
        <w:t xml:space="preserve"> </w:t>
      </w:r>
      <w:r>
        <w:t>ФГОС НОО: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306"/>
        </w:tabs>
        <w:ind w:right="404" w:firstLine="707"/>
        <w:rPr>
          <w:sz w:val="28"/>
        </w:rPr>
      </w:pPr>
      <w:r>
        <w:rPr>
          <w:sz w:val="28"/>
        </w:rPr>
        <w:t>создание условий для достижения обучающимися необходимого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256"/>
        </w:tabs>
        <w:ind w:right="411" w:firstLine="707"/>
        <w:rPr>
          <w:sz w:val="28"/>
        </w:rPr>
      </w:pPr>
      <w:r>
        <w:rPr>
          <w:sz w:val="28"/>
        </w:rPr>
        <w:t>создание условий для многогранного развития и социализации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учёбы время;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438"/>
        </w:tabs>
        <w:ind w:right="403" w:firstLine="707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интеллектуальных интересов обучающихся в свободное 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 ответственностью и правовым самосознанием, подготовленной 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инициатив.</w:t>
      </w:r>
    </w:p>
    <w:p w:rsidR="005F6AF5" w:rsidRDefault="005F6AF5">
      <w:pPr>
        <w:pStyle w:val="a3"/>
        <w:spacing w:before="4"/>
        <w:ind w:left="0" w:firstLine="0"/>
        <w:jc w:val="left"/>
        <w:rPr>
          <w:sz w:val="24"/>
        </w:rPr>
      </w:pPr>
    </w:p>
    <w:p w:rsidR="005F6AF5" w:rsidRDefault="002C4339">
      <w:pPr>
        <w:pStyle w:val="1"/>
        <w:ind w:left="2078"/>
      </w:pP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ОВЗ</w:t>
      </w:r>
    </w:p>
    <w:p w:rsidR="005F6AF5" w:rsidRDefault="002C4339">
      <w:pPr>
        <w:pStyle w:val="a3"/>
        <w:ind w:right="404"/>
      </w:pPr>
      <w:r>
        <w:t>Создание условий для достижения учащимся необходимого для жизни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 время.</w:t>
      </w:r>
    </w:p>
    <w:p w:rsidR="005F6AF5" w:rsidRDefault="002C4339">
      <w:pPr>
        <w:pStyle w:val="1"/>
        <w:spacing w:before="2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448"/>
        </w:tabs>
        <w:ind w:right="406" w:firstLine="70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554"/>
        </w:tabs>
        <w:ind w:right="407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среде;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405"/>
        </w:tabs>
        <w:ind w:right="40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290"/>
        </w:tabs>
        <w:ind w:right="401" w:firstLine="707"/>
        <w:rPr>
          <w:sz w:val="28"/>
        </w:rPr>
      </w:pPr>
      <w:r>
        <w:rPr>
          <w:sz w:val="28"/>
        </w:rPr>
        <w:t>повышение общей культуры обучающихся, углубление их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462"/>
        </w:tabs>
        <w:ind w:right="4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качеств, обеспечивающих успешность участия в 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ответственность; 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278"/>
        </w:tabs>
        <w:ind w:right="410" w:firstLine="707"/>
        <w:rPr>
          <w:sz w:val="28"/>
        </w:rPr>
      </w:pPr>
      <w:r>
        <w:rPr>
          <w:sz w:val="28"/>
        </w:rPr>
        <w:t>поддержка детских объединений, формирование умений 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254"/>
        </w:tabs>
        <w:ind w:left="1253" w:right="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среде.</w:t>
      </w:r>
    </w:p>
    <w:p w:rsidR="005F6AF5" w:rsidRDefault="005F6AF5">
      <w:pPr>
        <w:jc w:val="both"/>
        <w:rPr>
          <w:sz w:val="28"/>
        </w:rPr>
        <w:sectPr w:rsidR="005F6AF5">
          <w:pgSz w:w="11910" w:h="16840"/>
          <w:pgMar w:top="1040" w:right="300" w:bottom="280" w:left="1320" w:header="720" w:footer="720" w:gutter="0"/>
          <w:cols w:space="720"/>
        </w:sectPr>
      </w:pPr>
    </w:p>
    <w:p w:rsidR="005F6AF5" w:rsidRDefault="002C4339">
      <w:pPr>
        <w:pStyle w:val="a3"/>
        <w:spacing w:before="262"/>
        <w:ind w:right="403"/>
      </w:pPr>
      <w:r>
        <w:lastRenderedPageBreak/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 учитывает:</w:t>
      </w:r>
    </w:p>
    <w:p w:rsidR="005F6AF5" w:rsidRDefault="002C4339">
      <w:pPr>
        <w:pStyle w:val="a3"/>
        <w:spacing w:before="1"/>
        <w:ind w:right="38"/>
        <w:jc w:val="left"/>
      </w:pPr>
      <w:r>
        <w:t>особенности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(условия</w:t>
      </w:r>
      <w:r>
        <w:rPr>
          <w:spacing w:val="13"/>
        </w:rPr>
        <w:t xml:space="preserve"> </w:t>
      </w:r>
      <w:r>
        <w:t>функционирования,</w:t>
      </w:r>
      <w:r>
        <w:rPr>
          <w:spacing w:val="-67"/>
        </w:rPr>
        <w:t xml:space="preserve"> </w:t>
      </w:r>
      <w:r>
        <w:t>тип школы,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контингента,</w:t>
      </w:r>
      <w:r>
        <w:rPr>
          <w:spacing w:val="-3"/>
        </w:rPr>
        <w:t xml:space="preserve"> </w:t>
      </w:r>
      <w:r>
        <w:t>кадровый состав);</w:t>
      </w:r>
    </w:p>
    <w:p w:rsidR="005F6AF5" w:rsidRDefault="002C4339">
      <w:pPr>
        <w:pStyle w:val="a3"/>
        <w:spacing w:before="1"/>
        <w:jc w:val="left"/>
      </w:pPr>
      <w:r>
        <w:t>результаты</w:t>
      </w:r>
      <w:r>
        <w:rPr>
          <w:spacing w:val="18"/>
        </w:rPr>
        <w:t xml:space="preserve"> </w:t>
      </w:r>
      <w:r>
        <w:t>диагностики</w:t>
      </w:r>
      <w:r>
        <w:rPr>
          <w:spacing w:val="18"/>
        </w:rPr>
        <w:t xml:space="preserve"> </w:t>
      </w:r>
      <w:r>
        <w:t>успеваемости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уровня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 трудности их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5F6AF5" w:rsidRDefault="002C4339">
      <w:pPr>
        <w:pStyle w:val="a3"/>
        <w:tabs>
          <w:tab w:val="left" w:pos="2891"/>
          <w:tab w:val="left" w:pos="4478"/>
          <w:tab w:val="left" w:pos="5676"/>
          <w:tab w:val="left" w:pos="6331"/>
          <w:tab w:val="left" w:pos="8076"/>
        </w:tabs>
        <w:ind w:right="408"/>
        <w:jc w:val="left"/>
      </w:pPr>
      <w:proofErr w:type="gramStart"/>
      <w:r>
        <w:t>возможность</w:t>
      </w:r>
      <w:proofErr w:type="gramEnd"/>
      <w:r>
        <w:tab/>
        <w:t>обеспечить</w:t>
      </w:r>
      <w:r>
        <w:tab/>
        <w:t>условия</w:t>
      </w:r>
      <w:r>
        <w:tab/>
        <w:t>для</w:t>
      </w:r>
      <w:r>
        <w:tab/>
        <w:t>организации</w:t>
      </w:r>
      <w:r>
        <w:tab/>
      </w:r>
      <w:r>
        <w:rPr>
          <w:spacing w:val="-1"/>
        </w:rPr>
        <w:t>разнообразных</w:t>
      </w:r>
      <w:r>
        <w:rPr>
          <w:spacing w:val="-67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содержательная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деятельностью;</w:t>
      </w:r>
    </w:p>
    <w:p w:rsidR="005F6AF5" w:rsidRDefault="002C4339">
      <w:pPr>
        <w:pStyle w:val="a3"/>
        <w:jc w:val="left"/>
      </w:pPr>
      <w:r>
        <w:t>особенности</w:t>
      </w:r>
      <w:r>
        <w:rPr>
          <w:spacing w:val="21"/>
        </w:rPr>
        <w:t xml:space="preserve"> </w:t>
      </w:r>
      <w:r>
        <w:t>информационно-образовательной</w:t>
      </w:r>
      <w:r>
        <w:rPr>
          <w:spacing w:val="21"/>
        </w:rPr>
        <w:t xml:space="preserve"> </w:t>
      </w:r>
      <w:r>
        <w:t>среды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 культурные</w:t>
      </w:r>
      <w:r>
        <w:rPr>
          <w:spacing w:val="-1"/>
        </w:rPr>
        <w:t xml:space="preserve"> </w:t>
      </w:r>
      <w:r>
        <w:t>особенности региона.</w:t>
      </w:r>
    </w:p>
    <w:p w:rsidR="005F6AF5" w:rsidRDefault="005F6AF5">
      <w:pPr>
        <w:pStyle w:val="a3"/>
        <w:spacing w:before="3"/>
        <w:ind w:left="0" w:firstLine="0"/>
        <w:jc w:val="left"/>
        <w:rPr>
          <w:sz w:val="24"/>
        </w:rPr>
      </w:pPr>
    </w:p>
    <w:p w:rsidR="005F6AF5" w:rsidRDefault="002C4339">
      <w:pPr>
        <w:pStyle w:val="1"/>
        <w:spacing w:line="321" w:lineRule="exact"/>
        <w:ind w:left="2124"/>
      </w:pPr>
      <w:r>
        <w:t>Модель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F6AF5" w:rsidRDefault="002C4339">
      <w:pPr>
        <w:pStyle w:val="a3"/>
        <w:ind w:right="402"/>
      </w:pPr>
      <w:r>
        <w:t>В качестве организационной модели внеурочной деятельности в МБОУ</w:t>
      </w:r>
      <w:r>
        <w:rPr>
          <w:spacing w:val="1"/>
        </w:rPr>
        <w:t xml:space="preserve"> </w:t>
      </w:r>
      <w:r>
        <w:t>СОШ №14 станицы Ярославской выбрана с преобладанием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ученических сообществ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воспитательных мероприятий.</w:t>
      </w:r>
    </w:p>
    <w:p w:rsidR="005F6AF5" w:rsidRDefault="005F6AF5"/>
    <w:p w:rsidR="005423D4" w:rsidRDefault="005423D4" w:rsidP="005423D4">
      <w:pPr>
        <w:pStyle w:val="a3"/>
        <w:spacing w:before="67" w:line="242" w:lineRule="auto"/>
        <w:ind w:right="408"/>
      </w:pP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предполагает:</w:t>
      </w:r>
    </w:p>
    <w:p w:rsidR="005423D4" w:rsidRDefault="005423D4" w:rsidP="005423D4">
      <w:pPr>
        <w:pStyle w:val="a5"/>
        <w:numPr>
          <w:ilvl w:val="0"/>
          <w:numId w:val="4"/>
        </w:numPr>
        <w:tabs>
          <w:tab w:val="left" w:pos="1294"/>
        </w:tabs>
        <w:ind w:right="407" w:firstLine="707"/>
        <w:rPr>
          <w:sz w:val="28"/>
        </w:rPr>
      </w:pPr>
      <w:proofErr w:type="gramStart"/>
      <w:r>
        <w:rPr>
          <w:sz w:val="28"/>
        </w:rPr>
        <w:t>занятия</w:t>
      </w:r>
      <w:proofErr w:type="gramEnd"/>
      <w:r>
        <w:rPr>
          <w:sz w:val="28"/>
        </w:rPr>
        <w:t xml:space="preserve"> обучающихся с педагогами, сопровождающими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5423D4" w:rsidRDefault="005423D4" w:rsidP="005423D4">
      <w:pPr>
        <w:pStyle w:val="a5"/>
        <w:numPr>
          <w:ilvl w:val="0"/>
          <w:numId w:val="4"/>
        </w:numPr>
        <w:tabs>
          <w:tab w:val="left" w:pos="1323"/>
        </w:tabs>
        <w:ind w:firstLine="707"/>
        <w:rPr>
          <w:sz w:val="28"/>
        </w:rPr>
      </w:pPr>
      <w:r>
        <w:rPr>
          <w:sz w:val="28"/>
        </w:rPr>
        <w:t>занятия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циклов специально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5423D4" w:rsidRDefault="005423D4" w:rsidP="005423D4">
      <w:pPr>
        <w:pStyle w:val="a5"/>
        <w:numPr>
          <w:ilvl w:val="0"/>
          <w:numId w:val="4"/>
        </w:numPr>
        <w:tabs>
          <w:tab w:val="left" w:pos="1323"/>
        </w:tabs>
        <w:ind w:right="405" w:firstLine="707"/>
        <w:rPr>
          <w:sz w:val="28"/>
        </w:rPr>
      </w:pPr>
      <w:proofErr w:type="gramStart"/>
      <w:r>
        <w:rPr>
          <w:sz w:val="28"/>
        </w:rPr>
        <w:t>занятия</w:t>
      </w:r>
      <w:proofErr w:type="gramEnd"/>
      <w:r>
        <w:rPr>
          <w:sz w:val="28"/>
        </w:rPr>
        <w:t xml:space="preserve">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объединениях: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 России»;</w:t>
      </w:r>
    </w:p>
    <w:p w:rsidR="005423D4" w:rsidRDefault="005423D4" w:rsidP="005423D4">
      <w:pPr>
        <w:pStyle w:val="a3"/>
        <w:ind w:right="410"/>
      </w:pPr>
      <w:r>
        <w:t>Координирующую роль выполняет классный руководитель, который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задачами:</w:t>
      </w:r>
    </w:p>
    <w:p w:rsidR="005423D4" w:rsidRDefault="005423D4" w:rsidP="005423D4">
      <w:pPr>
        <w:pStyle w:val="a5"/>
        <w:numPr>
          <w:ilvl w:val="0"/>
          <w:numId w:val="4"/>
        </w:numPr>
        <w:tabs>
          <w:tab w:val="left" w:pos="1342"/>
        </w:tabs>
        <w:ind w:right="401" w:firstLine="707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общеобразовательного учреждения;</w:t>
      </w:r>
    </w:p>
    <w:p w:rsidR="005423D4" w:rsidRDefault="005423D4" w:rsidP="005423D4">
      <w:pPr>
        <w:pStyle w:val="a5"/>
        <w:numPr>
          <w:ilvl w:val="0"/>
          <w:numId w:val="4"/>
        </w:numPr>
        <w:tabs>
          <w:tab w:val="left" w:pos="1378"/>
        </w:tabs>
        <w:ind w:right="404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5423D4" w:rsidRDefault="005423D4" w:rsidP="005423D4">
      <w:pPr>
        <w:pStyle w:val="a5"/>
        <w:numPr>
          <w:ilvl w:val="0"/>
          <w:numId w:val="4"/>
        </w:numPr>
        <w:tabs>
          <w:tab w:val="left" w:pos="1489"/>
        </w:tabs>
        <w:ind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 деятельности коллектива класса, в том числе, через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5423D4" w:rsidRDefault="005423D4" w:rsidP="005423D4">
      <w:pPr>
        <w:pStyle w:val="a5"/>
        <w:numPr>
          <w:ilvl w:val="0"/>
          <w:numId w:val="4"/>
        </w:numPr>
        <w:tabs>
          <w:tab w:val="left" w:pos="1558"/>
        </w:tabs>
        <w:spacing w:line="242" w:lineRule="auto"/>
        <w:ind w:right="403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423D4" w:rsidRDefault="005423D4">
      <w:pPr>
        <w:sectPr w:rsidR="005423D4">
          <w:pgSz w:w="11910" w:h="16840"/>
          <w:pgMar w:top="1040" w:right="300" w:bottom="280" w:left="1320" w:header="720" w:footer="720" w:gutter="0"/>
          <w:cols w:space="720"/>
        </w:sectPr>
      </w:pPr>
    </w:p>
    <w:p w:rsidR="005F6AF5" w:rsidRDefault="005F6AF5">
      <w:pPr>
        <w:pStyle w:val="a3"/>
        <w:spacing w:before="5"/>
        <w:ind w:left="0" w:firstLine="0"/>
        <w:jc w:val="left"/>
        <w:rPr>
          <w:sz w:val="27"/>
        </w:rPr>
      </w:pPr>
    </w:p>
    <w:p w:rsidR="005F6AF5" w:rsidRDefault="002C4339">
      <w:pPr>
        <w:pStyle w:val="1"/>
        <w:spacing w:line="320" w:lineRule="exact"/>
        <w:ind w:left="2597"/>
      </w:pPr>
      <w:r>
        <w:t>Направления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F6AF5" w:rsidRDefault="002C4339">
      <w:pPr>
        <w:pStyle w:val="a3"/>
        <w:spacing w:line="242" w:lineRule="auto"/>
        <w:ind w:right="4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МБОУ</w:t>
      </w:r>
      <w:r>
        <w:rPr>
          <w:spacing w:val="-4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AF110F">
        <w:t>4</w:t>
      </w:r>
      <w:r>
        <w:rPr>
          <w:spacing w:val="-4"/>
        </w:rPr>
        <w:t xml:space="preserve"> </w:t>
      </w:r>
      <w:r w:rsidR="00AF110F">
        <w:t>станицы Ярославской</w:t>
      </w:r>
    </w:p>
    <w:p w:rsidR="005F6AF5" w:rsidRDefault="002C4339">
      <w:pPr>
        <w:pStyle w:val="a3"/>
        <w:ind w:left="401" w:right="428" w:firstLine="68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 xml:space="preserve">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общего,</w:t>
      </w:r>
      <w:r>
        <w:rPr>
          <w:spacing w:val="14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образования.</w:t>
      </w:r>
    </w:p>
    <w:p w:rsidR="005F6AF5" w:rsidRDefault="002C4339">
      <w:pPr>
        <w:pStyle w:val="a3"/>
        <w:ind w:left="401" w:right="427" w:firstLine="68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 w:rsidR="00AF110F">
        <w:t>4</w:t>
      </w:r>
      <w:r>
        <w:rPr>
          <w:spacing w:val="1"/>
        </w:rPr>
        <w:t xml:space="preserve"> </w:t>
      </w:r>
      <w:r w:rsidR="00AF110F">
        <w:t>станицы Ярославской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6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объем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отводимой на формирование всесторонне развитой личности</w:t>
      </w:r>
      <w:r>
        <w:rPr>
          <w:spacing w:val="1"/>
        </w:rPr>
        <w:t xml:space="preserve"> </w:t>
      </w:r>
      <w:r>
        <w:t>школьника.</w:t>
      </w:r>
    </w:p>
    <w:p w:rsidR="005F6AF5" w:rsidRDefault="002C4339" w:rsidP="001E1EBC">
      <w:pPr>
        <w:pStyle w:val="a3"/>
        <w:ind w:left="401" w:right="592" w:firstLine="68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допускается</w:t>
      </w:r>
      <w:r>
        <w:rPr>
          <w:spacing w:val="1"/>
        </w:rPr>
        <w:t xml:space="preserve"> </w:t>
      </w:r>
      <w:r>
        <w:t>формирование учебных групп из 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Разновозрастный</w:t>
      </w:r>
      <w:r>
        <w:rPr>
          <w:spacing w:val="-67"/>
        </w:rPr>
        <w:t xml:space="preserve"> </w:t>
      </w:r>
      <w:r>
        <w:t>характер</w:t>
      </w:r>
      <w:r>
        <w:rPr>
          <w:spacing w:val="49"/>
        </w:rPr>
        <w:t xml:space="preserve"> </w:t>
      </w:r>
      <w:r>
        <w:t>групп,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которых</w:t>
      </w:r>
      <w:r>
        <w:rPr>
          <w:spacing w:val="49"/>
        </w:rPr>
        <w:t xml:space="preserve"> </w:t>
      </w:r>
      <w:r>
        <w:t>проходят</w:t>
      </w:r>
      <w:r>
        <w:rPr>
          <w:spacing w:val="47"/>
        </w:rPr>
        <w:t xml:space="preserve"> </w:t>
      </w:r>
      <w:r>
        <w:t>внеурочные</w:t>
      </w:r>
      <w:r>
        <w:rPr>
          <w:spacing w:val="47"/>
        </w:rPr>
        <w:t xml:space="preserve"> </w:t>
      </w:r>
      <w:r>
        <w:t>занятия</w:t>
      </w:r>
      <w:r>
        <w:rPr>
          <w:spacing w:val="48"/>
        </w:rPr>
        <w:t xml:space="preserve"> </w:t>
      </w:r>
      <w:r>
        <w:t>школьников,</w:t>
      </w:r>
    </w:p>
    <w:p w:rsidR="001E1EBC" w:rsidRDefault="001E1EBC" w:rsidP="001E1EBC">
      <w:pPr>
        <w:pStyle w:val="a3"/>
        <w:spacing w:before="67"/>
        <w:ind w:left="401" w:right="586" w:firstLine="0"/>
      </w:pPr>
      <w:r>
        <w:t>имеет свои достоинства, связанные прежде всего с получаемым ребенком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 возможностью учиться у старших, помогать и заботиться о</w:t>
      </w:r>
      <w:r>
        <w:rPr>
          <w:spacing w:val="1"/>
        </w:rPr>
        <w:t xml:space="preserve"> </w:t>
      </w:r>
      <w:r>
        <w:t>младших.</w:t>
      </w:r>
    </w:p>
    <w:p w:rsidR="001E1EBC" w:rsidRDefault="001E1EBC" w:rsidP="001E1EBC">
      <w:pPr>
        <w:pStyle w:val="a3"/>
        <w:spacing w:before="1"/>
        <w:ind w:right="40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обладающие необходимыми</w:t>
      </w:r>
      <w:r>
        <w:rPr>
          <w:spacing w:val="-1"/>
        </w:rPr>
        <w:t xml:space="preserve"> </w:t>
      </w:r>
      <w:r>
        <w:t>ресурсами.</w:t>
      </w:r>
    </w:p>
    <w:p w:rsidR="001E1EBC" w:rsidRDefault="001E1EBC" w:rsidP="001E1EBC">
      <w:pPr>
        <w:pStyle w:val="a3"/>
        <w:ind w:right="405"/>
      </w:pPr>
      <w:r>
        <w:t>Для достижения целей и задач внеурочной деятельности используется</w:t>
      </w:r>
      <w:r>
        <w:rPr>
          <w:spacing w:val="1"/>
        </w:rPr>
        <w:t xml:space="preserve"> </w:t>
      </w:r>
      <w:r>
        <w:t>все многообразие доступных объектов отечественной культуры, в том 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</w:p>
    <w:p w:rsidR="001E1EBC" w:rsidRDefault="001E1EBC" w:rsidP="001E1EBC">
      <w:pPr>
        <w:pStyle w:val="a3"/>
        <w:spacing w:before="2"/>
        <w:ind w:right="406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посвященной этому</w:t>
      </w:r>
      <w:r>
        <w:rPr>
          <w:spacing w:val="-5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искусства.</w:t>
      </w:r>
    </w:p>
    <w:p w:rsidR="001E1EBC" w:rsidRDefault="001E1EBC">
      <w:pPr>
        <w:sectPr w:rsidR="001E1EBC">
          <w:pgSz w:w="11910" w:h="16840"/>
          <w:pgMar w:top="1040" w:right="300" w:bottom="280" w:left="1320" w:header="720" w:footer="720" w:gutter="0"/>
          <w:cols w:space="720"/>
        </w:sectPr>
      </w:pPr>
    </w:p>
    <w:p w:rsidR="005F6AF5" w:rsidRDefault="005F6AF5">
      <w:pPr>
        <w:pStyle w:val="a3"/>
        <w:spacing w:before="10"/>
        <w:ind w:left="0" w:firstLine="0"/>
        <w:jc w:val="left"/>
        <w:rPr>
          <w:sz w:val="27"/>
        </w:rPr>
      </w:pPr>
    </w:p>
    <w:p w:rsidR="005F6AF5" w:rsidRDefault="002C4339">
      <w:pPr>
        <w:spacing w:line="242" w:lineRule="auto"/>
        <w:ind w:left="382" w:right="427" w:firstLine="851"/>
        <w:jc w:val="both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5"/>
          <w:sz w:val="28"/>
        </w:rPr>
        <w:t xml:space="preserve"> </w:t>
      </w:r>
      <w:r>
        <w:rPr>
          <w:sz w:val="28"/>
        </w:rPr>
        <w:t>стандартами.</w:t>
      </w:r>
    </w:p>
    <w:p w:rsidR="005F6AF5" w:rsidRDefault="002C4339">
      <w:pPr>
        <w:pStyle w:val="a3"/>
        <w:ind w:left="401" w:right="427" w:firstLine="68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НОО-2021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в МБОУ СОШ №1</w:t>
      </w:r>
      <w:r w:rsidR="00AF110F">
        <w:t>4 станицы Ярославской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себя: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323"/>
        </w:tabs>
        <w:ind w:right="435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предусматривающие углубленное изучение учебных предметов,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различных интересов обучающихся, потребностей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здоровья;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453"/>
        </w:tabs>
        <w:ind w:right="431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(интегрированные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кружки, факультативы, научные сообщества,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деятельности);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309"/>
        </w:tabs>
        <w:spacing w:before="2"/>
        <w:ind w:right="407" w:firstLine="707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9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568"/>
        </w:tabs>
        <w:ind w:right="437" w:firstLine="707"/>
        <w:rPr>
          <w:sz w:val="28"/>
        </w:rPr>
      </w:pPr>
      <w:proofErr w:type="gramStart"/>
      <w:r>
        <w:rPr>
          <w:sz w:val="28"/>
        </w:rPr>
        <w:t>внеурочную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неуспеваемости, профилактики различных рисков, возникающих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5F6AF5" w:rsidRDefault="002C4339">
      <w:pPr>
        <w:pStyle w:val="a3"/>
        <w:ind w:right="427"/>
      </w:pPr>
      <w:r>
        <w:t>Содержание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 на внеурочную деятельность, составляет за 4 года обучения на</w:t>
      </w:r>
      <w:r>
        <w:rPr>
          <w:spacing w:val="1"/>
        </w:rPr>
        <w:t xml:space="preserve"> </w:t>
      </w:r>
      <w:r>
        <w:t>уровне начального общего образования не более 1350 часов, в год – не более</w:t>
      </w:r>
      <w:r>
        <w:rPr>
          <w:spacing w:val="1"/>
        </w:rPr>
        <w:t xml:space="preserve"> </w:t>
      </w:r>
      <w:r>
        <w:t>340</w:t>
      </w:r>
      <w:r>
        <w:rPr>
          <w:spacing w:val="4"/>
        </w:rPr>
        <w:t xml:space="preserve"> </w:t>
      </w:r>
      <w:r>
        <w:t>часов.</w:t>
      </w:r>
    </w:p>
    <w:p w:rsidR="005F6AF5" w:rsidRDefault="002C4339">
      <w:pPr>
        <w:pStyle w:val="a3"/>
        <w:ind w:right="443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через: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352"/>
        </w:tabs>
        <w:spacing w:before="1"/>
        <w:ind w:right="442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социально значимые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4"/>
          <w:sz w:val="28"/>
        </w:rPr>
        <w:t xml:space="preserve"> </w:t>
      </w:r>
      <w:r>
        <w:rPr>
          <w:sz w:val="28"/>
        </w:rPr>
        <w:t>опыт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"/>
          <w:sz w:val="28"/>
        </w:rPr>
        <w:t xml:space="preserve"> </w:t>
      </w:r>
      <w:r>
        <w:rPr>
          <w:sz w:val="28"/>
        </w:rPr>
        <w:t>делах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326"/>
        </w:tabs>
        <w:ind w:right="446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5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4"/>
          <w:sz w:val="28"/>
        </w:rPr>
        <w:t xml:space="preserve"> </w:t>
      </w:r>
      <w:r>
        <w:rPr>
          <w:sz w:val="28"/>
        </w:rPr>
        <w:t>формы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5F6AF5" w:rsidRDefault="002C4339">
      <w:pPr>
        <w:pStyle w:val="a5"/>
        <w:numPr>
          <w:ilvl w:val="0"/>
          <w:numId w:val="4"/>
        </w:numPr>
        <w:tabs>
          <w:tab w:val="left" w:pos="1258"/>
        </w:tabs>
        <w:spacing w:line="321" w:lineRule="exact"/>
        <w:ind w:left="1258" w:right="0" w:hanging="168"/>
        <w:rPr>
          <w:sz w:val="28"/>
        </w:rPr>
      </w:pPr>
      <w:r>
        <w:rPr>
          <w:sz w:val="28"/>
        </w:rPr>
        <w:t>поощрение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2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самоуправления.</w:t>
      </w:r>
    </w:p>
    <w:p w:rsidR="005F6AF5" w:rsidRDefault="002C4339">
      <w:pPr>
        <w:pStyle w:val="a3"/>
        <w:ind w:right="40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интересов, 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запросов обучающихся и</w:t>
      </w:r>
      <w:r>
        <w:rPr>
          <w:spacing w:val="-67"/>
        </w:rPr>
        <w:t xml:space="preserve"> </w:t>
      </w:r>
      <w:r>
        <w:lastRenderedPageBreak/>
        <w:t>их</w:t>
      </w:r>
      <w:r>
        <w:rPr>
          <w:spacing w:val="40"/>
        </w:rPr>
        <w:t xml:space="preserve"> </w:t>
      </w:r>
      <w:r>
        <w:t>семей,</w:t>
      </w:r>
      <w:r>
        <w:rPr>
          <w:spacing w:val="39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данные</w:t>
      </w:r>
      <w:r>
        <w:rPr>
          <w:spacing w:val="39"/>
        </w:rPr>
        <w:t xml:space="preserve"> </w:t>
      </w:r>
      <w:r>
        <w:t>часы</w:t>
      </w:r>
    </w:p>
    <w:p w:rsidR="00DC5B79" w:rsidRDefault="00DC5B79" w:rsidP="00DC5B79">
      <w:pPr>
        <w:pStyle w:val="a3"/>
        <w:spacing w:before="67"/>
        <w:ind w:right="405" w:firstLine="0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-67"/>
        </w:rPr>
        <w:t xml:space="preserve"> </w:t>
      </w:r>
      <w:r>
        <w:t>общекультурное, физическое развитие школьников, создавая условия для их</w:t>
      </w:r>
      <w:r>
        <w:rPr>
          <w:spacing w:val="1"/>
        </w:rPr>
        <w:t xml:space="preserve"> </w:t>
      </w:r>
      <w:r>
        <w:t>самореализации и осуществляя педагогическую поддержку в преодолении ими</w:t>
      </w:r>
      <w:r>
        <w:rPr>
          <w:spacing w:val="-67"/>
        </w:rPr>
        <w:t xml:space="preserve"> </w:t>
      </w:r>
      <w:r>
        <w:t>трудностей в обучении и социализации. Обязательным условием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часы внеурочной деятельности могут</w:t>
      </w:r>
      <w:r>
        <w:rPr>
          <w:spacing w:val="-2"/>
        </w:rPr>
        <w:t xml:space="preserve"> </w:t>
      </w:r>
      <w:r>
        <w:t>выделяться:</w:t>
      </w:r>
    </w:p>
    <w:p w:rsidR="00DC5B79" w:rsidRDefault="00DC5B79" w:rsidP="00DC5B79">
      <w:pPr>
        <w:pStyle w:val="a5"/>
        <w:numPr>
          <w:ilvl w:val="0"/>
          <w:numId w:val="4"/>
        </w:numPr>
        <w:tabs>
          <w:tab w:val="left" w:pos="1287"/>
        </w:tabs>
        <w:spacing w:before="3"/>
        <w:ind w:firstLine="729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занятия школьников в социально ориентированных объединениях:</w:t>
      </w:r>
      <w:r>
        <w:rPr>
          <w:spacing w:val="1"/>
          <w:sz w:val="28"/>
        </w:rPr>
        <w:t xml:space="preserve"> </w:t>
      </w:r>
      <w:r>
        <w:rPr>
          <w:spacing w:val="3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России»;</w:t>
      </w:r>
    </w:p>
    <w:p w:rsidR="00DC5B79" w:rsidRDefault="00DC5B79" w:rsidP="00DC5B79">
      <w:pPr>
        <w:pStyle w:val="a5"/>
        <w:numPr>
          <w:ilvl w:val="0"/>
          <w:numId w:val="4"/>
        </w:numPr>
        <w:tabs>
          <w:tab w:val="left" w:pos="1294"/>
        </w:tabs>
        <w:ind w:right="419" w:firstLine="729"/>
        <w:rPr>
          <w:sz w:val="28"/>
        </w:rPr>
      </w:pPr>
      <w:r>
        <w:rPr>
          <w:sz w:val="28"/>
        </w:rPr>
        <w:t>на занятия школьников в рамках циклов специально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 социальным,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мира;</w:t>
      </w:r>
    </w:p>
    <w:p w:rsidR="00DC5B79" w:rsidRDefault="00DC5B79" w:rsidP="00DC5B79">
      <w:pPr>
        <w:pStyle w:val="a5"/>
        <w:numPr>
          <w:ilvl w:val="0"/>
          <w:numId w:val="4"/>
        </w:numPr>
        <w:tabs>
          <w:tab w:val="left" w:pos="1280"/>
        </w:tabs>
        <w:spacing w:line="321" w:lineRule="exact"/>
        <w:ind w:left="1279" w:right="0" w:hanging="169"/>
        <w:rPr>
          <w:sz w:val="28"/>
        </w:rPr>
      </w:pP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5"/>
          <w:sz w:val="28"/>
        </w:rPr>
        <w:t xml:space="preserve"> </w:t>
      </w:r>
      <w:r>
        <w:rPr>
          <w:sz w:val="28"/>
        </w:rPr>
        <w:t>школьников;</w:t>
      </w:r>
    </w:p>
    <w:p w:rsidR="00DC5B79" w:rsidRDefault="00DC5B79" w:rsidP="00DC5B79">
      <w:pPr>
        <w:pStyle w:val="a5"/>
        <w:numPr>
          <w:ilvl w:val="0"/>
          <w:numId w:val="4"/>
        </w:numPr>
        <w:tabs>
          <w:tab w:val="left" w:pos="1491"/>
        </w:tabs>
        <w:ind w:right="416" w:firstLine="729"/>
        <w:rPr>
          <w:sz w:val="28"/>
        </w:rPr>
      </w:pPr>
      <w:r>
        <w:rPr>
          <w:sz w:val="28"/>
        </w:rPr>
        <w:t>на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DC5B79" w:rsidRDefault="00DC5B79" w:rsidP="00DC5B79">
      <w:pPr>
        <w:pStyle w:val="a5"/>
        <w:numPr>
          <w:ilvl w:val="0"/>
          <w:numId w:val="4"/>
        </w:numPr>
        <w:tabs>
          <w:tab w:val="left" w:pos="1285"/>
        </w:tabs>
        <w:ind w:right="419" w:firstLine="729"/>
        <w:rPr>
          <w:sz w:val="28"/>
        </w:rPr>
      </w:pPr>
      <w:r>
        <w:rPr>
          <w:sz w:val="28"/>
        </w:rPr>
        <w:t>на занятия школьников в спортивных и туристских секциях и 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слетов,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т.п.</w:t>
      </w:r>
    </w:p>
    <w:p w:rsidR="00DC5B79" w:rsidRDefault="00DC5B79" w:rsidP="00DC5B79">
      <w:pPr>
        <w:pStyle w:val="1"/>
        <w:spacing w:line="321" w:lineRule="exact"/>
        <w:ind w:left="1111"/>
      </w:pPr>
      <w:r>
        <w:t>Принципы</w:t>
      </w:r>
      <w:r>
        <w:rPr>
          <w:spacing w:val="25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внеурочной</w:t>
      </w:r>
      <w:r>
        <w:rPr>
          <w:spacing w:val="32"/>
        </w:rPr>
        <w:t xml:space="preserve"> </w:t>
      </w:r>
      <w:r>
        <w:t>деятельности.</w:t>
      </w:r>
    </w:p>
    <w:p w:rsidR="00DC5B79" w:rsidRDefault="00DC5B79" w:rsidP="00DC5B79">
      <w:pPr>
        <w:pStyle w:val="a3"/>
        <w:spacing w:line="320" w:lineRule="exact"/>
        <w:ind w:left="1090" w:firstLine="0"/>
      </w:pPr>
      <w:r>
        <w:rPr>
          <w:i/>
        </w:rPr>
        <w:t>Интерес.</w:t>
      </w:r>
      <w:r>
        <w:rPr>
          <w:i/>
          <w:spacing w:val="57"/>
        </w:rPr>
        <w:t xml:space="preserve"> </w:t>
      </w:r>
      <w:r>
        <w:t>Важно,</w:t>
      </w:r>
      <w:r>
        <w:rPr>
          <w:spacing w:val="119"/>
        </w:rPr>
        <w:t xml:space="preserve"> </w:t>
      </w:r>
      <w:r>
        <w:t>чтобы</w:t>
      </w:r>
      <w:r>
        <w:rPr>
          <w:spacing w:val="122"/>
        </w:rPr>
        <w:t xml:space="preserve"> </w:t>
      </w:r>
      <w:r>
        <w:t>педагог</w:t>
      </w:r>
      <w:r>
        <w:rPr>
          <w:spacing w:val="121"/>
        </w:rPr>
        <w:t xml:space="preserve"> </w:t>
      </w:r>
      <w:r>
        <w:t>помог</w:t>
      </w:r>
      <w:r>
        <w:rPr>
          <w:spacing w:val="121"/>
        </w:rPr>
        <w:t xml:space="preserve"> </w:t>
      </w:r>
      <w:r>
        <w:t>ребенку</w:t>
      </w:r>
      <w:r>
        <w:rPr>
          <w:spacing w:val="117"/>
        </w:rPr>
        <w:t xml:space="preserve"> </w:t>
      </w:r>
      <w:r>
        <w:t>найти</w:t>
      </w:r>
      <w:r>
        <w:rPr>
          <w:spacing w:val="122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школе</w:t>
      </w:r>
    </w:p>
    <w:p w:rsidR="00DC5B79" w:rsidRDefault="00DC5B79" w:rsidP="00C1110C">
      <w:pPr>
        <w:pStyle w:val="a3"/>
        <w:ind w:left="401" w:right="729" w:firstLine="0"/>
      </w:pPr>
      <w:r>
        <w:t>«свою» внеурочную деятельность, привлекательную именно для него. 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в глазах детей позитивного восприятия школы, уменьшит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нежелательные,</w:t>
      </w:r>
      <w:r>
        <w:rPr>
          <w:spacing w:val="71"/>
        </w:rPr>
        <w:t xml:space="preserve"> </w:t>
      </w:r>
      <w:r>
        <w:t>антисоциальные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</w:p>
    <w:p w:rsidR="001E1EBC" w:rsidRDefault="001E1EBC" w:rsidP="001E1EBC">
      <w:pPr>
        <w:pStyle w:val="a3"/>
        <w:spacing w:before="67"/>
        <w:ind w:right="403" w:firstLine="688"/>
      </w:pPr>
      <w:r>
        <w:rPr>
          <w:i/>
        </w:rPr>
        <w:t>Сотрудничество.</w:t>
      </w:r>
      <w:r>
        <w:rPr>
          <w:i/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организовывал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 не столько для детей, сколько вместе с детьми. То есть давал 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организации этих видов деятельности - сначала за фрагменты попроще, затем</w:t>
      </w:r>
      <w:r>
        <w:rPr>
          <w:spacing w:val="1"/>
        </w:rPr>
        <w:t xml:space="preserve"> </w:t>
      </w:r>
      <w:r>
        <w:t>посложнее. Это помогает детям взрослеть, преодолевая свою инфантильность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развивая самостоятельность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ответственность.</w:t>
      </w:r>
    </w:p>
    <w:p w:rsidR="001E1EBC" w:rsidRDefault="001E1EBC" w:rsidP="001E1EBC">
      <w:pPr>
        <w:pStyle w:val="a3"/>
        <w:spacing w:before="1"/>
        <w:ind w:left="401" w:right="733" w:firstLine="688"/>
      </w:pPr>
      <w:r>
        <w:rPr>
          <w:i/>
        </w:rPr>
        <w:t>Доверие.</w:t>
      </w:r>
      <w:r>
        <w:rPr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школьниками.</w:t>
      </w:r>
      <w:r>
        <w:rPr>
          <w:spacing w:val="16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поможет</w:t>
      </w:r>
      <w:r>
        <w:rPr>
          <w:spacing w:val="16"/>
        </w:rPr>
        <w:t xml:space="preserve"> </w:t>
      </w:r>
      <w:r>
        <w:t>ему</w:t>
      </w:r>
      <w:r>
        <w:rPr>
          <w:spacing w:val="14"/>
        </w:rPr>
        <w:t xml:space="preserve"> </w:t>
      </w:r>
      <w:r>
        <w:t>сплотить</w:t>
      </w:r>
      <w:r>
        <w:rPr>
          <w:spacing w:val="19"/>
        </w:rPr>
        <w:t xml:space="preserve"> </w:t>
      </w:r>
      <w:r>
        <w:t>вокруг</w:t>
      </w:r>
      <w:r>
        <w:rPr>
          <w:spacing w:val="16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прислушиваются, чьи требования и просьбы воспринимаются позитивнее,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охотнее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образцов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подражания.</w:t>
      </w:r>
    </w:p>
    <w:p w:rsidR="001E1EBC" w:rsidRDefault="001E1EBC" w:rsidP="001E1EBC">
      <w:pPr>
        <w:pStyle w:val="a3"/>
        <w:spacing w:before="2"/>
        <w:ind w:left="401" w:right="997" w:firstLine="688"/>
      </w:pPr>
      <w:proofErr w:type="spellStart"/>
      <w:r>
        <w:rPr>
          <w:i/>
        </w:rPr>
        <w:t>Неназидательность</w:t>
      </w:r>
      <w:proofErr w:type="spellEnd"/>
      <w:r>
        <w:rPr>
          <w:i/>
        </w:rPr>
        <w:t xml:space="preserve">. </w:t>
      </w:r>
      <w:r>
        <w:t>Содержание внеурочных занятий не должно</w:t>
      </w:r>
      <w:r>
        <w:rPr>
          <w:spacing w:val="1"/>
        </w:rPr>
        <w:t xml:space="preserve"> </w:t>
      </w:r>
      <w:r>
        <w:t>преподноситься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назиданий.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спорить,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71"/>
        </w:rPr>
        <w:t xml:space="preserve"> </w:t>
      </w:r>
      <w:r>
        <w:t>слышать</w:t>
      </w:r>
      <w:r>
        <w:rPr>
          <w:spacing w:val="71"/>
        </w:rPr>
        <w:t xml:space="preserve"> </w:t>
      </w:r>
      <w:r>
        <w:t>мнения</w:t>
      </w:r>
      <w:r>
        <w:rPr>
          <w:spacing w:val="7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Только тогда будет формироваться его мировоззрение, его собственная</w:t>
      </w:r>
      <w:r>
        <w:rPr>
          <w:spacing w:val="1"/>
        </w:rPr>
        <w:t xml:space="preserve"> </w:t>
      </w:r>
      <w:r>
        <w:t>жизненная</w:t>
      </w:r>
      <w:r>
        <w:rPr>
          <w:spacing w:val="6"/>
        </w:rPr>
        <w:t xml:space="preserve"> </w:t>
      </w:r>
      <w:r>
        <w:t>позиция.</w:t>
      </w:r>
    </w:p>
    <w:p w:rsidR="001E1EBC" w:rsidRDefault="001E1EBC" w:rsidP="00DC5B79"/>
    <w:p w:rsidR="00C1110C" w:rsidRDefault="00C1110C" w:rsidP="001E1EBC">
      <w:pPr>
        <w:pStyle w:val="1"/>
        <w:spacing w:before="1"/>
        <w:ind w:left="2523"/>
      </w:pPr>
    </w:p>
    <w:p w:rsidR="001E1EBC" w:rsidRDefault="001E1EBC" w:rsidP="001E1EBC">
      <w:pPr>
        <w:pStyle w:val="1"/>
        <w:spacing w:before="1"/>
        <w:ind w:left="2523"/>
      </w:pPr>
      <w:r>
        <w:lastRenderedPageBreak/>
        <w:t>Планирование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1E1EBC" w:rsidRDefault="001E1EBC" w:rsidP="001E1EBC">
      <w:pPr>
        <w:pStyle w:val="a3"/>
        <w:ind w:right="40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плана внеурочной деятельности образовательной 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для всех</w:t>
      </w:r>
      <w:r>
        <w:rPr>
          <w:spacing w:val="-3"/>
        </w:rPr>
        <w:t xml:space="preserve"> </w:t>
      </w:r>
      <w:r>
        <w:t>обучающихся:</w:t>
      </w:r>
    </w:p>
    <w:p w:rsidR="001E1EBC" w:rsidRDefault="001E1EBC" w:rsidP="001E1EBC">
      <w:pPr>
        <w:pStyle w:val="a3"/>
        <w:ind w:left="401" w:right="410" w:firstLine="710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 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экологической</w:t>
      </w:r>
      <w:r>
        <w:rPr>
          <w:spacing w:val="70"/>
        </w:rPr>
        <w:t xml:space="preserve"> </w:t>
      </w:r>
      <w:r>
        <w:t>направленности</w:t>
      </w:r>
      <w:r>
        <w:rPr>
          <w:spacing w:val="70"/>
        </w:rPr>
        <w:t xml:space="preserve"> </w:t>
      </w:r>
      <w:r>
        <w:t>«Разговоры</w:t>
      </w:r>
      <w:r>
        <w:rPr>
          <w:spacing w:val="-6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важном»</w:t>
      </w:r>
      <w:r>
        <w:rPr>
          <w:spacing w:val="6"/>
        </w:rPr>
        <w:t xml:space="preserve"> </w:t>
      </w:r>
      <w:r>
        <w:t>(понедельник,</w:t>
      </w:r>
      <w:r>
        <w:rPr>
          <w:spacing w:val="4"/>
        </w:rPr>
        <w:t xml:space="preserve"> </w:t>
      </w:r>
      <w:r>
        <w:t>первый</w:t>
      </w:r>
      <w:r>
        <w:rPr>
          <w:spacing w:val="8"/>
        </w:rPr>
        <w:t xml:space="preserve"> </w:t>
      </w:r>
      <w:r>
        <w:t>урок);</w:t>
      </w:r>
    </w:p>
    <w:p w:rsidR="001E1EBC" w:rsidRDefault="001E1EBC" w:rsidP="001E1EBC">
      <w:pPr>
        <w:pStyle w:val="a3"/>
        <w:ind w:left="401" w:right="413" w:firstLine="710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0"/>
        </w:rPr>
        <w:t xml:space="preserve"> </w:t>
      </w:r>
      <w:r>
        <w:t>обучающихся;</w:t>
      </w:r>
    </w:p>
    <w:p w:rsidR="001E1EBC" w:rsidRDefault="001E1EBC" w:rsidP="001E1EBC">
      <w:pPr>
        <w:pStyle w:val="a3"/>
        <w:ind w:right="407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обучающихся;</w:t>
      </w:r>
    </w:p>
    <w:p w:rsidR="001E1EBC" w:rsidRDefault="001E1EBC" w:rsidP="001E1EBC">
      <w:pPr>
        <w:pStyle w:val="a3"/>
        <w:ind w:right="401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proofErr w:type="gramStart"/>
      <w:r>
        <w:t xml:space="preserve">удовлетворение </w:t>
      </w:r>
      <w:r>
        <w:rPr>
          <w:spacing w:val="-67"/>
        </w:rPr>
        <w:t xml:space="preserve"> </w:t>
      </w:r>
      <w:r>
        <w:t>интересов</w:t>
      </w:r>
      <w:proofErr w:type="gramEnd"/>
      <w:r>
        <w:t xml:space="preserve"> и потребностей обучающихся в творческом и физическом 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"Орлята</w:t>
      </w:r>
      <w:r>
        <w:rPr>
          <w:spacing w:val="-67"/>
        </w:rPr>
        <w:t xml:space="preserve">   </w:t>
      </w:r>
      <w:r>
        <w:t>России")</w:t>
      </w:r>
    </w:p>
    <w:p w:rsidR="001E1EBC" w:rsidRDefault="001E1EBC" w:rsidP="001E1EBC">
      <w:pPr>
        <w:pStyle w:val="a3"/>
        <w:spacing w:before="90"/>
        <w:ind w:right="409"/>
      </w:pP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социуме.</w:t>
      </w:r>
    </w:p>
    <w:p w:rsidR="001E1EBC" w:rsidRDefault="001E1EBC" w:rsidP="00DC5B79"/>
    <w:p w:rsidR="001E1EBC" w:rsidRDefault="001E1EBC" w:rsidP="001E1EBC">
      <w:pPr>
        <w:pStyle w:val="1"/>
        <w:ind w:left="3358"/>
        <w:jc w:val="left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1E1EBC" w:rsidRDefault="001E1EBC" w:rsidP="001E1EBC">
      <w:pPr>
        <w:pStyle w:val="a3"/>
        <w:ind w:right="4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проводится.</w:t>
      </w:r>
    </w:p>
    <w:p w:rsidR="001E1EBC" w:rsidRDefault="001E1EBC" w:rsidP="001E1EBC">
      <w:pPr>
        <w:pStyle w:val="1"/>
        <w:ind w:left="749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НОО-2021.</w:t>
      </w:r>
    </w:p>
    <w:p w:rsidR="001E1EBC" w:rsidRDefault="001E1EBC" w:rsidP="001E1EBC">
      <w:pPr>
        <w:pStyle w:val="a3"/>
        <w:ind w:right="401"/>
      </w:pPr>
      <w:r>
        <w:rPr>
          <w:b/>
        </w:rPr>
        <w:t xml:space="preserve">ЛИЧНОСТНЫЕ, </w:t>
      </w:r>
      <w:r>
        <w:t>включающие готовность и способность 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 социальные компетенции, правосознание, способность 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 социуме;</w:t>
      </w:r>
    </w:p>
    <w:p w:rsidR="001E1EBC" w:rsidRDefault="001E1EBC" w:rsidP="001E1EBC">
      <w:pPr>
        <w:pStyle w:val="a3"/>
        <w:ind w:right="403"/>
      </w:pPr>
      <w:r>
        <w:rPr>
          <w:b/>
        </w:rPr>
        <w:t>МЕТАПРЕДМЕТНЫЕ,</w:t>
      </w:r>
      <w:r>
        <w:rPr>
          <w:b/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</w:t>
      </w:r>
      <w:r>
        <w:rPr>
          <w:spacing w:val="1"/>
        </w:rPr>
        <w:t xml:space="preserve"> </w:t>
      </w:r>
      <w:r>
        <w:t>познавательные, коммуникативные), способность их использования в учебной,</w:t>
      </w:r>
      <w:r>
        <w:rPr>
          <w:spacing w:val="-67"/>
        </w:rPr>
        <w:t xml:space="preserve"> </w:t>
      </w:r>
      <w:r>
        <w:t>познавательной и социальной практике, самостоятельность планирования и</w:t>
      </w:r>
      <w:r>
        <w:rPr>
          <w:spacing w:val="1"/>
        </w:rPr>
        <w:t xml:space="preserve"> </w:t>
      </w:r>
      <w:r>
        <w:t>осуществления учебной деятельности и организации учебного сотрудничества</w:t>
      </w:r>
      <w:r>
        <w:rPr>
          <w:spacing w:val="-67"/>
        </w:rPr>
        <w:t xml:space="preserve"> </w:t>
      </w:r>
      <w:r>
        <w:t>с педагогами и сверстниками, построение индивидуальной образовательной</w:t>
      </w:r>
      <w:r>
        <w:rPr>
          <w:spacing w:val="1"/>
        </w:rPr>
        <w:t xml:space="preserve"> </w:t>
      </w:r>
      <w:r>
        <w:t>траектории;</w:t>
      </w:r>
    </w:p>
    <w:p w:rsidR="001E1EBC" w:rsidRDefault="001E1EBC" w:rsidP="001E1EBC">
      <w:pPr>
        <w:pStyle w:val="a3"/>
        <w:ind w:right="403"/>
      </w:pPr>
      <w:r>
        <w:rPr>
          <w:b/>
        </w:rPr>
        <w:t>ПРЕДМЕТНЫЕ,</w:t>
      </w:r>
      <w:r>
        <w:rPr>
          <w:b/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 учебного предмета умения, специфические для данной предметной</w:t>
      </w:r>
      <w:r>
        <w:rPr>
          <w:spacing w:val="1"/>
        </w:rPr>
        <w:t xml:space="preserve"> </w:t>
      </w:r>
      <w:r>
        <w:t>области, виды деятельности по получению нового знания в рамках учебного</w:t>
      </w:r>
      <w:r>
        <w:rPr>
          <w:spacing w:val="1"/>
        </w:rPr>
        <w:t xml:space="preserve"> </w:t>
      </w:r>
      <w:r>
        <w:t>предмета, его преобразованию и применению в учебных, учебно-проектных и</w:t>
      </w:r>
      <w:r>
        <w:rPr>
          <w:spacing w:val="1"/>
        </w:rPr>
        <w:t xml:space="preserve"> </w:t>
      </w:r>
      <w:r>
        <w:t>социально-проектных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приемами.</w:t>
      </w:r>
    </w:p>
    <w:p w:rsidR="001E1EBC" w:rsidRDefault="001E1EBC" w:rsidP="00DC5B79"/>
    <w:p w:rsidR="001E1EBC" w:rsidRDefault="001E1EBC" w:rsidP="001E1EBC">
      <w:pPr>
        <w:spacing w:before="67"/>
        <w:ind w:left="1090"/>
        <w:jc w:val="both"/>
        <w:rPr>
          <w:sz w:val="28"/>
        </w:rPr>
      </w:pPr>
      <w:r>
        <w:rPr>
          <w:b/>
          <w:sz w:val="28"/>
        </w:rPr>
        <w:lastRenderedPageBreak/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отражают:</w:t>
      </w:r>
    </w:p>
    <w:p w:rsidR="001E1EBC" w:rsidRDefault="001E1EBC" w:rsidP="001E1EBC">
      <w:pPr>
        <w:pStyle w:val="a5"/>
        <w:numPr>
          <w:ilvl w:val="0"/>
          <w:numId w:val="3"/>
        </w:numPr>
        <w:tabs>
          <w:tab w:val="left" w:pos="1483"/>
        </w:tabs>
        <w:spacing w:before="2"/>
        <w:ind w:right="406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осознание своей этнической принадлежности, знание истории,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своего народа, своего края, основ культурного наследия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Родиной;</w:t>
      </w:r>
    </w:p>
    <w:p w:rsidR="001E1EBC" w:rsidRDefault="001E1EBC" w:rsidP="001E1EBC">
      <w:pPr>
        <w:pStyle w:val="a5"/>
        <w:numPr>
          <w:ilvl w:val="0"/>
          <w:numId w:val="3"/>
        </w:numPr>
        <w:tabs>
          <w:tab w:val="left" w:pos="1447"/>
        </w:tabs>
        <w:ind w:right="40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индивидуальной траектории образования на базе ориентировки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интересов, а также на основе формирования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1E1EBC" w:rsidRDefault="001E1EBC" w:rsidP="001E1EBC">
      <w:pPr>
        <w:pStyle w:val="a5"/>
        <w:numPr>
          <w:ilvl w:val="0"/>
          <w:numId w:val="3"/>
        </w:numPr>
        <w:tabs>
          <w:tab w:val="left" w:pos="1639"/>
        </w:tabs>
        <w:spacing w:before="1"/>
        <w:ind w:right="40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мира;</w:t>
      </w:r>
    </w:p>
    <w:p w:rsidR="001E1EBC" w:rsidRDefault="001E1EBC" w:rsidP="001E1EBC">
      <w:pPr>
        <w:pStyle w:val="a5"/>
        <w:numPr>
          <w:ilvl w:val="0"/>
          <w:numId w:val="3"/>
        </w:numPr>
        <w:tabs>
          <w:tab w:val="left" w:pos="1488"/>
        </w:tabs>
        <w:ind w:right="41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другому человеку, его мнению, мировоззрению, культуре,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 гражданской позиции, к истории, культуре, религии, традициям, 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 народов России и народов мира; готовности и способности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 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взаимопонимания;</w:t>
      </w:r>
    </w:p>
    <w:p w:rsidR="001E1EBC" w:rsidRDefault="001E1EBC" w:rsidP="001E1EBC">
      <w:pPr>
        <w:pStyle w:val="a5"/>
        <w:numPr>
          <w:ilvl w:val="0"/>
          <w:numId w:val="3"/>
        </w:numPr>
        <w:tabs>
          <w:tab w:val="left" w:pos="1512"/>
        </w:tabs>
        <w:ind w:right="409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жизни в группах и сообществах, включая взрослые и 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 участие в школьном самоуправлении и общественной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возрастных компетенций с учетом региональных, 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1E1EBC" w:rsidRDefault="001E1EBC" w:rsidP="001E1EBC">
      <w:pPr>
        <w:pStyle w:val="a5"/>
        <w:numPr>
          <w:ilvl w:val="0"/>
          <w:numId w:val="3"/>
        </w:numPr>
        <w:tabs>
          <w:tab w:val="left" w:pos="1553"/>
        </w:tabs>
        <w:ind w:right="40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 поступкам;</w:t>
      </w:r>
    </w:p>
    <w:p w:rsidR="001E1EBC" w:rsidRDefault="001E1EBC" w:rsidP="001E1EBC">
      <w:pPr>
        <w:pStyle w:val="a5"/>
        <w:numPr>
          <w:ilvl w:val="0"/>
          <w:numId w:val="3"/>
        </w:numPr>
        <w:tabs>
          <w:tab w:val="left" w:pos="1522"/>
        </w:tabs>
        <w:spacing w:before="1"/>
        <w:ind w:right="40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E1EBC" w:rsidRDefault="001E1EBC" w:rsidP="001E1EBC">
      <w:pPr>
        <w:pStyle w:val="a5"/>
        <w:numPr>
          <w:ilvl w:val="0"/>
          <w:numId w:val="3"/>
        </w:numPr>
        <w:tabs>
          <w:tab w:val="left" w:pos="1505"/>
        </w:tabs>
        <w:ind w:right="40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E1EBC" w:rsidRPr="005423D4" w:rsidRDefault="001E1EBC" w:rsidP="001E1EBC">
      <w:pPr>
        <w:pStyle w:val="a5"/>
        <w:numPr>
          <w:ilvl w:val="0"/>
          <w:numId w:val="3"/>
        </w:numPr>
        <w:tabs>
          <w:tab w:val="left" w:pos="1424"/>
        </w:tabs>
        <w:ind w:right="407" w:firstLine="707"/>
        <w:rPr>
          <w:sz w:val="28"/>
        </w:rPr>
      </w:pPr>
      <w:r>
        <w:rPr>
          <w:sz w:val="28"/>
        </w:rPr>
        <w:t>Осознание значения семьи в жизни человека и общества,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семейной жизни, уважительное и заботливое отношение к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1E1EBC" w:rsidRDefault="001E1EBC" w:rsidP="001E1EBC">
      <w:pPr>
        <w:pStyle w:val="a5"/>
        <w:numPr>
          <w:ilvl w:val="0"/>
          <w:numId w:val="3"/>
        </w:numPr>
        <w:tabs>
          <w:tab w:val="left" w:pos="1570"/>
        </w:tabs>
        <w:spacing w:before="67"/>
        <w:ind w:right="410" w:firstLine="707"/>
        <w:rPr>
          <w:sz w:val="28"/>
        </w:rPr>
      </w:pPr>
      <w:r>
        <w:rPr>
          <w:sz w:val="28"/>
        </w:rPr>
        <w:t>Развитие эстетического сознания через освоение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1E1EBC" w:rsidRDefault="001E1EBC" w:rsidP="00DC5B79"/>
    <w:p w:rsidR="001E1EBC" w:rsidRDefault="001E1EBC" w:rsidP="001E1EBC">
      <w:pPr>
        <w:spacing w:before="2" w:line="322" w:lineRule="exact"/>
        <w:ind w:left="1090"/>
        <w:jc w:val="both"/>
        <w:rPr>
          <w:sz w:val="28"/>
        </w:rPr>
      </w:pPr>
      <w:proofErr w:type="spellStart"/>
      <w:r>
        <w:rPr>
          <w:b/>
          <w:sz w:val="28"/>
        </w:rPr>
        <w:lastRenderedPageBreak/>
        <w:t>Метапредметные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отражают: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407"/>
        </w:tabs>
        <w:ind w:right="404" w:firstLine="707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для себя новые задачи в учебе и познавательной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419"/>
        </w:tabs>
        <w:spacing w:before="1"/>
        <w:ind w:firstLine="707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457"/>
        </w:tabs>
        <w:ind w:right="407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 результата,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способы действий в рамках предложенных условий и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551"/>
        </w:tabs>
        <w:ind w:right="410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ее решения;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409"/>
        </w:tabs>
        <w:ind w:right="404" w:firstLine="707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469"/>
        </w:tabs>
        <w:ind w:right="402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431"/>
        </w:tabs>
        <w:ind w:right="409" w:firstLine="707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 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371"/>
        </w:tabs>
        <w:spacing w:line="322" w:lineRule="exact"/>
        <w:ind w:left="1370" w:right="0" w:hanging="281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520"/>
        </w:tabs>
        <w:spacing w:before="1"/>
        <w:ind w:right="40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с учителем и сверстниками; работать индивидуально и в 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548"/>
        </w:tabs>
        <w:ind w:right="404" w:firstLine="707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коммуникации для выражения своих чувств, мыслей и потребностей;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и регуляции своей деятельности; владение устной и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 контекстной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538"/>
        </w:tabs>
        <w:ind w:right="412" w:firstLine="707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ИКТ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компетенции);</w:t>
      </w:r>
    </w:p>
    <w:p w:rsidR="001E1EBC" w:rsidRDefault="001E1EBC" w:rsidP="001E1EBC">
      <w:pPr>
        <w:pStyle w:val="a5"/>
        <w:numPr>
          <w:ilvl w:val="0"/>
          <w:numId w:val="2"/>
        </w:numPr>
        <w:tabs>
          <w:tab w:val="left" w:pos="1670"/>
        </w:tabs>
        <w:ind w:right="41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его в познавательной, коммуникативной, социальной практике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ориентации.</w:t>
      </w:r>
    </w:p>
    <w:p w:rsidR="001E1EBC" w:rsidRDefault="001E1EBC" w:rsidP="00DC5B79"/>
    <w:p w:rsidR="001E1EBC" w:rsidRDefault="001E1EBC" w:rsidP="001E1EBC">
      <w:pPr>
        <w:spacing w:before="1" w:line="322" w:lineRule="exact"/>
        <w:ind w:left="109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отражают:</w:t>
      </w:r>
    </w:p>
    <w:p w:rsidR="001E1EBC" w:rsidRPr="005423D4" w:rsidRDefault="001E1EBC" w:rsidP="001E1EBC">
      <w:pPr>
        <w:pStyle w:val="a5"/>
        <w:numPr>
          <w:ilvl w:val="0"/>
          <w:numId w:val="1"/>
        </w:numPr>
        <w:tabs>
          <w:tab w:val="left" w:pos="1459"/>
        </w:tabs>
        <w:ind w:right="40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их общей духовной культуры, как особого способа познания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6"/>
          <w:sz w:val="28"/>
        </w:rPr>
        <w:t xml:space="preserve"> </w:t>
      </w:r>
      <w:r>
        <w:rPr>
          <w:sz w:val="28"/>
        </w:rPr>
        <w:t>мира;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наблюдательности,</w:t>
      </w:r>
    </w:p>
    <w:p w:rsidR="001E1EBC" w:rsidRDefault="001E1EBC" w:rsidP="001E1EBC">
      <w:pPr>
        <w:pStyle w:val="a3"/>
        <w:spacing w:before="67" w:line="242" w:lineRule="auto"/>
        <w:ind w:right="414" w:firstLine="0"/>
      </w:pP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7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художественного вкуса и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1E1EBC" w:rsidRDefault="001E1EBC" w:rsidP="001E1EBC">
      <w:pPr>
        <w:pStyle w:val="a5"/>
        <w:tabs>
          <w:tab w:val="left" w:pos="1584"/>
        </w:tabs>
        <w:ind w:right="407" w:firstLine="0"/>
        <w:rPr>
          <w:sz w:val="28"/>
        </w:rPr>
      </w:pPr>
      <w:r>
        <w:rPr>
          <w:sz w:val="28"/>
        </w:rPr>
        <w:t xml:space="preserve">             2.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1E1EBC" w:rsidRPr="005423D4" w:rsidRDefault="001E1EBC" w:rsidP="001E1EBC">
      <w:pPr>
        <w:pStyle w:val="a5"/>
        <w:tabs>
          <w:tab w:val="left" w:pos="1383"/>
        </w:tabs>
        <w:ind w:left="373" w:right="406" w:firstLine="0"/>
        <w:rPr>
          <w:sz w:val="28"/>
        </w:rPr>
      </w:pPr>
      <w:r>
        <w:rPr>
          <w:sz w:val="28"/>
        </w:rPr>
        <w:lastRenderedPageBreak/>
        <w:t xml:space="preserve">              3. </w:t>
      </w:r>
      <w:r w:rsidRPr="005423D4">
        <w:rPr>
          <w:sz w:val="28"/>
        </w:rPr>
        <w:t>Развитие потребности в общении с произведениями изобразительного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искусства,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освоение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практических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умений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и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навыков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восприятия,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интерпретации и оценки произведений искусства;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формирование активного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отношения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к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традициям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художественной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культуры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как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смысловой,</w:t>
      </w:r>
      <w:r w:rsidRPr="005423D4">
        <w:rPr>
          <w:spacing w:val="1"/>
          <w:sz w:val="28"/>
        </w:rPr>
        <w:t xml:space="preserve"> </w:t>
      </w:r>
      <w:r w:rsidRPr="005423D4">
        <w:rPr>
          <w:sz w:val="28"/>
        </w:rPr>
        <w:t>эстетической</w:t>
      </w:r>
      <w:r w:rsidRPr="005423D4">
        <w:rPr>
          <w:spacing w:val="-4"/>
          <w:sz w:val="28"/>
        </w:rPr>
        <w:t xml:space="preserve"> </w:t>
      </w:r>
      <w:r w:rsidRPr="005423D4">
        <w:rPr>
          <w:sz w:val="28"/>
        </w:rPr>
        <w:t>и личностно-значимой</w:t>
      </w:r>
      <w:r w:rsidRPr="005423D4">
        <w:rPr>
          <w:spacing w:val="-3"/>
          <w:sz w:val="28"/>
        </w:rPr>
        <w:t xml:space="preserve"> </w:t>
      </w:r>
      <w:r w:rsidRPr="005423D4">
        <w:rPr>
          <w:sz w:val="28"/>
        </w:rPr>
        <w:t>ценности.</w:t>
      </w:r>
    </w:p>
    <w:p w:rsidR="001E1EBC" w:rsidRDefault="001E1EBC" w:rsidP="00DC5B79"/>
    <w:p w:rsidR="001E1EBC" w:rsidRDefault="001E1EBC" w:rsidP="001E1EBC">
      <w:pPr>
        <w:pStyle w:val="a3"/>
        <w:spacing w:before="67"/>
        <w:ind w:right="40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</w:t>
      </w:r>
      <w:r w:rsidRPr="00C1110C">
        <w:t xml:space="preserve">с Положением МБОУ </w:t>
      </w:r>
      <w:r>
        <w:t>СОШ № 14 станицы Ярославской о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программе.</w:t>
      </w:r>
    </w:p>
    <w:p w:rsidR="001E1EBC" w:rsidRDefault="001E1EBC" w:rsidP="001E1EBC">
      <w:pPr>
        <w:pStyle w:val="a3"/>
        <w:spacing w:before="2"/>
        <w:ind w:right="402"/>
      </w:pPr>
      <w:r>
        <w:t>Занятия по внеурочной деятельности проводятся в формах, отличных от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занятия 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1E1EBC" w:rsidRDefault="001E1EBC" w:rsidP="001E1EBC">
      <w:pPr>
        <w:pStyle w:val="a3"/>
        <w:spacing w:before="1"/>
        <w:ind w:right="401"/>
      </w:pPr>
      <w:r>
        <w:t>Продолжительность занятия внеурочной деятельности составляет 40 минут.</w:t>
      </w:r>
      <w:r>
        <w:rPr>
          <w:spacing w:val="1"/>
        </w:rPr>
        <w:t xml:space="preserve"> </w:t>
      </w:r>
      <w:r>
        <w:t>Балльное оценивание результатов освоения курсов внеурочной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отдельно от расписания уроков. План внеурочная деятельность 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блоками — «</w:t>
      </w:r>
      <w:proofErr w:type="spellStart"/>
      <w:r>
        <w:t>интенсивами</w:t>
      </w:r>
      <w:proofErr w:type="spellEnd"/>
      <w:r>
        <w:t>». (</w:t>
      </w:r>
      <w:proofErr w:type="spellStart"/>
      <w:r>
        <w:t>Интенсив</w:t>
      </w:r>
      <w:proofErr w:type="spellEnd"/>
      <w:r>
        <w:t xml:space="preserve"> внеурочной деятельности – это форма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опыта.</w:t>
      </w:r>
    </w:p>
    <w:p w:rsidR="001E1EBC" w:rsidRDefault="001E1EBC" w:rsidP="001E1EBC">
      <w:pPr>
        <w:pStyle w:val="a3"/>
        <w:ind w:right="401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 часов, отведенных на освоение обучающимися учебного плана, но</w:t>
      </w:r>
      <w:r>
        <w:rPr>
          <w:spacing w:val="1"/>
        </w:rPr>
        <w:t xml:space="preserve"> </w:t>
      </w:r>
      <w:r>
        <w:t>не более 10 часов. Для недопущения перегрузки обучающихся 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 организации или на базе загородных детских центров, в</w:t>
      </w:r>
      <w:r>
        <w:rPr>
          <w:spacing w:val="1"/>
        </w:rPr>
        <w:t xml:space="preserve"> </w:t>
      </w:r>
      <w:r>
        <w:t>походах,</w:t>
      </w:r>
      <w:r>
        <w:rPr>
          <w:spacing w:val="-2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1E1EBC" w:rsidRDefault="001E1EBC" w:rsidP="001E1EBC">
      <w:pPr>
        <w:pStyle w:val="a3"/>
        <w:ind w:right="405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образования.</w:t>
      </w:r>
    </w:p>
    <w:p w:rsidR="001E1EBC" w:rsidRDefault="001E1EBC" w:rsidP="001E1EBC">
      <w:pPr>
        <w:pStyle w:val="a3"/>
        <w:ind w:right="4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14</w:t>
      </w:r>
      <w:r>
        <w:rPr>
          <w:spacing w:val="-3"/>
        </w:rPr>
        <w:t xml:space="preserve"> станицы Ярославской</w:t>
      </w:r>
      <w:r>
        <w:t>.</w:t>
      </w:r>
    </w:p>
    <w:p w:rsidR="001E1EBC" w:rsidRDefault="001E1EBC" w:rsidP="001E1EBC">
      <w:pPr>
        <w:pStyle w:val="a3"/>
        <w:ind w:right="402"/>
      </w:pPr>
      <w:r>
        <w:t>Учет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вносятся списки обучающихся, Ф.И.О. педагогических работников. Даты 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-67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1E1EBC" w:rsidRDefault="001E1EBC" w:rsidP="001E1EBC">
      <w:pPr>
        <w:pStyle w:val="a3"/>
        <w:ind w:right="404"/>
      </w:pPr>
      <w:r>
        <w:t xml:space="preserve">Учет занятости обучающихся во </w:t>
      </w:r>
      <w:proofErr w:type="spellStart"/>
      <w:r>
        <w:t>внеучебное</w:t>
      </w:r>
      <w:proofErr w:type="spellEnd"/>
      <w:r>
        <w:t xml:space="preserve"> время, в том числе учет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 w:rsidR="00A113BC"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</w:p>
    <w:p w:rsidR="001E1EBC" w:rsidRDefault="001E1EBC" w:rsidP="001E1EBC">
      <w:pPr>
        <w:pStyle w:val="a3"/>
        <w:ind w:right="404"/>
      </w:pPr>
      <w:r>
        <w:t>Контроль за реализацией образовательной программы в соответствии с</w:t>
      </w:r>
      <w:r>
        <w:rPr>
          <w:spacing w:val="1"/>
        </w:rPr>
        <w:t xml:space="preserve"> </w:t>
      </w:r>
      <w:r>
        <w:t>ФГОС, в том числе за организацией внеурочной деятельности, осуществляется</w:t>
      </w:r>
      <w:r>
        <w:rPr>
          <w:spacing w:val="-67"/>
        </w:rPr>
        <w:t xml:space="preserve"> </w:t>
      </w:r>
      <w:r>
        <w:lastRenderedPageBreak/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должностной</w:t>
      </w:r>
      <w:r>
        <w:rPr>
          <w:spacing w:val="-1"/>
        </w:rPr>
        <w:t xml:space="preserve"> </w:t>
      </w:r>
      <w:r>
        <w:t>инструкцией.</w:t>
      </w:r>
    </w:p>
    <w:p w:rsidR="001E1EBC" w:rsidRDefault="001E1EBC" w:rsidP="001E1EBC">
      <w:pPr>
        <w:sectPr w:rsidR="001E1EBC" w:rsidSect="00A113BC">
          <w:pgSz w:w="11910" w:h="16840"/>
          <w:pgMar w:top="851" w:right="300" w:bottom="280" w:left="1320" w:header="720" w:footer="720" w:gutter="0"/>
          <w:cols w:space="720"/>
        </w:sectPr>
      </w:pPr>
    </w:p>
    <w:p w:rsidR="00C1110C" w:rsidRDefault="00C1110C" w:rsidP="00C1110C">
      <w:pPr>
        <w:ind w:left="7788"/>
      </w:pPr>
      <w:r>
        <w:lastRenderedPageBreak/>
        <w:t xml:space="preserve">Приложение 1 </w:t>
      </w:r>
    </w:p>
    <w:p w:rsidR="00C1110C" w:rsidRPr="00A74051" w:rsidRDefault="00C1110C" w:rsidP="00C1110C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внеурочной деятельности для 1-х классов,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C1110C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C1110C" w:rsidRDefault="00C1110C" w:rsidP="00C1110C">
      <w:pPr>
        <w:jc w:val="center"/>
        <w:rPr>
          <w:b/>
        </w:rPr>
      </w:pPr>
    </w:p>
    <w:p w:rsidR="00C1110C" w:rsidRDefault="00C1110C" w:rsidP="00C1110C">
      <w:pPr>
        <w:jc w:val="center"/>
        <w:rPr>
          <w:b/>
        </w:rPr>
      </w:pPr>
    </w:p>
    <w:tbl>
      <w:tblPr>
        <w:tblStyle w:val="a6"/>
        <w:tblW w:w="10350" w:type="dxa"/>
        <w:tblInd w:w="-998" w:type="dxa"/>
        <w:tblLook w:val="04A0" w:firstRow="1" w:lastRow="0" w:firstColumn="1" w:lastColumn="0" w:noHBand="0" w:noVBand="1"/>
      </w:tblPr>
      <w:tblGrid>
        <w:gridCol w:w="3334"/>
        <w:gridCol w:w="3188"/>
        <w:gridCol w:w="1275"/>
        <w:gridCol w:w="1419"/>
        <w:gridCol w:w="1134"/>
      </w:tblGrid>
      <w:tr w:rsidR="00C1110C" w:rsidTr="00845417">
        <w:trPr>
          <w:trHeight w:val="465"/>
        </w:trPr>
        <w:tc>
          <w:tcPr>
            <w:tcW w:w="3334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188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694" w:type="dxa"/>
            <w:gridSpan w:val="2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C1110C" w:rsidTr="00845417">
        <w:trPr>
          <w:trHeight w:val="270"/>
        </w:trPr>
        <w:tc>
          <w:tcPr>
            <w:tcW w:w="3334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134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</w:tr>
      <w:tr w:rsidR="00C1110C" w:rsidTr="00845417">
        <w:trPr>
          <w:trHeight w:val="225"/>
        </w:trPr>
        <w:tc>
          <w:tcPr>
            <w:tcW w:w="3334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19" w:type="dxa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</w:tr>
      <w:tr w:rsidR="00C1110C" w:rsidTr="00845417">
        <w:tc>
          <w:tcPr>
            <w:tcW w:w="3334" w:type="dxa"/>
          </w:tcPr>
          <w:p w:rsidR="00C1110C" w:rsidRPr="00A74051" w:rsidRDefault="00C1110C" w:rsidP="00845417">
            <w:r w:rsidRPr="00A74051">
              <w:t>Классный час</w:t>
            </w:r>
          </w:p>
        </w:tc>
        <w:tc>
          <w:tcPr>
            <w:tcW w:w="3188" w:type="dxa"/>
          </w:tcPr>
          <w:p w:rsidR="00C1110C" w:rsidRPr="00A74051" w:rsidRDefault="00C1110C" w:rsidP="00845417">
            <w:r w:rsidRPr="00A74051">
              <w:t>«Разговор о важном»</w:t>
            </w:r>
          </w:p>
        </w:tc>
        <w:tc>
          <w:tcPr>
            <w:tcW w:w="1275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334" w:type="dxa"/>
          </w:tcPr>
          <w:p w:rsidR="00C1110C" w:rsidRPr="00A74051" w:rsidRDefault="00C1110C" w:rsidP="00845417">
            <w:r>
              <w:t>Дополнительное изучение учебных предметов</w:t>
            </w:r>
          </w:p>
        </w:tc>
        <w:tc>
          <w:tcPr>
            <w:tcW w:w="3188" w:type="dxa"/>
          </w:tcPr>
          <w:p w:rsidR="00C1110C" w:rsidRPr="00A74051" w:rsidRDefault="00C1110C" w:rsidP="00845417">
            <w:proofErr w:type="spellStart"/>
            <w:r>
              <w:t>Кубановедение</w:t>
            </w:r>
            <w:proofErr w:type="spellEnd"/>
          </w:p>
        </w:tc>
        <w:tc>
          <w:tcPr>
            <w:tcW w:w="1275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334" w:type="dxa"/>
          </w:tcPr>
          <w:p w:rsidR="00C1110C" w:rsidRPr="00A74051" w:rsidRDefault="00C1110C" w:rsidP="00845417">
            <w:r>
              <w:t>Комплекс воспитательных мероприятий</w:t>
            </w:r>
          </w:p>
        </w:tc>
        <w:tc>
          <w:tcPr>
            <w:tcW w:w="3188" w:type="dxa"/>
          </w:tcPr>
          <w:p w:rsidR="00C1110C" w:rsidRPr="00A74051" w:rsidRDefault="00C1110C" w:rsidP="00845417">
            <w:r>
              <w:t>«Орлята России»</w:t>
            </w:r>
          </w:p>
        </w:tc>
        <w:tc>
          <w:tcPr>
            <w:tcW w:w="1275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334" w:type="dxa"/>
          </w:tcPr>
          <w:p w:rsidR="00C1110C" w:rsidRDefault="00C1110C" w:rsidP="00845417">
            <w:r>
              <w:t>Формирование логического и системного мышления</w:t>
            </w:r>
          </w:p>
        </w:tc>
        <w:tc>
          <w:tcPr>
            <w:tcW w:w="3188" w:type="dxa"/>
          </w:tcPr>
          <w:p w:rsidR="00C1110C" w:rsidRDefault="00C1110C" w:rsidP="00845417">
            <w:r>
              <w:t>Шахматы</w:t>
            </w:r>
          </w:p>
        </w:tc>
        <w:tc>
          <w:tcPr>
            <w:tcW w:w="2694" w:type="dxa"/>
            <w:gridSpan w:val="2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334" w:type="dxa"/>
          </w:tcPr>
          <w:p w:rsidR="00C1110C" w:rsidRDefault="00C1110C" w:rsidP="00845417">
            <w:r>
              <w:t>Всего в неделю</w:t>
            </w:r>
          </w:p>
        </w:tc>
        <w:tc>
          <w:tcPr>
            <w:tcW w:w="3188" w:type="dxa"/>
          </w:tcPr>
          <w:p w:rsidR="00C1110C" w:rsidRDefault="00C1110C" w:rsidP="00845417"/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C1110C" w:rsidRDefault="00C1110C" w:rsidP="0084541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4</w:t>
            </w:r>
          </w:p>
        </w:tc>
      </w:tr>
      <w:tr w:rsidR="00C1110C" w:rsidTr="00845417">
        <w:tc>
          <w:tcPr>
            <w:tcW w:w="3334" w:type="dxa"/>
          </w:tcPr>
          <w:p w:rsidR="00C1110C" w:rsidRDefault="00C1110C" w:rsidP="00845417">
            <w:r>
              <w:t>Всего в год</w:t>
            </w:r>
          </w:p>
        </w:tc>
        <w:tc>
          <w:tcPr>
            <w:tcW w:w="3188" w:type="dxa"/>
          </w:tcPr>
          <w:p w:rsidR="00C1110C" w:rsidRDefault="00C1110C" w:rsidP="00845417"/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124</w:t>
            </w:r>
          </w:p>
        </w:tc>
        <w:tc>
          <w:tcPr>
            <w:tcW w:w="1419" w:type="dxa"/>
          </w:tcPr>
          <w:p w:rsidR="00C1110C" w:rsidRDefault="00C1110C" w:rsidP="00845417">
            <w:pPr>
              <w:jc w:val="center"/>
            </w:pPr>
            <w:r>
              <w:t>124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124</w:t>
            </w:r>
          </w:p>
        </w:tc>
      </w:tr>
    </w:tbl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ind w:left="7788"/>
      </w:pPr>
      <w:r>
        <w:lastRenderedPageBreak/>
        <w:t xml:space="preserve">Приложение 2 </w:t>
      </w:r>
    </w:p>
    <w:p w:rsidR="00C1110C" w:rsidRPr="00A74051" w:rsidRDefault="00C1110C" w:rsidP="00C1110C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</w:t>
      </w:r>
      <w:r>
        <w:rPr>
          <w:b/>
        </w:rPr>
        <w:t>внеурочной деятельности для 2</w:t>
      </w:r>
      <w:r w:rsidRPr="00A74051">
        <w:rPr>
          <w:b/>
        </w:rPr>
        <w:t>-х классов,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C1110C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C1110C" w:rsidRDefault="00C1110C" w:rsidP="00C1110C">
      <w:pPr>
        <w:jc w:val="center"/>
        <w:rPr>
          <w:b/>
        </w:rPr>
      </w:pPr>
    </w:p>
    <w:p w:rsidR="00C1110C" w:rsidRDefault="00C1110C" w:rsidP="00C1110C">
      <w:pPr>
        <w:jc w:val="center"/>
        <w:rPr>
          <w:b/>
        </w:rPr>
      </w:pPr>
    </w:p>
    <w:tbl>
      <w:tblPr>
        <w:tblStyle w:val="a6"/>
        <w:tblW w:w="10208" w:type="dxa"/>
        <w:tblInd w:w="-856" w:type="dxa"/>
        <w:tblLook w:val="04A0" w:firstRow="1" w:lastRow="0" w:firstColumn="1" w:lastColumn="0" w:noHBand="0" w:noVBand="1"/>
      </w:tblPr>
      <w:tblGrid>
        <w:gridCol w:w="3192"/>
        <w:gridCol w:w="3188"/>
        <w:gridCol w:w="1275"/>
        <w:gridCol w:w="45"/>
        <w:gridCol w:w="1374"/>
        <w:gridCol w:w="1134"/>
      </w:tblGrid>
      <w:tr w:rsidR="00C1110C" w:rsidTr="00845417">
        <w:trPr>
          <w:trHeight w:val="465"/>
        </w:trPr>
        <w:tc>
          <w:tcPr>
            <w:tcW w:w="3192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188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694" w:type="dxa"/>
            <w:gridSpan w:val="3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C1110C" w:rsidTr="00845417">
        <w:trPr>
          <w:trHeight w:val="270"/>
        </w:trPr>
        <w:tc>
          <w:tcPr>
            <w:tcW w:w="3192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134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</w:tr>
      <w:tr w:rsidR="00C1110C" w:rsidTr="00845417">
        <w:trPr>
          <w:trHeight w:val="225"/>
        </w:trPr>
        <w:tc>
          <w:tcPr>
            <w:tcW w:w="3192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 w:rsidRPr="00A74051">
              <w:t>Классный час</w:t>
            </w:r>
          </w:p>
        </w:tc>
        <w:tc>
          <w:tcPr>
            <w:tcW w:w="3188" w:type="dxa"/>
          </w:tcPr>
          <w:p w:rsidR="00C1110C" w:rsidRPr="00A74051" w:rsidRDefault="00C1110C" w:rsidP="00845417">
            <w:r w:rsidRPr="00A74051">
              <w:t>«Разговор о важном»</w:t>
            </w:r>
          </w:p>
        </w:tc>
        <w:tc>
          <w:tcPr>
            <w:tcW w:w="1275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>
              <w:t>Дополнительное изучение учебных предметов</w:t>
            </w:r>
          </w:p>
        </w:tc>
        <w:tc>
          <w:tcPr>
            <w:tcW w:w="3188" w:type="dxa"/>
          </w:tcPr>
          <w:p w:rsidR="00C1110C" w:rsidRPr="00A74051" w:rsidRDefault="00C1110C" w:rsidP="00845417">
            <w:proofErr w:type="spellStart"/>
            <w:r>
              <w:t>Кубановедение</w:t>
            </w:r>
            <w:proofErr w:type="spellEnd"/>
          </w:p>
        </w:tc>
        <w:tc>
          <w:tcPr>
            <w:tcW w:w="1275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rPr>
          <w:trHeight w:val="330"/>
        </w:trPr>
        <w:tc>
          <w:tcPr>
            <w:tcW w:w="3192" w:type="dxa"/>
            <w:vMerge w:val="restart"/>
          </w:tcPr>
          <w:p w:rsidR="00C1110C" w:rsidRDefault="00C1110C" w:rsidP="00845417">
            <w:r>
              <w:t>Формирование функциональной грамотности</w:t>
            </w:r>
          </w:p>
        </w:tc>
        <w:tc>
          <w:tcPr>
            <w:tcW w:w="3188" w:type="dxa"/>
          </w:tcPr>
          <w:p w:rsidR="00C1110C" w:rsidRDefault="00C1110C" w:rsidP="00845417">
            <w:r>
              <w:t>Математическая грамотность</w:t>
            </w: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0,5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 w:rsidRPr="002835D5">
              <w:t>0,5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 w:rsidRPr="002835D5">
              <w:t>0,5</w:t>
            </w:r>
          </w:p>
        </w:tc>
      </w:tr>
      <w:tr w:rsidR="00C1110C" w:rsidTr="00845417">
        <w:trPr>
          <w:trHeight w:val="435"/>
        </w:trPr>
        <w:tc>
          <w:tcPr>
            <w:tcW w:w="3192" w:type="dxa"/>
            <w:vMerge/>
          </w:tcPr>
          <w:p w:rsidR="00C1110C" w:rsidRDefault="00C1110C" w:rsidP="00845417"/>
        </w:tc>
        <w:tc>
          <w:tcPr>
            <w:tcW w:w="3188" w:type="dxa"/>
          </w:tcPr>
          <w:p w:rsidR="00C1110C" w:rsidRDefault="00C1110C" w:rsidP="00845417">
            <w:r>
              <w:t>Читательская грамотность</w:t>
            </w: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 w:rsidRPr="00CB26D2">
              <w:t>0,5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 w:rsidRPr="00CB26D2">
              <w:t>0,5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 w:rsidRPr="00CB26D2">
              <w:t>0,5</w:t>
            </w:r>
          </w:p>
        </w:tc>
      </w:tr>
      <w:tr w:rsidR="00C1110C" w:rsidTr="00845417">
        <w:tc>
          <w:tcPr>
            <w:tcW w:w="3192" w:type="dxa"/>
            <w:vMerge w:val="restart"/>
          </w:tcPr>
          <w:p w:rsidR="00C1110C" w:rsidRPr="00A74051" w:rsidRDefault="00C1110C" w:rsidP="00845417">
            <w:r>
              <w:t>Формирование нравственных и духовных ориентиров (региональный этнокультурный компонент)</w:t>
            </w:r>
          </w:p>
        </w:tc>
        <w:tc>
          <w:tcPr>
            <w:tcW w:w="3188" w:type="dxa"/>
          </w:tcPr>
          <w:p w:rsidR="00C1110C" w:rsidRPr="00A74051" w:rsidRDefault="00C1110C" w:rsidP="00845417">
            <w:r>
              <w:t>История и культура кубанского казачества</w:t>
            </w: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 w:rsidRPr="002835D5">
              <w:t>0,5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 w:rsidRPr="002835D5">
              <w:t>0,5</w:t>
            </w:r>
          </w:p>
        </w:tc>
      </w:tr>
      <w:tr w:rsidR="00C1110C" w:rsidTr="00845417">
        <w:tc>
          <w:tcPr>
            <w:tcW w:w="3192" w:type="dxa"/>
            <w:vMerge/>
          </w:tcPr>
          <w:p w:rsidR="00C1110C" w:rsidRPr="00A74051" w:rsidRDefault="00C1110C" w:rsidP="00845417"/>
        </w:tc>
        <w:tc>
          <w:tcPr>
            <w:tcW w:w="3188" w:type="dxa"/>
          </w:tcPr>
          <w:p w:rsidR="00C1110C" w:rsidRDefault="00C1110C" w:rsidP="00845417">
            <w:r>
              <w:t>ОПК</w:t>
            </w: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 w:rsidRPr="002835D5">
              <w:t>0,5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 w:rsidRPr="002835D5">
              <w:t>0,5</w:t>
            </w: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>
              <w:t>Формирование логического и системного мышления</w:t>
            </w:r>
          </w:p>
        </w:tc>
        <w:tc>
          <w:tcPr>
            <w:tcW w:w="3188" w:type="dxa"/>
          </w:tcPr>
          <w:p w:rsidR="00C1110C" w:rsidRDefault="00C1110C" w:rsidP="00845417">
            <w:r>
              <w:t>Шахматы</w:t>
            </w:r>
          </w:p>
        </w:tc>
        <w:tc>
          <w:tcPr>
            <w:tcW w:w="2694" w:type="dxa"/>
            <w:gridSpan w:val="3"/>
          </w:tcPr>
          <w:p w:rsidR="00C1110C" w:rsidRPr="002835D5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2835D5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>
              <w:t>Точка роста</w:t>
            </w:r>
          </w:p>
        </w:tc>
        <w:tc>
          <w:tcPr>
            <w:tcW w:w="3188" w:type="dxa"/>
          </w:tcPr>
          <w:p w:rsidR="00C1110C" w:rsidRDefault="00C1110C" w:rsidP="00845417">
            <w:r>
              <w:t>Робототехника</w:t>
            </w:r>
          </w:p>
        </w:tc>
        <w:tc>
          <w:tcPr>
            <w:tcW w:w="1320" w:type="dxa"/>
            <w:gridSpan w:val="2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192" w:type="dxa"/>
          </w:tcPr>
          <w:p w:rsidR="00C1110C" w:rsidRDefault="00C1110C" w:rsidP="00845417">
            <w:r>
              <w:t>Всего в неделю</w:t>
            </w:r>
          </w:p>
        </w:tc>
        <w:tc>
          <w:tcPr>
            <w:tcW w:w="3188" w:type="dxa"/>
          </w:tcPr>
          <w:p w:rsidR="00C1110C" w:rsidRDefault="00C1110C" w:rsidP="00845417"/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5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5/6</w:t>
            </w:r>
          </w:p>
        </w:tc>
      </w:tr>
      <w:tr w:rsidR="00C1110C" w:rsidTr="00845417">
        <w:tc>
          <w:tcPr>
            <w:tcW w:w="3192" w:type="dxa"/>
          </w:tcPr>
          <w:p w:rsidR="00C1110C" w:rsidRDefault="00C1110C" w:rsidP="00845417">
            <w:r>
              <w:t>Всего в год</w:t>
            </w:r>
          </w:p>
        </w:tc>
        <w:tc>
          <w:tcPr>
            <w:tcW w:w="3188" w:type="dxa"/>
          </w:tcPr>
          <w:p w:rsidR="00C1110C" w:rsidRDefault="00C1110C" w:rsidP="00845417"/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170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>
              <w:t>204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</w:p>
        </w:tc>
      </w:tr>
    </w:tbl>
    <w:p w:rsidR="00C1110C" w:rsidRPr="00A74051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ind w:left="7788"/>
      </w:pPr>
      <w:r>
        <w:t>Приложение 3</w:t>
      </w:r>
    </w:p>
    <w:p w:rsidR="00C1110C" w:rsidRPr="00A74051" w:rsidRDefault="00C1110C" w:rsidP="00C1110C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</w:t>
      </w:r>
      <w:r>
        <w:rPr>
          <w:b/>
        </w:rPr>
        <w:t>внеурочной деятельности для 3</w:t>
      </w:r>
      <w:r w:rsidRPr="00A74051">
        <w:rPr>
          <w:b/>
        </w:rPr>
        <w:t>-х классов,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C1110C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C1110C" w:rsidRDefault="00C1110C" w:rsidP="00C1110C">
      <w:pPr>
        <w:jc w:val="center"/>
        <w:rPr>
          <w:b/>
        </w:rPr>
      </w:pPr>
    </w:p>
    <w:p w:rsidR="00C1110C" w:rsidRDefault="00C1110C" w:rsidP="00C1110C">
      <w:pPr>
        <w:jc w:val="center"/>
        <w:rPr>
          <w:b/>
        </w:rPr>
      </w:pPr>
    </w:p>
    <w:tbl>
      <w:tblPr>
        <w:tblStyle w:val="a6"/>
        <w:tblW w:w="10208" w:type="dxa"/>
        <w:tblInd w:w="-856" w:type="dxa"/>
        <w:tblLook w:val="04A0" w:firstRow="1" w:lastRow="0" w:firstColumn="1" w:lastColumn="0" w:noHBand="0" w:noVBand="1"/>
      </w:tblPr>
      <w:tblGrid>
        <w:gridCol w:w="3192"/>
        <w:gridCol w:w="3188"/>
        <w:gridCol w:w="1275"/>
        <w:gridCol w:w="15"/>
        <w:gridCol w:w="1404"/>
        <w:gridCol w:w="1134"/>
      </w:tblGrid>
      <w:tr w:rsidR="00C1110C" w:rsidTr="00845417">
        <w:trPr>
          <w:trHeight w:val="465"/>
        </w:trPr>
        <w:tc>
          <w:tcPr>
            <w:tcW w:w="3192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188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694" w:type="dxa"/>
            <w:gridSpan w:val="3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C1110C" w:rsidTr="00845417">
        <w:trPr>
          <w:trHeight w:val="270"/>
        </w:trPr>
        <w:tc>
          <w:tcPr>
            <w:tcW w:w="3192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134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</w:tr>
      <w:tr w:rsidR="00C1110C" w:rsidTr="00845417">
        <w:trPr>
          <w:trHeight w:val="225"/>
        </w:trPr>
        <w:tc>
          <w:tcPr>
            <w:tcW w:w="3192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 w:rsidRPr="00A74051">
              <w:t>Классный час</w:t>
            </w:r>
          </w:p>
        </w:tc>
        <w:tc>
          <w:tcPr>
            <w:tcW w:w="3188" w:type="dxa"/>
          </w:tcPr>
          <w:p w:rsidR="00C1110C" w:rsidRPr="00A74051" w:rsidRDefault="00C1110C" w:rsidP="00845417">
            <w:r w:rsidRPr="00A74051">
              <w:t>«Разговор о важном»</w:t>
            </w:r>
          </w:p>
        </w:tc>
        <w:tc>
          <w:tcPr>
            <w:tcW w:w="1275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>
              <w:t>Развитие личности и самореализации</w:t>
            </w:r>
          </w:p>
        </w:tc>
        <w:tc>
          <w:tcPr>
            <w:tcW w:w="3188" w:type="dxa"/>
          </w:tcPr>
          <w:p w:rsidR="00C1110C" w:rsidRPr="00A74051" w:rsidRDefault="00C1110C" w:rsidP="00845417">
            <w:r>
              <w:t>Самбо</w:t>
            </w:r>
          </w:p>
        </w:tc>
        <w:tc>
          <w:tcPr>
            <w:tcW w:w="1275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rPr>
          <w:trHeight w:val="330"/>
        </w:trPr>
        <w:tc>
          <w:tcPr>
            <w:tcW w:w="3192" w:type="dxa"/>
            <w:vMerge w:val="restart"/>
          </w:tcPr>
          <w:p w:rsidR="00C1110C" w:rsidRDefault="00C1110C" w:rsidP="00845417">
            <w:r>
              <w:t>Формирование функциональной грамотности</w:t>
            </w:r>
          </w:p>
        </w:tc>
        <w:tc>
          <w:tcPr>
            <w:tcW w:w="3188" w:type="dxa"/>
          </w:tcPr>
          <w:p w:rsidR="00C1110C" w:rsidRDefault="00C1110C" w:rsidP="00845417">
            <w:r>
              <w:t>Математическая грамотность</w:t>
            </w: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0,5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 w:rsidRPr="002835D5">
              <w:t>0,5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 w:rsidRPr="002835D5">
              <w:t>0,5</w:t>
            </w:r>
          </w:p>
        </w:tc>
      </w:tr>
      <w:tr w:rsidR="00C1110C" w:rsidTr="00845417">
        <w:trPr>
          <w:trHeight w:val="435"/>
        </w:trPr>
        <w:tc>
          <w:tcPr>
            <w:tcW w:w="3192" w:type="dxa"/>
            <w:vMerge/>
          </w:tcPr>
          <w:p w:rsidR="00C1110C" w:rsidRDefault="00C1110C" w:rsidP="00845417"/>
        </w:tc>
        <w:tc>
          <w:tcPr>
            <w:tcW w:w="3188" w:type="dxa"/>
          </w:tcPr>
          <w:p w:rsidR="00C1110C" w:rsidRDefault="00C1110C" w:rsidP="00845417">
            <w:r>
              <w:t>Читательская грамотность</w:t>
            </w: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 w:rsidRPr="00CB26D2">
              <w:t>0,5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 w:rsidRPr="00CB26D2">
              <w:t>0,5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 w:rsidRPr="00CB26D2">
              <w:t>0,5</w:t>
            </w: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</w:p>
        </w:tc>
        <w:tc>
          <w:tcPr>
            <w:tcW w:w="3188" w:type="dxa"/>
          </w:tcPr>
          <w:p w:rsidR="00C1110C" w:rsidRPr="00A74051" w:rsidRDefault="00C1110C" w:rsidP="00845417">
            <w:r>
              <w:t>Разговор о профессиях</w:t>
            </w: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>
              <w:t>Формирование логического и системного мышления</w:t>
            </w:r>
          </w:p>
        </w:tc>
        <w:tc>
          <w:tcPr>
            <w:tcW w:w="3188" w:type="dxa"/>
          </w:tcPr>
          <w:p w:rsidR="00C1110C" w:rsidRDefault="00C1110C" w:rsidP="00845417">
            <w:r>
              <w:t>Шахматы</w:t>
            </w:r>
          </w:p>
        </w:tc>
        <w:tc>
          <w:tcPr>
            <w:tcW w:w="2694" w:type="dxa"/>
            <w:gridSpan w:val="3"/>
          </w:tcPr>
          <w:p w:rsidR="00C1110C" w:rsidRPr="002835D5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2835D5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192" w:type="dxa"/>
          </w:tcPr>
          <w:p w:rsidR="00C1110C" w:rsidRDefault="00C1110C" w:rsidP="00845417">
            <w:r>
              <w:t>Точка роста</w:t>
            </w:r>
          </w:p>
        </w:tc>
        <w:tc>
          <w:tcPr>
            <w:tcW w:w="3188" w:type="dxa"/>
          </w:tcPr>
          <w:p w:rsidR="00C1110C" w:rsidRDefault="00C1110C" w:rsidP="00845417">
            <w:r>
              <w:t>Робототехника</w:t>
            </w:r>
          </w:p>
        </w:tc>
        <w:tc>
          <w:tcPr>
            <w:tcW w:w="1290" w:type="dxa"/>
            <w:gridSpan w:val="2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04" w:type="dxa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192" w:type="dxa"/>
          </w:tcPr>
          <w:p w:rsidR="00C1110C" w:rsidRDefault="00C1110C" w:rsidP="00845417">
            <w:r>
              <w:t>Всего в неделю</w:t>
            </w:r>
          </w:p>
        </w:tc>
        <w:tc>
          <w:tcPr>
            <w:tcW w:w="3188" w:type="dxa"/>
          </w:tcPr>
          <w:p w:rsidR="00C1110C" w:rsidRDefault="00C1110C" w:rsidP="00845417"/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5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5</w:t>
            </w:r>
          </w:p>
        </w:tc>
      </w:tr>
      <w:tr w:rsidR="00C1110C" w:rsidTr="00845417">
        <w:tc>
          <w:tcPr>
            <w:tcW w:w="3192" w:type="dxa"/>
          </w:tcPr>
          <w:p w:rsidR="00C1110C" w:rsidRDefault="00C1110C" w:rsidP="00845417">
            <w:r>
              <w:t>Всего в год</w:t>
            </w:r>
          </w:p>
        </w:tc>
        <w:tc>
          <w:tcPr>
            <w:tcW w:w="3188" w:type="dxa"/>
          </w:tcPr>
          <w:p w:rsidR="00C1110C" w:rsidRDefault="00C1110C" w:rsidP="00845417"/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170</w:t>
            </w:r>
          </w:p>
        </w:tc>
        <w:tc>
          <w:tcPr>
            <w:tcW w:w="1419" w:type="dxa"/>
            <w:gridSpan w:val="2"/>
          </w:tcPr>
          <w:p w:rsidR="00C1110C" w:rsidRDefault="00C1110C" w:rsidP="00845417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170</w:t>
            </w:r>
          </w:p>
        </w:tc>
      </w:tr>
    </w:tbl>
    <w:p w:rsidR="00C1110C" w:rsidRPr="00A74051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rPr>
          <w:b/>
        </w:rPr>
      </w:pPr>
    </w:p>
    <w:p w:rsidR="00C1110C" w:rsidRDefault="00C1110C" w:rsidP="00C1110C">
      <w:pPr>
        <w:ind w:left="7788"/>
      </w:pPr>
      <w:r>
        <w:t>Приложение 4</w:t>
      </w:r>
    </w:p>
    <w:p w:rsidR="00C1110C" w:rsidRPr="00A74051" w:rsidRDefault="00C1110C" w:rsidP="00C1110C">
      <w:pPr>
        <w:jc w:val="center"/>
        <w:rPr>
          <w:b/>
        </w:rPr>
      </w:pPr>
      <w:r w:rsidRPr="00A74051">
        <w:rPr>
          <w:b/>
        </w:rPr>
        <w:t>План – сетка часов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плана</w:t>
      </w:r>
      <w:proofErr w:type="gramEnd"/>
      <w:r w:rsidRPr="00A74051">
        <w:rPr>
          <w:b/>
        </w:rPr>
        <w:t xml:space="preserve"> </w:t>
      </w:r>
      <w:r>
        <w:rPr>
          <w:b/>
        </w:rPr>
        <w:t>внеурочной деятельности для 4</w:t>
      </w:r>
      <w:r w:rsidRPr="00A74051">
        <w:rPr>
          <w:b/>
        </w:rPr>
        <w:t>-х классов,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реализующих</w:t>
      </w:r>
      <w:proofErr w:type="gramEnd"/>
      <w:r w:rsidRPr="00A74051">
        <w:rPr>
          <w:b/>
        </w:rPr>
        <w:t xml:space="preserve"> федеральный государственный стандарт</w:t>
      </w:r>
    </w:p>
    <w:p w:rsidR="00C1110C" w:rsidRPr="00A74051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основного</w:t>
      </w:r>
      <w:proofErr w:type="gramEnd"/>
      <w:r w:rsidRPr="00A74051">
        <w:rPr>
          <w:b/>
        </w:rPr>
        <w:t xml:space="preserve"> общего образования</w:t>
      </w:r>
    </w:p>
    <w:p w:rsidR="00C1110C" w:rsidRDefault="00C1110C" w:rsidP="00C1110C">
      <w:pPr>
        <w:jc w:val="center"/>
        <w:rPr>
          <w:b/>
        </w:rPr>
      </w:pPr>
      <w:proofErr w:type="gramStart"/>
      <w:r w:rsidRPr="00A74051">
        <w:rPr>
          <w:b/>
        </w:rPr>
        <w:t>в</w:t>
      </w:r>
      <w:proofErr w:type="gramEnd"/>
      <w:r w:rsidRPr="00A74051">
        <w:rPr>
          <w:b/>
        </w:rPr>
        <w:t xml:space="preserve"> 2023 – 2024 учебном году</w:t>
      </w:r>
    </w:p>
    <w:p w:rsidR="00C1110C" w:rsidRDefault="00C1110C" w:rsidP="00C1110C">
      <w:pPr>
        <w:jc w:val="center"/>
        <w:rPr>
          <w:b/>
        </w:rPr>
      </w:pPr>
    </w:p>
    <w:p w:rsidR="00C1110C" w:rsidRDefault="00C1110C" w:rsidP="00C1110C">
      <w:pPr>
        <w:jc w:val="center"/>
        <w:rPr>
          <w:b/>
        </w:rPr>
      </w:pPr>
    </w:p>
    <w:tbl>
      <w:tblPr>
        <w:tblStyle w:val="a6"/>
        <w:tblW w:w="10208" w:type="dxa"/>
        <w:tblInd w:w="-856" w:type="dxa"/>
        <w:tblLook w:val="04A0" w:firstRow="1" w:lastRow="0" w:firstColumn="1" w:lastColumn="0" w:noHBand="0" w:noVBand="1"/>
      </w:tblPr>
      <w:tblGrid>
        <w:gridCol w:w="3192"/>
        <w:gridCol w:w="3188"/>
        <w:gridCol w:w="1275"/>
        <w:gridCol w:w="1419"/>
        <w:gridCol w:w="1134"/>
      </w:tblGrid>
      <w:tr w:rsidR="00C1110C" w:rsidTr="00845417">
        <w:trPr>
          <w:trHeight w:val="465"/>
        </w:trPr>
        <w:tc>
          <w:tcPr>
            <w:tcW w:w="3192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3188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курса внеурочной деятельности</w:t>
            </w:r>
          </w:p>
        </w:tc>
        <w:tc>
          <w:tcPr>
            <w:tcW w:w="2694" w:type="dxa"/>
            <w:gridSpan w:val="2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C1110C" w:rsidTr="00845417">
        <w:trPr>
          <w:trHeight w:val="270"/>
        </w:trPr>
        <w:tc>
          <w:tcPr>
            <w:tcW w:w="3192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134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</w:tr>
      <w:tr w:rsidR="00C1110C" w:rsidTr="00845417">
        <w:trPr>
          <w:trHeight w:val="225"/>
        </w:trPr>
        <w:tc>
          <w:tcPr>
            <w:tcW w:w="3192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3188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19" w:type="dxa"/>
          </w:tcPr>
          <w:p w:rsidR="00C1110C" w:rsidRDefault="00C1110C" w:rsidP="00845417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vMerge/>
          </w:tcPr>
          <w:p w:rsidR="00C1110C" w:rsidRDefault="00C1110C" w:rsidP="00845417">
            <w:pPr>
              <w:jc w:val="center"/>
              <w:rPr>
                <w:b/>
              </w:rPr>
            </w:pP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 w:rsidRPr="00A74051">
              <w:t>Классный час</w:t>
            </w:r>
          </w:p>
        </w:tc>
        <w:tc>
          <w:tcPr>
            <w:tcW w:w="3188" w:type="dxa"/>
          </w:tcPr>
          <w:p w:rsidR="00C1110C" w:rsidRPr="00A74051" w:rsidRDefault="00C1110C" w:rsidP="00845417">
            <w:r w:rsidRPr="00A74051">
              <w:t>«Разговор о важном»</w:t>
            </w:r>
          </w:p>
        </w:tc>
        <w:tc>
          <w:tcPr>
            <w:tcW w:w="1275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>
              <w:t>Дополнительное изучение учебных предметов</w:t>
            </w:r>
          </w:p>
        </w:tc>
        <w:tc>
          <w:tcPr>
            <w:tcW w:w="3188" w:type="dxa"/>
          </w:tcPr>
          <w:p w:rsidR="00C1110C" w:rsidRPr="00A74051" w:rsidRDefault="00C1110C" w:rsidP="00845417">
            <w:proofErr w:type="spellStart"/>
            <w:r>
              <w:t>Кубановедение</w:t>
            </w:r>
            <w:proofErr w:type="spellEnd"/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>
              <w:t>Развитие личности и самореализации</w:t>
            </w:r>
          </w:p>
        </w:tc>
        <w:tc>
          <w:tcPr>
            <w:tcW w:w="3188" w:type="dxa"/>
          </w:tcPr>
          <w:p w:rsidR="00C1110C" w:rsidRPr="00A74051" w:rsidRDefault="00C1110C" w:rsidP="00845417">
            <w:r>
              <w:t>Самбо</w:t>
            </w:r>
          </w:p>
        </w:tc>
        <w:tc>
          <w:tcPr>
            <w:tcW w:w="1275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A74051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rPr>
          <w:trHeight w:val="330"/>
        </w:trPr>
        <w:tc>
          <w:tcPr>
            <w:tcW w:w="3192" w:type="dxa"/>
            <w:vMerge w:val="restart"/>
          </w:tcPr>
          <w:p w:rsidR="00C1110C" w:rsidRDefault="00C1110C" w:rsidP="00845417">
            <w:r>
              <w:t>Формирование функциональной грамотности</w:t>
            </w:r>
          </w:p>
        </w:tc>
        <w:tc>
          <w:tcPr>
            <w:tcW w:w="3188" w:type="dxa"/>
          </w:tcPr>
          <w:p w:rsidR="00C1110C" w:rsidRDefault="00C1110C" w:rsidP="00845417">
            <w:r>
              <w:t>Математическая грамотность</w:t>
            </w: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0,5</w:t>
            </w:r>
          </w:p>
        </w:tc>
        <w:tc>
          <w:tcPr>
            <w:tcW w:w="1419" w:type="dxa"/>
          </w:tcPr>
          <w:p w:rsidR="00C1110C" w:rsidRDefault="00C1110C" w:rsidP="00845417">
            <w:pPr>
              <w:jc w:val="center"/>
            </w:pPr>
            <w:r w:rsidRPr="002835D5">
              <w:t>0,5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 w:rsidRPr="002835D5">
              <w:t>0,5</w:t>
            </w:r>
          </w:p>
        </w:tc>
      </w:tr>
      <w:tr w:rsidR="00C1110C" w:rsidTr="00845417">
        <w:trPr>
          <w:trHeight w:val="435"/>
        </w:trPr>
        <w:tc>
          <w:tcPr>
            <w:tcW w:w="3192" w:type="dxa"/>
            <w:vMerge/>
          </w:tcPr>
          <w:p w:rsidR="00C1110C" w:rsidRDefault="00C1110C" w:rsidP="00845417"/>
        </w:tc>
        <w:tc>
          <w:tcPr>
            <w:tcW w:w="3188" w:type="dxa"/>
          </w:tcPr>
          <w:p w:rsidR="00C1110C" w:rsidRDefault="00C1110C" w:rsidP="00845417">
            <w:r>
              <w:t>Читательская грамотность</w:t>
            </w:r>
          </w:p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 w:rsidRPr="00CB26D2">
              <w:t>0,5</w:t>
            </w:r>
          </w:p>
        </w:tc>
        <w:tc>
          <w:tcPr>
            <w:tcW w:w="1419" w:type="dxa"/>
          </w:tcPr>
          <w:p w:rsidR="00C1110C" w:rsidRDefault="00C1110C" w:rsidP="00845417">
            <w:pPr>
              <w:jc w:val="center"/>
            </w:pPr>
            <w:r w:rsidRPr="00CB26D2">
              <w:t>0,5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 w:rsidRPr="00CB26D2">
              <w:t>0,5</w:t>
            </w:r>
          </w:p>
        </w:tc>
      </w:tr>
      <w:tr w:rsidR="00C1110C" w:rsidTr="00845417">
        <w:tc>
          <w:tcPr>
            <w:tcW w:w="3192" w:type="dxa"/>
          </w:tcPr>
          <w:p w:rsidR="00C1110C" w:rsidRPr="00A74051" w:rsidRDefault="00C1110C" w:rsidP="00845417">
            <w:r>
              <w:t>Формирование логического и системного мышления</w:t>
            </w:r>
          </w:p>
        </w:tc>
        <w:tc>
          <w:tcPr>
            <w:tcW w:w="3188" w:type="dxa"/>
          </w:tcPr>
          <w:p w:rsidR="00C1110C" w:rsidRDefault="00C1110C" w:rsidP="00845417">
            <w:r>
              <w:t>Шахматы</w:t>
            </w:r>
          </w:p>
        </w:tc>
        <w:tc>
          <w:tcPr>
            <w:tcW w:w="2694" w:type="dxa"/>
            <w:gridSpan w:val="2"/>
          </w:tcPr>
          <w:p w:rsidR="00C1110C" w:rsidRPr="002835D5" w:rsidRDefault="00C1110C" w:rsidP="0084541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110C" w:rsidRPr="002835D5" w:rsidRDefault="00C1110C" w:rsidP="00845417">
            <w:pPr>
              <w:jc w:val="center"/>
            </w:pPr>
            <w:r>
              <w:t>1</w:t>
            </w:r>
          </w:p>
        </w:tc>
      </w:tr>
      <w:tr w:rsidR="00C1110C" w:rsidTr="00845417">
        <w:tc>
          <w:tcPr>
            <w:tcW w:w="3192" w:type="dxa"/>
          </w:tcPr>
          <w:p w:rsidR="00C1110C" w:rsidRDefault="00C1110C" w:rsidP="00845417">
            <w:r>
              <w:t>Всего в неделю</w:t>
            </w:r>
          </w:p>
        </w:tc>
        <w:tc>
          <w:tcPr>
            <w:tcW w:w="3188" w:type="dxa"/>
          </w:tcPr>
          <w:p w:rsidR="00C1110C" w:rsidRDefault="00C1110C" w:rsidP="00845417"/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C1110C" w:rsidRDefault="00C1110C" w:rsidP="0084541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5</w:t>
            </w:r>
          </w:p>
        </w:tc>
      </w:tr>
      <w:tr w:rsidR="00C1110C" w:rsidTr="00845417">
        <w:tc>
          <w:tcPr>
            <w:tcW w:w="3192" w:type="dxa"/>
          </w:tcPr>
          <w:p w:rsidR="00C1110C" w:rsidRDefault="00C1110C" w:rsidP="00845417">
            <w:r>
              <w:t>Всего в год</w:t>
            </w:r>
          </w:p>
        </w:tc>
        <w:tc>
          <w:tcPr>
            <w:tcW w:w="3188" w:type="dxa"/>
          </w:tcPr>
          <w:p w:rsidR="00C1110C" w:rsidRDefault="00C1110C" w:rsidP="00845417"/>
        </w:tc>
        <w:tc>
          <w:tcPr>
            <w:tcW w:w="1275" w:type="dxa"/>
          </w:tcPr>
          <w:p w:rsidR="00C1110C" w:rsidRDefault="00C1110C" w:rsidP="00845417">
            <w:pPr>
              <w:jc w:val="center"/>
            </w:pPr>
            <w:r>
              <w:t>170</w:t>
            </w:r>
          </w:p>
        </w:tc>
        <w:tc>
          <w:tcPr>
            <w:tcW w:w="1419" w:type="dxa"/>
          </w:tcPr>
          <w:p w:rsidR="00C1110C" w:rsidRDefault="00C1110C" w:rsidP="00845417">
            <w:pPr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C1110C" w:rsidRDefault="00C1110C" w:rsidP="00845417">
            <w:pPr>
              <w:jc w:val="center"/>
            </w:pPr>
            <w:r>
              <w:t>170</w:t>
            </w:r>
          </w:p>
        </w:tc>
      </w:tr>
    </w:tbl>
    <w:p w:rsidR="00C1110C" w:rsidRPr="00A74051" w:rsidRDefault="00C1110C" w:rsidP="00C1110C">
      <w:pPr>
        <w:rPr>
          <w:b/>
        </w:rPr>
      </w:pPr>
    </w:p>
    <w:p w:rsidR="00C1110C" w:rsidRPr="00A74051" w:rsidRDefault="00C1110C" w:rsidP="00C1110C">
      <w:pPr>
        <w:rPr>
          <w:b/>
        </w:rPr>
      </w:pPr>
    </w:p>
    <w:p w:rsidR="002C4339" w:rsidRDefault="002C4339" w:rsidP="005423D4">
      <w:pPr>
        <w:spacing w:before="234"/>
      </w:pPr>
      <w:bookmarkStart w:id="0" w:name="_GoBack"/>
      <w:bookmarkEnd w:id="0"/>
    </w:p>
    <w:sectPr w:rsidR="002C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C28"/>
    <w:multiLevelType w:val="hybridMultilevel"/>
    <w:tmpl w:val="F9F84CE2"/>
    <w:lvl w:ilvl="0" w:tplc="F7A2BED0">
      <w:start w:val="1"/>
      <w:numFmt w:val="decimal"/>
      <w:lvlText w:val="%1."/>
      <w:lvlJc w:val="left"/>
      <w:pPr>
        <w:ind w:left="38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0BD26">
      <w:numFmt w:val="bullet"/>
      <w:lvlText w:val="•"/>
      <w:lvlJc w:val="left"/>
      <w:pPr>
        <w:ind w:left="1370" w:hanging="369"/>
      </w:pPr>
      <w:rPr>
        <w:rFonts w:hint="default"/>
        <w:lang w:val="ru-RU" w:eastAsia="en-US" w:bidi="ar-SA"/>
      </w:rPr>
    </w:lvl>
    <w:lvl w:ilvl="2" w:tplc="F8AEC440">
      <w:numFmt w:val="bullet"/>
      <w:lvlText w:val="•"/>
      <w:lvlJc w:val="left"/>
      <w:pPr>
        <w:ind w:left="2361" w:hanging="369"/>
      </w:pPr>
      <w:rPr>
        <w:rFonts w:hint="default"/>
        <w:lang w:val="ru-RU" w:eastAsia="en-US" w:bidi="ar-SA"/>
      </w:rPr>
    </w:lvl>
    <w:lvl w:ilvl="3" w:tplc="86F02652">
      <w:numFmt w:val="bullet"/>
      <w:lvlText w:val="•"/>
      <w:lvlJc w:val="left"/>
      <w:pPr>
        <w:ind w:left="3351" w:hanging="369"/>
      </w:pPr>
      <w:rPr>
        <w:rFonts w:hint="default"/>
        <w:lang w:val="ru-RU" w:eastAsia="en-US" w:bidi="ar-SA"/>
      </w:rPr>
    </w:lvl>
    <w:lvl w:ilvl="4" w:tplc="7E4CBAFC">
      <w:numFmt w:val="bullet"/>
      <w:lvlText w:val="•"/>
      <w:lvlJc w:val="left"/>
      <w:pPr>
        <w:ind w:left="4342" w:hanging="369"/>
      </w:pPr>
      <w:rPr>
        <w:rFonts w:hint="default"/>
        <w:lang w:val="ru-RU" w:eastAsia="en-US" w:bidi="ar-SA"/>
      </w:rPr>
    </w:lvl>
    <w:lvl w:ilvl="5" w:tplc="01FEA516">
      <w:numFmt w:val="bullet"/>
      <w:lvlText w:val="•"/>
      <w:lvlJc w:val="left"/>
      <w:pPr>
        <w:ind w:left="5333" w:hanging="369"/>
      </w:pPr>
      <w:rPr>
        <w:rFonts w:hint="default"/>
        <w:lang w:val="ru-RU" w:eastAsia="en-US" w:bidi="ar-SA"/>
      </w:rPr>
    </w:lvl>
    <w:lvl w:ilvl="6" w:tplc="CEF05DB8">
      <w:numFmt w:val="bullet"/>
      <w:lvlText w:val="•"/>
      <w:lvlJc w:val="left"/>
      <w:pPr>
        <w:ind w:left="6323" w:hanging="369"/>
      </w:pPr>
      <w:rPr>
        <w:rFonts w:hint="default"/>
        <w:lang w:val="ru-RU" w:eastAsia="en-US" w:bidi="ar-SA"/>
      </w:rPr>
    </w:lvl>
    <w:lvl w:ilvl="7" w:tplc="BDDAFBC6">
      <w:numFmt w:val="bullet"/>
      <w:lvlText w:val="•"/>
      <w:lvlJc w:val="left"/>
      <w:pPr>
        <w:ind w:left="7314" w:hanging="369"/>
      </w:pPr>
      <w:rPr>
        <w:rFonts w:hint="default"/>
        <w:lang w:val="ru-RU" w:eastAsia="en-US" w:bidi="ar-SA"/>
      </w:rPr>
    </w:lvl>
    <w:lvl w:ilvl="8" w:tplc="9E4A1ACC">
      <w:numFmt w:val="bullet"/>
      <w:lvlText w:val="•"/>
      <w:lvlJc w:val="left"/>
      <w:pPr>
        <w:ind w:left="8305" w:hanging="369"/>
      </w:pPr>
      <w:rPr>
        <w:rFonts w:hint="default"/>
        <w:lang w:val="ru-RU" w:eastAsia="en-US" w:bidi="ar-SA"/>
      </w:rPr>
    </w:lvl>
  </w:abstractNum>
  <w:abstractNum w:abstractNumId="1">
    <w:nsid w:val="24144BFA"/>
    <w:multiLevelType w:val="hybridMultilevel"/>
    <w:tmpl w:val="14F2FA86"/>
    <w:lvl w:ilvl="0" w:tplc="97808DBA">
      <w:start w:val="1"/>
      <w:numFmt w:val="decimal"/>
      <w:lvlText w:val="%1."/>
      <w:lvlJc w:val="left"/>
      <w:pPr>
        <w:ind w:left="38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EE9D0">
      <w:numFmt w:val="bullet"/>
      <w:lvlText w:val="•"/>
      <w:lvlJc w:val="left"/>
      <w:pPr>
        <w:ind w:left="1370" w:hanging="317"/>
      </w:pPr>
      <w:rPr>
        <w:rFonts w:hint="default"/>
        <w:lang w:val="ru-RU" w:eastAsia="en-US" w:bidi="ar-SA"/>
      </w:rPr>
    </w:lvl>
    <w:lvl w:ilvl="2" w:tplc="4DB45DAE">
      <w:numFmt w:val="bullet"/>
      <w:lvlText w:val="•"/>
      <w:lvlJc w:val="left"/>
      <w:pPr>
        <w:ind w:left="2361" w:hanging="317"/>
      </w:pPr>
      <w:rPr>
        <w:rFonts w:hint="default"/>
        <w:lang w:val="ru-RU" w:eastAsia="en-US" w:bidi="ar-SA"/>
      </w:rPr>
    </w:lvl>
    <w:lvl w:ilvl="3" w:tplc="50E83A9C">
      <w:numFmt w:val="bullet"/>
      <w:lvlText w:val="•"/>
      <w:lvlJc w:val="left"/>
      <w:pPr>
        <w:ind w:left="3351" w:hanging="317"/>
      </w:pPr>
      <w:rPr>
        <w:rFonts w:hint="default"/>
        <w:lang w:val="ru-RU" w:eastAsia="en-US" w:bidi="ar-SA"/>
      </w:rPr>
    </w:lvl>
    <w:lvl w:ilvl="4" w:tplc="CD7A41B0">
      <w:numFmt w:val="bullet"/>
      <w:lvlText w:val="•"/>
      <w:lvlJc w:val="left"/>
      <w:pPr>
        <w:ind w:left="4342" w:hanging="317"/>
      </w:pPr>
      <w:rPr>
        <w:rFonts w:hint="default"/>
        <w:lang w:val="ru-RU" w:eastAsia="en-US" w:bidi="ar-SA"/>
      </w:rPr>
    </w:lvl>
    <w:lvl w:ilvl="5" w:tplc="60644E5A">
      <w:numFmt w:val="bullet"/>
      <w:lvlText w:val="•"/>
      <w:lvlJc w:val="left"/>
      <w:pPr>
        <w:ind w:left="5333" w:hanging="317"/>
      </w:pPr>
      <w:rPr>
        <w:rFonts w:hint="default"/>
        <w:lang w:val="ru-RU" w:eastAsia="en-US" w:bidi="ar-SA"/>
      </w:rPr>
    </w:lvl>
    <w:lvl w:ilvl="6" w:tplc="5484BD8A">
      <w:numFmt w:val="bullet"/>
      <w:lvlText w:val="•"/>
      <w:lvlJc w:val="left"/>
      <w:pPr>
        <w:ind w:left="6323" w:hanging="317"/>
      </w:pPr>
      <w:rPr>
        <w:rFonts w:hint="default"/>
        <w:lang w:val="ru-RU" w:eastAsia="en-US" w:bidi="ar-SA"/>
      </w:rPr>
    </w:lvl>
    <w:lvl w:ilvl="7" w:tplc="CAD61CD2">
      <w:numFmt w:val="bullet"/>
      <w:lvlText w:val="•"/>
      <w:lvlJc w:val="left"/>
      <w:pPr>
        <w:ind w:left="7314" w:hanging="317"/>
      </w:pPr>
      <w:rPr>
        <w:rFonts w:hint="default"/>
        <w:lang w:val="ru-RU" w:eastAsia="en-US" w:bidi="ar-SA"/>
      </w:rPr>
    </w:lvl>
    <w:lvl w:ilvl="8" w:tplc="E8105D4A">
      <w:numFmt w:val="bullet"/>
      <w:lvlText w:val="•"/>
      <w:lvlJc w:val="left"/>
      <w:pPr>
        <w:ind w:left="8305" w:hanging="317"/>
      </w:pPr>
      <w:rPr>
        <w:rFonts w:hint="default"/>
        <w:lang w:val="ru-RU" w:eastAsia="en-US" w:bidi="ar-SA"/>
      </w:rPr>
    </w:lvl>
  </w:abstractNum>
  <w:abstractNum w:abstractNumId="2">
    <w:nsid w:val="25CE1BCE"/>
    <w:multiLevelType w:val="hybridMultilevel"/>
    <w:tmpl w:val="A9FCB914"/>
    <w:lvl w:ilvl="0" w:tplc="BE4CDF4E">
      <w:numFmt w:val="bullet"/>
      <w:lvlText w:val="-"/>
      <w:lvlJc w:val="left"/>
      <w:pPr>
        <w:ind w:left="38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4FC1C">
      <w:numFmt w:val="bullet"/>
      <w:lvlText w:val="•"/>
      <w:lvlJc w:val="left"/>
      <w:pPr>
        <w:ind w:left="1370" w:hanging="216"/>
      </w:pPr>
      <w:rPr>
        <w:rFonts w:hint="default"/>
        <w:lang w:val="ru-RU" w:eastAsia="en-US" w:bidi="ar-SA"/>
      </w:rPr>
    </w:lvl>
    <w:lvl w:ilvl="2" w:tplc="5BF40FBC">
      <w:numFmt w:val="bullet"/>
      <w:lvlText w:val="•"/>
      <w:lvlJc w:val="left"/>
      <w:pPr>
        <w:ind w:left="2361" w:hanging="216"/>
      </w:pPr>
      <w:rPr>
        <w:rFonts w:hint="default"/>
        <w:lang w:val="ru-RU" w:eastAsia="en-US" w:bidi="ar-SA"/>
      </w:rPr>
    </w:lvl>
    <w:lvl w:ilvl="3" w:tplc="E892DB48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4" w:tplc="F7064788">
      <w:numFmt w:val="bullet"/>
      <w:lvlText w:val="•"/>
      <w:lvlJc w:val="left"/>
      <w:pPr>
        <w:ind w:left="4342" w:hanging="216"/>
      </w:pPr>
      <w:rPr>
        <w:rFonts w:hint="default"/>
        <w:lang w:val="ru-RU" w:eastAsia="en-US" w:bidi="ar-SA"/>
      </w:rPr>
    </w:lvl>
    <w:lvl w:ilvl="5" w:tplc="BC2086FC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025E1006">
      <w:numFmt w:val="bullet"/>
      <w:lvlText w:val="•"/>
      <w:lvlJc w:val="left"/>
      <w:pPr>
        <w:ind w:left="6323" w:hanging="216"/>
      </w:pPr>
      <w:rPr>
        <w:rFonts w:hint="default"/>
        <w:lang w:val="ru-RU" w:eastAsia="en-US" w:bidi="ar-SA"/>
      </w:rPr>
    </w:lvl>
    <w:lvl w:ilvl="7" w:tplc="1D06C596">
      <w:numFmt w:val="bullet"/>
      <w:lvlText w:val="•"/>
      <w:lvlJc w:val="left"/>
      <w:pPr>
        <w:ind w:left="7314" w:hanging="216"/>
      </w:pPr>
      <w:rPr>
        <w:rFonts w:hint="default"/>
        <w:lang w:val="ru-RU" w:eastAsia="en-US" w:bidi="ar-SA"/>
      </w:rPr>
    </w:lvl>
    <w:lvl w:ilvl="8" w:tplc="C3B8E3A4">
      <w:numFmt w:val="bullet"/>
      <w:lvlText w:val="•"/>
      <w:lvlJc w:val="left"/>
      <w:pPr>
        <w:ind w:left="8305" w:hanging="216"/>
      </w:pPr>
      <w:rPr>
        <w:rFonts w:hint="default"/>
        <w:lang w:val="ru-RU" w:eastAsia="en-US" w:bidi="ar-SA"/>
      </w:rPr>
    </w:lvl>
  </w:abstractNum>
  <w:abstractNum w:abstractNumId="3">
    <w:nsid w:val="285C086C"/>
    <w:multiLevelType w:val="hybridMultilevel"/>
    <w:tmpl w:val="7D50F70C"/>
    <w:lvl w:ilvl="0" w:tplc="112C2934">
      <w:start w:val="1"/>
      <w:numFmt w:val="decimal"/>
      <w:lvlText w:val="%1."/>
      <w:lvlJc w:val="left"/>
      <w:pPr>
        <w:ind w:left="38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763B0C">
      <w:numFmt w:val="bullet"/>
      <w:lvlText w:val="•"/>
      <w:lvlJc w:val="left"/>
      <w:pPr>
        <w:ind w:left="1370" w:hanging="393"/>
      </w:pPr>
      <w:rPr>
        <w:rFonts w:hint="default"/>
        <w:lang w:val="ru-RU" w:eastAsia="en-US" w:bidi="ar-SA"/>
      </w:rPr>
    </w:lvl>
    <w:lvl w:ilvl="2" w:tplc="B9848044">
      <w:numFmt w:val="bullet"/>
      <w:lvlText w:val="•"/>
      <w:lvlJc w:val="left"/>
      <w:pPr>
        <w:ind w:left="2361" w:hanging="393"/>
      </w:pPr>
      <w:rPr>
        <w:rFonts w:hint="default"/>
        <w:lang w:val="ru-RU" w:eastAsia="en-US" w:bidi="ar-SA"/>
      </w:rPr>
    </w:lvl>
    <w:lvl w:ilvl="3" w:tplc="51E89C74">
      <w:numFmt w:val="bullet"/>
      <w:lvlText w:val="•"/>
      <w:lvlJc w:val="left"/>
      <w:pPr>
        <w:ind w:left="3351" w:hanging="393"/>
      </w:pPr>
      <w:rPr>
        <w:rFonts w:hint="default"/>
        <w:lang w:val="ru-RU" w:eastAsia="en-US" w:bidi="ar-SA"/>
      </w:rPr>
    </w:lvl>
    <w:lvl w:ilvl="4" w:tplc="874E24B0">
      <w:numFmt w:val="bullet"/>
      <w:lvlText w:val="•"/>
      <w:lvlJc w:val="left"/>
      <w:pPr>
        <w:ind w:left="4342" w:hanging="393"/>
      </w:pPr>
      <w:rPr>
        <w:rFonts w:hint="default"/>
        <w:lang w:val="ru-RU" w:eastAsia="en-US" w:bidi="ar-SA"/>
      </w:rPr>
    </w:lvl>
    <w:lvl w:ilvl="5" w:tplc="C80AC9CC">
      <w:numFmt w:val="bullet"/>
      <w:lvlText w:val="•"/>
      <w:lvlJc w:val="left"/>
      <w:pPr>
        <w:ind w:left="5333" w:hanging="393"/>
      </w:pPr>
      <w:rPr>
        <w:rFonts w:hint="default"/>
        <w:lang w:val="ru-RU" w:eastAsia="en-US" w:bidi="ar-SA"/>
      </w:rPr>
    </w:lvl>
    <w:lvl w:ilvl="6" w:tplc="18C482B2">
      <w:numFmt w:val="bullet"/>
      <w:lvlText w:val="•"/>
      <w:lvlJc w:val="left"/>
      <w:pPr>
        <w:ind w:left="6323" w:hanging="393"/>
      </w:pPr>
      <w:rPr>
        <w:rFonts w:hint="default"/>
        <w:lang w:val="ru-RU" w:eastAsia="en-US" w:bidi="ar-SA"/>
      </w:rPr>
    </w:lvl>
    <w:lvl w:ilvl="7" w:tplc="516610BC">
      <w:numFmt w:val="bullet"/>
      <w:lvlText w:val="•"/>
      <w:lvlJc w:val="left"/>
      <w:pPr>
        <w:ind w:left="7314" w:hanging="393"/>
      </w:pPr>
      <w:rPr>
        <w:rFonts w:hint="default"/>
        <w:lang w:val="ru-RU" w:eastAsia="en-US" w:bidi="ar-SA"/>
      </w:rPr>
    </w:lvl>
    <w:lvl w:ilvl="8" w:tplc="76400970">
      <w:numFmt w:val="bullet"/>
      <w:lvlText w:val="•"/>
      <w:lvlJc w:val="left"/>
      <w:pPr>
        <w:ind w:left="8305" w:hanging="393"/>
      </w:pPr>
      <w:rPr>
        <w:rFonts w:hint="default"/>
        <w:lang w:val="ru-RU" w:eastAsia="en-US" w:bidi="ar-SA"/>
      </w:rPr>
    </w:lvl>
  </w:abstractNum>
  <w:abstractNum w:abstractNumId="4">
    <w:nsid w:val="28DA6757"/>
    <w:multiLevelType w:val="hybridMultilevel"/>
    <w:tmpl w:val="F9F84CE2"/>
    <w:lvl w:ilvl="0" w:tplc="F7A2BED0">
      <w:start w:val="1"/>
      <w:numFmt w:val="decimal"/>
      <w:lvlText w:val="%1."/>
      <w:lvlJc w:val="left"/>
      <w:pPr>
        <w:ind w:left="38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0BD26">
      <w:numFmt w:val="bullet"/>
      <w:lvlText w:val="•"/>
      <w:lvlJc w:val="left"/>
      <w:pPr>
        <w:ind w:left="1370" w:hanging="369"/>
      </w:pPr>
      <w:rPr>
        <w:rFonts w:hint="default"/>
        <w:lang w:val="ru-RU" w:eastAsia="en-US" w:bidi="ar-SA"/>
      </w:rPr>
    </w:lvl>
    <w:lvl w:ilvl="2" w:tplc="F8AEC440">
      <w:numFmt w:val="bullet"/>
      <w:lvlText w:val="•"/>
      <w:lvlJc w:val="left"/>
      <w:pPr>
        <w:ind w:left="2361" w:hanging="369"/>
      </w:pPr>
      <w:rPr>
        <w:rFonts w:hint="default"/>
        <w:lang w:val="ru-RU" w:eastAsia="en-US" w:bidi="ar-SA"/>
      </w:rPr>
    </w:lvl>
    <w:lvl w:ilvl="3" w:tplc="86F02652">
      <w:numFmt w:val="bullet"/>
      <w:lvlText w:val="•"/>
      <w:lvlJc w:val="left"/>
      <w:pPr>
        <w:ind w:left="3351" w:hanging="369"/>
      </w:pPr>
      <w:rPr>
        <w:rFonts w:hint="default"/>
        <w:lang w:val="ru-RU" w:eastAsia="en-US" w:bidi="ar-SA"/>
      </w:rPr>
    </w:lvl>
    <w:lvl w:ilvl="4" w:tplc="7E4CBAFC">
      <w:numFmt w:val="bullet"/>
      <w:lvlText w:val="•"/>
      <w:lvlJc w:val="left"/>
      <w:pPr>
        <w:ind w:left="4342" w:hanging="369"/>
      </w:pPr>
      <w:rPr>
        <w:rFonts w:hint="default"/>
        <w:lang w:val="ru-RU" w:eastAsia="en-US" w:bidi="ar-SA"/>
      </w:rPr>
    </w:lvl>
    <w:lvl w:ilvl="5" w:tplc="01FEA516">
      <w:numFmt w:val="bullet"/>
      <w:lvlText w:val="•"/>
      <w:lvlJc w:val="left"/>
      <w:pPr>
        <w:ind w:left="5333" w:hanging="369"/>
      </w:pPr>
      <w:rPr>
        <w:rFonts w:hint="default"/>
        <w:lang w:val="ru-RU" w:eastAsia="en-US" w:bidi="ar-SA"/>
      </w:rPr>
    </w:lvl>
    <w:lvl w:ilvl="6" w:tplc="CEF05DB8">
      <w:numFmt w:val="bullet"/>
      <w:lvlText w:val="•"/>
      <w:lvlJc w:val="left"/>
      <w:pPr>
        <w:ind w:left="6323" w:hanging="369"/>
      </w:pPr>
      <w:rPr>
        <w:rFonts w:hint="default"/>
        <w:lang w:val="ru-RU" w:eastAsia="en-US" w:bidi="ar-SA"/>
      </w:rPr>
    </w:lvl>
    <w:lvl w:ilvl="7" w:tplc="BDDAFBC6">
      <w:numFmt w:val="bullet"/>
      <w:lvlText w:val="•"/>
      <w:lvlJc w:val="left"/>
      <w:pPr>
        <w:ind w:left="7314" w:hanging="369"/>
      </w:pPr>
      <w:rPr>
        <w:rFonts w:hint="default"/>
        <w:lang w:val="ru-RU" w:eastAsia="en-US" w:bidi="ar-SA"/>
      </w:rPr>
    </w:lvl>
    <w:lvl w:ilvl="8" w:tplc="9E4A1ACC">
      <w:numFmt w:val="bullet"/>
      <w:lvlText w:val="•"/>
      <w:lvlJc w:val="left"/>
      <w:pPr>
        <w:ind w:left="8305" w:hanging="369"/>
      </w:pPr>
      <w:rPr>
        <w:rFonts w:hint="default"/>
        <w:lang w:val="ru-RU" w:eastAsia="en-US" w:bidi="ar-SA"/>
      </w:rPr>
    </w:lvl>
  </w:abstractNum>
  <w:abstractNum w:abstractNumId="5">
    <w:nsid w:val="347360C3"/>
    <w:multiLevelType w:val="hybridMultilevel"/>
    <w:tmpl w:val="E39EA6F2"/>
    <w:lvl w:ilvl="0" w:tplc="C1A68E34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45B90DC8"/>
    <w:multiLevelType w:val="hybridMultilevel"/>
    <w:tmpl w:val="E7404912"/>
    <w:lvl w:ilvl="0" w:tplc="8BA23D40">
      <w:start w:val="1"/>
      <w:numFmt w:val="decimal"/>
      <w:lvlText w:val="%1)"/>
      <w:lvlJc w:val="left"/>
      <w:pPr>
        <w:ind w:left="38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3908A56">
      <w:numFmt w:val="bullet"/>
      <w:lvlText w:val="•"/>
      <w:lvlJc w:val="left"/>
      <w:pPr>
        <w:ind w:left="1370" w:hanging="236"/>
      </w:pPr>
      <w:rPr>
        <w:rFonts w:hint="default"/>
        <w:lang w:val="ru-RU" w:eastAsia="en-US" w:bidi="ar-SA"/>
      </w:rPr>
    </w:lvl>
    <w:lvl w:ilvl="2" w:tplc="6DE69344">
      <w:numFmt w:val="bullet"/>
      <w:lvlText w:val="•"/>
      <w:lvlJc w:val="left"/>
      <w:pPr>
        <w:ind w:left="2361" w:hanging="236"/>
      </w:pPr>
      <w:rPr>
        <w:rFonts w:hint="default"/>
        <w:lang w:val="ru-RU" w:eastAsia="en-US" w:bidi="ar-SA"/>
      </w:rPr>
    </w:lvl>
    <w:lvl w:ilvl="3" w:tplc="2BB0496E">
      <w:numFmt w:val="bullet"/>
      <w:lvlText w:val="•"/>
      <w:lvlJc w:val="left"/>
      <w:pPr>
        <w:ind w:left="3351" w:hanging="236"/>
      </w:pPr>
      <w:rPr>
        <w:rFonts w:hint="default"/>
        <w:lang w:val="ru-RU" w:eastAsia="en-US" w:bidi="ar-SA"/>
      </w:rPr>
    </w:lvl>
    <w:lvl w:ilvl="4" w:tplc="79AE82B2">
      <w:numFmt w:val="bullet"/>
      <w:lvlText w:val="•"/>
      <w:lvlJc w:val="left"/>
      <w:pPr>
        <w:ind w:left="4342" w:hanging="236"/>
      </w:pPr>
      <w:rPr>
        <w:rFonts w:hint="default"/>
        <w:lang w:val="ru-RU" w:eastAsia="en-US" w:bidi="ar-SA"/>
      </w:rPr>
    </w:lvl>
    <w:lvl w:ilvl="5" w:tplc="7D9C59B4">
      <w:numFmt w:val="bullet"/>
      <w:lvlText w:val="•"/>
      <w:lvlJc w:val="left"/>
      <w:pPr>
        <w:ind w:left="5333" w:hanging="236"/>
      </w:pPr>
      <w:rPr>
        <w:rFonts w:hint="default"/>
        <w:lang w:val="ru-RU" w:eastAsia="en-US" w:bidi="ar-SA"/>
      </w:rPr>
    </w:lvl>
    <w:lvl w:ilvl="6" w:tplc="B67EB6D2">
      <w:numFmt w:val="bullet"/>
      <w:lvlText w:val="•"/>
      <w:lvlJc w:val="left"/>
      <w:pPr>
        <w:ind w:left="6323" w:hanging="236"/>
      </w:pPr>
      <w:rPr>
        <w:rFonts w:hint="default"/>
        <w:lang w:val="ru-RU" w:eastAsia="en-US" w:bidi="ar-SA"/>
      </w:rPr>
    </w:lvl>
    <w:lvl w:ilvl="7" w:tplc="468613E6">
      <w:numFmt w:val="bullet"/>
      <w:lvlText w:val="•"/>
      <w:lvlJc w:val="left"/>
      <w:pPr>
        <w:ind w:left="7314" w:hanging="236"/>
      </w:pPr>
      <w:rPr>
        <w:rFonts w:hint="default"/>
        <w:lang w:val="ru-RU" w:eastAsia="en-US" w:bidi="ar-SA"/>
      </w:rPr>
    </w:lvl>
    <w:lvl w:ilvl="8" w:tplc="9AAAE0B4">
      <w:numFmt w:val="bullet"/>
      <w:lvlText w:val="•"/>
      <w:lvlJc w:val="left"/>
      <w:pPr>
        <w:ind w:left="8305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6AF5"/>
    <w:rsid w:val="001E1EBC"/>
    <w:rsid w:val="002C4339"/>
    <w:rsid w:val="004F07E2"/>
    <w:rsid w:val="005423D4"/>
    <w:rsid w:val="005802BD"/>
    <w:rsid w:val="005F6AF5"/>
    <w:rsid w:val="0061408E"/>
    <w:rsid w:val="00A113BC"/>
    <w:rsid w:val="00A34F94"/>
    <w:rsid w:val="00AF110F"/>
    <w:rsid w:val="00C1110C"/>
    <w:rsid w:val="00D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9D39E-688E-4F91-BC36-5B79C28D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06" w:right="48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82" w:right="40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111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5</cp:revision>
  <dcterms:created xsi:type="dcterms:W3CDTF">2023-09-26T08:50:00Z</dcterms:created>
  <dcterms:modified xsi:type="dcterms:W3CDTF">2023-10-12T07:28:00Z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