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1E" w:rsidRDefault="00A9416A">
      <w:r>
        <w:rPr>
          <w:noProof/>
          <w:lang w:eastAsia="ru-RU"/>
        </w:rPr>
        <w:drawing>
          <wp:inline distT="0" distB="0" distL="0" distR="0">
            <wp:extent cx="5940425" cy="5691425"/>
            <wp:effectExtent l="19050" t="0" r="3175" b="0"/>
            <wp:docPr id="1" name="Рисунок 1" descr="37f27e3f-9f2c-4ee1-ad11-9c5cf19231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f27e3f-9f2c-4ee1-ad11-9c5cf19231d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16A" w:rsidRDefault="00A9416A"/>
    <w:p w:rsidR="00A9416A" w:rsidRPr="00A9416A" w:rsidRDefault="00A9416A" w:rsidP="00A9416A">
      <w:pPr>
        <w:pStyle w:val="a5"/>
        <w:shd w:val="clear" w:color="auto" w:fill="FFFFFF"/>
        <w:spacing w:before="0" w:beforeAutospacing="0"/>
        <w:rPr>
          <w:rFonts w:ascii="Segoe UI" w:hAnsi="Segoe UI" w:cs="Segoe UI"/>
          <w:sz w:val="29"/>
          <w:szCs w:val="29"/>
        </w:rPr>
      </w:pPr>
      <w:r>
        <w:rPr>
          <w:rFonts w:ascii="Segoe UI" w:hAnsi="Segoe UI" w:cs="Segoe UI"/>
          <w:sz w:val="29"/>
          <w:szCs w:val="29"/>
          <w:shd w:val="clear" w:color="auto" w:fill="FFFFFF"/>
        </w:rPr>
        <w:t>3 сентября 2020 года во всех регионах Российской Федерации пройдет Всероссийская акция “Диктант Победы” 2020. Диктант приурочен к годовщине в честь 75-летия Победы в Великой Отечественной войне. Исторический диктант на тему событий Великой Отечественной войны 1941-1945 гг. Любой участник, желающий написать диктант, может присоединиться к этому событию.</w:t>
      </w:r>
      <w:r w:rsidRPr="00A9416A">
        <w:rPr>
          <w:rFonts w:ascii="Segoe UI" w:hAnsi="Segoe UI" w:cs="Segoe UI"/>
          <w:sz w:val="29"/>
          <w:szCs w:val="29"/>
          <w:shd w:val="clear" w:color="auto" w:fill="FFFFFF"/>
        </w:rPr>
        <w:t xml:space="preserve"> </w:t>
      </w:r>
      <w:r>
        <w:rPr>
          <w:rFonts w:ascii="Segoe UI" w:hAnsi="Segoe UI" w:cs="Segoe UI"/>
          <w:sz w:val="29"/>
          <w:szCs w:val="29"/>
          <w:shd w:val="clear" w:color="auto" w:fill="FFFFFF"/>
        </w:rPr>
        <w:t>Диктант проводится в целях привлечения широкой общественности к изучению истории Великой Отечественной войны, повышения исторической грамотности и патриотического воспитания молодежи.</w:t>
      </w:r>
      <w:r w:rsidRPr="00A9416A">
        <w:rPr>
          <w:rFonts w:ascii="Segoe UI" w:hAnsi="Segoe UI" w:cs="Segoe UI"/>
          <w:sz w:val="29"/>
          <w:szCs w:val="29"/>
        </w:rPr>
        <w:t xml:space="preserve"> Участие в Диктанте является добровольным и бесплатным. Вы можете </w:t>
      </w:r>
      <w:proofErr w:type="gramStart"/>
      <w:r w:rsidRPr="00A9416A">
        <w:rPr>
          <w:rFonts w:ascii="Segoe UI" w:hAnsi="Segoe UI" w:cs="Segoe UI"/>
          <w:sz w:val="29"/>
          <w:szCs w:val="29"/>
        </w:rPr>
        <w:t>стать</w:t>
      </w:r>
      <w:proofErr w:type="gramEnd"/>
      <w:r w:rsidRPr="00A9416A">
        <w:rPr>
          <w:rFonts w:ascii="Segoe UI" w:hAnsi="Segoe UI" w:cs="Segoe UI"/>
          <w:sz w:val="29"/>
          <w:szCs w:val="29"/>
        </w:rPr>
        <w:t xml:space="preserve"> участником Диктанта, выполнив несколько шагов:</w:t>
      </w:r>
    </w:p>
    <w:p w:rsidR="00A9416A" w:rsidRPr="00A9416A" w:rsidRDefault="00A9416A" w:rsidP="00A941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lastRenderedPageBreak/>
        <w:t>Обратитесь на ближайшую площадку написания диктанта и зарегистрируйтесь на сайте </w:t>
      </w:r>
      <w:proofErr w:type="spellStart"/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fldChar w:fldCharType="begin"/>
      </w:r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instrText xml:space="preserve"> HYPERLINK "http://xn--80achcepozjj4ac6j.xn--p1ai/" \t "_blank" </w:instrText>
      </w:r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fldChar w:fldCharType="separate"/>
      </w:r>
      <w:r w:rsidRPr="00A9416A">
        <w:rPr>
          <w:rFonts w:ascii="Segoe UI" w:eastAsia="Times New Roman" w:hAnsi="Segoe UI" w:cs="Segoe UI"/>
          <w:color w:val="0000FF"/>
          <w:sz w:val="29"/>
          <w:u w:val="single"/>
          <w:lang w:eastAsia="ru-RU"/>
        </w:rPr>
        <w:t>диктантпобеды</w:t>
      </w:r>
      <w:proofErr w:type="gramStart"/>
      <w:r w:rsidRPr="00A9416A">
        <w:rPr>
          <w:rFonts w:ascii="Segoe UI" w:eastAsia="Times New Roman" w:hAnsi="Segoe UI" w:cs="Segoe UI"/>
          <w:color w:val="0000FF"/>
          <w:sz w:val="29"/>
          <w:u w:val="single"/>
          <w:lang w:eastAsia="ru-RU"/>
        </w:rPr>
        <w:t>.р</w:t>
      </w:r>
      <w:proofErr w:type="gramEnd"/>
      <w:r w:rsidRPr="00A9416A">
        <w:rPr>
          <w:rFonts w:ascii="Segoe UI" w:eastAsia="Times New Roman" w:hAnsi="Segoe UI" w:cs="Segoe UI"/>
          <w:color w:val="0000FF"/>
          <w:sz w:val="29"/>
          <w:u w:val="single"/>
          <w:lang w:eastAsia="ru-RU"/>
        </w:rPr>
        <w:t>ф</w:t>
      </w:r>
      <w:proofErr w:type="spellEnd"/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fldChar w:fldCharType="end"/>
      </w:r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t> или в мобильном приложении «Диктант Победы»;</w:t>
      </w:r>
    </w:p>
    <w:p w:rsidR="00A9416A" w:rsidRPr="00A9416A" w:rsidRDefault="00A9416A" w:rsidP="00A941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t>Пройдите процедуру предварительной регистрации на площадке проведения мероприятия на официальном сайте, указанном выше в ссылке;</w:t>
      </w:r>
    </w:p>
    <w:p w:rsidR="00A9416A" w:rsidRPr="00A9416A" w:rsidRDefault="00A9416A" w:rsidP="00A941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t>Адрес ближайшей площадки можно найти на официальном сайте Диктант Победы или в приложении;</w:t>
      </w:r>
    </w:p>
    <w:p w:rsidR="00A9416A" w:rsidRPr="00A9416A" w:rsidRDefault="00A9416A" w:rsidP="00A941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t xml:space="preserve">3 сентября 2020 года примите участие в Диктанте Победы в режиме </w:t>
      </w:r>
      <w:proofErr w:type="spellStart"/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t>онлайн</w:t>
      </w:r>
      <w:proofErr w:type="spellEnd"/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t>, ответив на 25 вопросов в формате тестирования в течение 45 минут;</w:t>
      </w:r>
    </w:p>
    <w:p w:rsidR="00A9416A" w:rsidRPr="00A9416A" w:rsidRDefault="00A9416A" w:rsidP="00A941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t>Ознакомьтесь с итогами Диктанта после окончания мероприятия;</w:t>
      </w:r>
    </w:p>
    <w:p w:rsidR="00A9416A" w:rsidRPr="00A9416A" w:rsidRDefault="00A9416A" w:rsidP="00A94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A9416A">
        <w:rPr>
          <w:rFonts w:ascii="Segoe UI" w:eastAsia="Times New Roman" w:hAnsi="Segoe UI" w:cs="Segoe UI"/>
          <w:sz w:val="29"/>
          <w:szCs w:val="29"/>
          <w:lang w:eastAsia="ru-RU"/>
        </w:rPr>
        <w:t>Получите призы за победу!</w:t>
      </w:r>
    </w:p>
    <w:p w:rsidR="00A9416A" w:rsidRDefault="00A9416A"/>
    <w:sectPr w:rsidR="00A9416A" w:rsidSect="000A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D7292"/>
    <w:multiLevelType w:val="multilevel"/>
    <w:tmpl w:val="705C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16A"/>
    <w:rsid w:val="000A7D1E"/>
    <w:rsid w:val="00A9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9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41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1120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2020-08-29T14:59:00Z</dcterms:created>
  <dcterms:modified xsi:type="dcterms:W3CDTF">2020-08-29T15:09:00Z</dcterms:modified>
</cp:coreProperties>
</file>