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95" w:rsidRPr="005D7B95" w:rsidRDefault="005D7B95" w:rsidP="00362A96">
      <w:pPr>
        <w:tabs>
          <w:tab w:val="left" w:pos="6379"/>
        </w:tabs>
        <w:suppressAutoHyphens/>
        <w:autoSpaceDN w:val="0"/>
        <w:spacing w:after="0" w:line="240" w:lineRule="auto"/>
        <w:ind w:left="3969" w:firstLine="226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17</w:t>
      </w:r>
    </w:p>
    <w:p w:rsidR="005D7B95" w:rsidRPr="005D7B95" w:rsidRDefault="005D7B95" w:rsidP="00362A96">
      <w:pPr>
        <w:shd w:val="clear" w:color="auto" w:fill="FFFFFF"/>
        <w:autoSpaceDN w:val="0"/>
        <w:spacing w:after="0" w:line="240" w:lineRule="auto"/>
        <w:ind w:left="3969" w:firstLine="2268"/>
        <w:jc w:val="both"/>
        <w:textAlignment w:val="baseline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B95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Положению</w:t>
      </w:r>
    </w:p>
    <w:p w:rsidR="005D7B95" w:rsidRPr="005D7B95" w:rsidRDefault="005D7B95" w:rsidP="00362A96">
      <w:pPr>
        <w:shd w:val="clear" w:color="auto" w:fill="FFFFFF"/>
        <w:autoSpaceDN w:val="0"/>
        <w:spacing w:after="0" w:line="240" w:lineRule="auto"/>
        <w:ind w:left="3969" w:firstLine="2268"/>
        <w:jc w:val="both"/>
        <w:textAlignment w:val="baseline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B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формах, периодичности и порядке </w:t>
      </w:r>
    </w:p>
    <w:p w:rsidR="005D7B95" w:rsidRPr="005D7B95" w:rsidRDefault="005D7B95" w:rsidP="00362A96">
      <w:pPr>
        <w:shd w:val="clear" w:color="auto" w:fill="FFFFFF"/>
        <w:autoSpaceDN w:val="0"/>
        <w:spacing w:after="0" w:line="240" w:lineRule="auto"/>
        <w:ind w:left="3969" w:firstLine="2268"/>
        <w:jc w:val="both"/>
        <w:textAlignment w:val="baseline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B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текущего контроля успеваемости </w:t>
      </w:r>
    </w:p>
    <w:p w:rsidR="005D7B95" w:rsidRPr="005D7B95" w:rsidRDefault="005D7B95" w:rsidP="00362A96">
      <w:pPr>
        <w:shd w:val="clear" w:color="auto" w:fill="FFFFFF"/>
        <w:autoSpaceDN w:val="0"/>
        <w:spacing w:after="0" w:line="240" w:lineRule="auto"/>
        <w:ind w:left="3969" w:firstLine="2268"/>
        <w:jc w:val="both"/>
        <w:textAlignment w:val="baseline"/>
        <w:outlineLvl w:val="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5D7B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5D7B9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5D7B9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обучающихся</w:t>
      </w:r>
      <w:proofErr w:type="gramEnd"/>
      <w:r w:rsidRPr="005D7B95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</w:p>
    <w:p w:rsidR="00362A96" w:rsidRDefault="00362A96" w:rsidP="00AE2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38FD" w:rsidRPr="00AE2DE9" w:rsidRDefault="001838FD" w:rsidP="00AE2DE9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0" w:name="_GoBack"/>
      <w:bookmarkEnd w:id="0"/>
      <w:r w:rsidRPr="00AE2DE9">
        <w:rPr>
          <w:rFonts w:ascii="Times New Roman" w:hAnsi="Times New Roman" w:cs="Times New Roman"/>
          <w:b/>
          <w:sz w:val="28"/>
          <w:szCs w:val="28"/>
          <w:lang w:eastAsia="ru-RU"/>
        </w:rPr>
        <w:t>Нормы и критерии оценивания знаний</w:t>
      </w:r>
    </w:p>
    <w:p w:rsidR="001838FD" w:rsidRPr="00AE2DE9" w:rsidRDefault="001838FD" w:rsidP="00AE2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 по предмету «Технология» в 5-8 классах.</w:t>
      </w:r>
    </w:p>
    <w:p w:rsidR="0095745D" w:rsidRPr="00AE2DE9" w:rsidRDefault="0095745D" w:rsidP="00AE2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745D" w:rsidRPr="00AE2DE9" w:rsidRDefault="0095745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Критериями оценки, определяющими подготовку учащегося на уроках технологии, являются:</w:t>
      </w:r>
    </w:p>
    <w:p w:rsidR="0095745D" w:rsidRPr="00AE2DE9" w:rsidRDefault="0095745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общая подготовленность, организация рабочего места, научность, технологичность и логика изложения материала;</w:t>
      </w:r>
    </w:p>
    <w:p w:rsidR="0095745D" w:rsidRPr="00AE2DE9" w:rsidRDefault="0095745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уровень освоения теоретического материала, предусмотренного программой по предмету технология;</w:t>
      </w:r>
    </w:p>
    <w:p w:rsidR="0095745D" w:rsidRPr="00AE2DE9" w:rsidRDefault="0095745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умения использовать теоретические знания при выполнении текущих заданий</w:t>
      </w:r>
      <w:r w:rsidR="00B31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315FE" w:rsidRPr="00B31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B31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15FE"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самостоятельных, творческих и </w:t>
      </w:r>
      <w:r w:rsidR="00B31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проектных работ</w:t>
      </w: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45D" w:rsidRPr="00AE2DE9" w:rsidRDefault="0095745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соблюдение этапов технологии изготовления, норм времени, качество выполнения технологических операций и приёмов;</w:t>
      </w:r>
    </w:p>
    <w:p w:rsidR="0095745D" w:rsidRDefault="0095745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соблюдение правил санитарии, гигиены, техники безопасности.</w:t>
      </w:r>
    </w:p>
    <w:p w:rsidR="00B315FE" w:rsidRPr="00AE2DE9" w:rsidRDefault="00B315FE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15BB" w:rsidRPr="00AE2DE9" w:rsidRDefault="00E515BB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оценки достижений учащихся: пятибалльная, портфолио, проектная работа.</w:t>
      </w:r>
    </w:p>
    <w:p w:rsidR="0095745D" w:rsidRPr="00AE2DE9" w:rsidRDefault="0095745D" w:rsidP="00AE2D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605" w:rsidRPr="00AE2DE9" w:rsidRDefault="00314605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838FD" w:rsidRPr="00B315FE" w:rsidRDefault="001838FD" w:rsidP="00B315FE">
      <w:pPr>
        <w:pStyle w:val="a5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оценивания устных ответов обучающихся.</w:t>
      </w:r>
    </w:p>
    <w:p w:rsidR="001838FD" w:rsidRPr="00AE2DE9" w:rsidRDefault="001838FD" w:rsidP="00B315FE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sz w:val="28"/>
          <w:szCs w:val="28"/>
          <w:lang w:eastAsia="ru-RU"/>
        </w:rPr>
        <w:t>Развёрнутый устный ответ ученика</w:t>
      </w:r>
      <w:r w:rsidR="00B315FE" w:rsidRPr="00B315F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315FE" w:rsidRPr="00B315FE">
        <w:rPr>
          <w:rFonts w:ascii="Times New Roman" w:hAnsi="Times New Roman" w:cs="Times New Roman"/>
          <w:iCs/>
          <w:sz w:val="28"/>
          <w:szCs w:val="28"/>
          <w:lang w:eastAsia="ru-RU"/>
        </w:rPr>
        <w:t>индивидуальный опрос,</w:t>
      </w:r>
      <w:r w:rsidR="00B315F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315FE" w:rsidRPr="00B315FE">
        <w:rPr>
          <w:rFonts w:ascii="Times New Roman" w:hAnsi="Times New Roman" w:cs="Times New Roman"/>
          <w:iCs/>
          <w:sz w:val="28"/>
          <w:szCs w:val="28"/>
          <w:lang w:eastAsia="ru-RU"/>
        </w:rPr>
        <w:t>фронтальный опрос, устный зачет)</w:t>
      </w:r>
      <w:r w:rsidR="00B315FE" w:rsidRPr="00AE2D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  <w:lang w:eastAsia="ru-RU"/>
        </w:rPr>
        <w:t>должен представлять собой связное, логически последовательное сообщение на заданную тему, показывать его умение применять определения и правила в конкретных случаях.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sz w:val="28"/>
          <w:szCs w:val="28"/>
          <w:lang w:eastAsia="ru-RU"/>
        </w:rPr>
        <w:t>При оценке ответа ученика надо руководствоваться следующими критериями: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sz w:val="28"/>
          <w:szCs w:val="28"/>
          <w:lang w:eastAsia="ru-RU"/>
        </w:rPr>
        <w:t>1) полнота и правильность ответа;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sz w:val="28"/>
          <w:szCs w:val="28"/>
          <w:lang w:eastAsia="ru-RU"/>
        </w:rPr>
        <w:t>2) степень осознанности, понимание изученного материала;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sz w:val="28"/>
          <w:szCs w:val="28"/>
          <w:lang w:eastAsia="ru-RU"/>
        </w:rPr>
        <w:t>3) грамотность изложения ответа.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Отметка «5»</w:t>
      </w:r>
      <w:r w:rsidRPr="00AE2DE9">
        <w:rPr>
          <w:rFonts w:ascii="Times New Roman" w:hAnsi="Times New Roman" w:cs="Times New Roman"/>
          <w:sz w:val="28"/>
          <w:szCs w:val="28"/>
          <w:lang w:eastAsia="ru-RU"/>
        </w:rPr>
        <w:t> ставится, если ученик полно излагает изученный материал, даёт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Отметка «4»</w:t>
      </w:r>
      <w:r w:rsidRPr="00AE2DE9">
        <w:rPr>
          <w:rFonts w:ascii="Times New Roman" w:hAnsi="Times New Roman" w:cs="Times New Roman"/>
          <w:sz w:val="28"/>
          <w:szCs w:val="28"/>
          <w:lang w:eastAsia="ru-RU"/>
        </w:rPr>
        <w:t xml:space="preserve"> 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</w:t>
      </w:r>
      <w:r w:rsidR="00314605" w:rsidRPr="00AE2DE9">
        <w:rPr>
          <w:rFonts w:ascii="Times New Roman" w:hAnsi="Times New Roman" w:cs="Times New Roman"/>
          <w:sz w:val="28"/>
          <w:szCs w:val="28"/>
          <w:lang w:eastAsia="ru-RU"/>
        </w:rPr>
        <w:t>грамотности изложения</w:t>
      </w:r>
      <w:r w:rsidRPr="00AE2DE9">
        <w:rPr>
          <w:rFonts w:ascii="Times New Roman" w:hAnsi="Times New Roman" w:cs="Times New Roman"/>
          <w:sz w:val="28"/>
          <w:szCs w:val="28"/>
          <w:lang w:eastAsia="ru-RU"/>
        </w:rPr>
        <w:t xml:space="preserve"> ответа.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Отметка «3»</w:t>
      </w:r>
      <w:r w:rsidRPr="00AE2DE9">
        <w:rPr>
          <w:rFonts w:ascii="Times New Roman" w:hAnsi="Times New Roman" w:cs="Times New Roman"/>
          <w:sz w:val="28"/>
          <w:szCs w:val="28"/>
          <w:lang w:eastAsia="ru-RU"/>
        </w:rPr>
        <w:t xml:space="preserve"> 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</w:t>
      </w:r>
      <w:r w:rsidRPr="00AE2D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примеры; излагает материал непоследовательно и допускает ошибки в грамотности изложения ответа.</w:t>
      </w:r>
    </w:p>
    <w:p w:rsidR="00B315FE" w:rsidRDefault="001838FD" w:rsidP="00AE2D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Отметка «2»</w:t>
      </w:r>
      <w:r w:rsidRPr="00AE2D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E2DE9">
        <w:rPr>
          <w:rFonts w:ascii="Times New Roman" w:hAnsi="Times New Roman" w:cs="Times New Roman"/>
          <w:sz w:val="28"/>
          <w:szCs w:val="28"/>
          <w:lang w:eastAsia="ru-RU"/>
        </w:rPr>
        <w:t xml:space="preserve"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sz w:val="28"/>
          <w:szCs w:val="28"/>
          <w:lang w:eastAsia="ru-RU"/>
        </w:rPr>
        <w:t>Отметка «2»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E2DE9">
        <w:rPr>
          <w:rFonts w:ascii="Times New Roman" w:hAnsi="Times New Roman" w:cs="Times New Roman"/>
          <w:sz w:val="28"/>
          <w:szCs w:val="28"/>
          <w:lang w:eastAsia="ru-RU"/>
        </w:rPr>
        <w:t>Отметка «5», «4», «3»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его ответы, но и осуществлялась проверка умения применять знания на практике.</w:t>
      </w:r>
      <w:proofErr w:type="gramEnd"/>
    </w:p>
    <w:p w:rsidR="00314605" w:rsidRPr="00AE2DE9" w:rsidRDefault="00314605" w:rsidP="00AE2DE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4605" w:rsidRPr="00B315FE" w:rsidRDefault="00314605" w:rsidP="00B315F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оценивания письменных ответов обучающихся.</w:t>
      </w:r>
    </w:p>
    <w:p w:rsidR="00314605" w:rsidRPr="00AE2DE9" w:rsidRDefault="00B315FE" w:rsidP="00AE2D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Тестирование, э</w:t>
      </w:r>
      <w:r w:rsidR="00314605" w:rsidRPr="00AE2DE9">
        <w:rPr>
          <w:rFonts w:ascii="Times New Roman" w:hAnsi="Times New Roman" w:cs="Times New Roman"/>
          <w:sz w:val="28"/>
          <w:szCs w:val="28"/>
          <w:lang w:eastAsia="ru-RU"/>
        </w:rPr>
        <w:t>тот вид контроля может использоваться как на каждом занятии, так и периодически (по этапам, по разделам). Выполнение проверочных</w:t>
      </w:r>
      <w:r w:rsidR="00F40149" w:rsidRPr="00AE2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6C48" w:rsidRPr="00AE2DE9">
        <w:rPr>
          <w:rFonts w:ascii="Times New Roman" w:hAnsi="Times New Roman" w:cs="Times New Roman"/>
          <w:sz w:val="28"/>
          <w:szCs w:val="28"/>
          <w:lang w:eastAsia="ru-RU"/>
        </w:rPr>
        <w:t>тестовых заданий</w:t>
      </w:r>
      <w:r w:rsidR="00314605" w:rsidRPr="00AE2DE9">
        <w:rPr>
          <w:rFonts w:ascii="Times New Roman" w:hAnsi="Times New Roman" w:cs="Times New Roman"/>
          <w:sz w:val="28"/>
          <w:szCs w:val="28"/>
          <w:lang w:eastAsia="ru-RU"/>
        </w:rPr>
        <w:t xml:space="preserve"> целесообразно проводить после изучения темы, больших разделов, или по итогам года.</w:t>
      </w:r>
    </w:p>
    <w:p w:rsidR="00F40149" w:rsidRPr="00AE2DE9" w:rsidRDefault="00F40149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Тестовые задания предлагаются ученикам в нескольких вариантах из заданий разного вида, соответствующих требованиям к уровню подготовки выпускников.</w:t>
      </w:r>
    </w:p>
    <w:p w:rsidR="00F40149" w:rsidRPr="00AE2DE9" w:rsidRDefault="00F40149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1. Задания с выбором ответов.</w:t>
      </w:r>
    </w:p>
    <w:p w:rsidR="00F40149" w:rsidRPr="00AE2DE9" w:rsidRDefault="00F40149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2. Задания со свободными краткими и развернутыми ответами.</w:t>
      </w:r>
    </w:p>
    <w:p w:rsidR="00F40149" w:rsidRPr="00AE2DE9" w:rsidRDefault="00F40149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3. Задания на соответствие.</w:t>
      </w:r>
    </w:p>
    <w:p w:rsidR="00F40149" w:rsidRPr="00AE2DE9" w:rsidRDefault="00F40149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4. Задания на установление взаимосвязей.</w:t>
      </w:r>
    </w:p>
    <w:p w:rsidR="00F40149" w:rsidRPr="00AE2DE9" w:rsidRDefault="00F40149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5. Заполнение сравнительных таблиц.</w:t>
      </w:r>
    </w:p>
    <w:p w:rsidR="00F40149" w:rsidRPr="00AE2DE9" w:rsidRDefault="00F40149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6. Задания на нахождение ошибок в приведенном тексте.</w:t>
      </w:r>
    </w:p>
    <w:p w:rsidR="00F40149" w:rsidRPr="00AE2DE9" w:rsidRDefault="00F40149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7. Задания с использованием рисунков и схем.</w:t>
      </w:r>
    </w:p>
    <w:p w:rsidR="008C732A" w:rsidRPr="00AE2DE9" w:rsidRDefault="008C732A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Оценивание теста учащихся производится по следующей системе</w:t>
      </w:r>
    </w:p>
    <w:p w:rsidR="008C732A" w:rsidRPr="00AE2DE9" w:rsidRDefault="00B315FE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Отметку </w:t>
      </w:r>
      <w:r w:rsidR="008C732A"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«5»</w:t>
      </w:r>
      <w:r w:rsidR="008C732A"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получают учащиеся, справившиеся с работой 100 - 90 %;</w:t>
      </w:r>
    </w:p>
    <w:p w:rsidR="008C732A" w:rsidRPr="00AE2DE9" w:rsidRDefault="00B315FE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Отме</w:t>
      </w:r>
      <w:r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тку </w:t>
      </w:r>
      <w:r w:rsidR="008C732A"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«4»</w:t>
      </w:r>
      <w:r w:rsidR="008C732A"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ставится в том случае, если верные ответы составляют 71 до 89 % от общего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C732A"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>количества;</w:t>
      </w:r>
    </w:p>
    <w:p w:rsidR="008C732A" w:rsidRPr="00AE2DE9" w:rsidRDefault="00B315FE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Отметку </w:t>
      </w:r>
      <w:r w:rsidR="008C732A"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«3»</w:t>
      </w:r>
      <w:r w:rsidR="008C732A"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соответствует работе, содержащей 50 – 70 % правильных ответов.</w:t>
      </w:r>
    </w:p>
    <w:p w:rsidR="008C732A" w:rsidRPr="00AE2DE9" w:rsidRDefault="00B315FE" w:rsidP="00AE2DE9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Отметку </w:t>
      </w:r>
      <w:r w:rsidR="008C732A" w:rsidRPr="00B315F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«2»</w:t>
      </w:r>
      <w:r w:rsidR="008C732A" w:rsidRPr="00AE2D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соответствует работе, содержащей менее 50 % правильных ответов.</w:t>
      </w:r>
    </w:p>
    <w:p w:rsidR="00314605" w:rsidRPr="00AE2DE9" w:rsidRDefault="00314605" w:rsidP="00AE2D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605" w:rsidRPr="00AE2DE9" w:rsidRDefault="00314605" w:rsidP="00AE2DE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6C48" w:rsidRPr="00B315FE" w:rsidRDefault="002D6C48" w:rsidP="00B315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Критерии оценивания </w:t>
      </w:r>
      <w:r w:rsidR="00B315FE" w:rsidRPr="00B315FE">
        <w:rPr>
          <w:rFonts w:ascii="Times New Roman" w:hAnsi="Times New Roman" w:cs="Times New Roman"/>
          <w:b/>
          <w:sz w:val="28"/>
          <w:szCs w:val="28"/>
        </w:rPr>
        <w:t>умений</w:t>
      </w:r>
      <w:r w:rsidRPr="00B3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5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  <w:r w:rsidRPr="00B315FE">
        <w:rPr>
          <w:rFonts w:ascii="Times New Roman" w:hAnsi="Times New Roman" w:cs="Times New Roman"/>
          <w:b/>
          <w:sz w:val="28"/>
          <w:szCs w:val="28"/>
        </w:rPr>
        <w:t>находить дополнительную информацию</w:t>
      </w:r>
      <w:r w:rsidR="00AE2DE9" w:rsidRPr="00B315FE">
        <w:rPr>
          <w:rFonts w:ascii="Times New Roman" w:hAnsi="Times New Roman" w:cs="Times New Roman"/>
          <w:b/>
          <w:sz w:val="28"/>
          <w:szCs w:val="28"/>
        </w:rPr>
        <w:t>.</w:t>
      </w:r>
    </w:p>
    <w:p w:rsidR="002D6C48" w:rsidRPr="00AE2DE9" w:rsidRDefault="002D6C48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b/>
          <w:i/>
          <w:sz w:val="28"/>
          <w:szCs w:val="28"/>
        </w:rPr>
        <w:t>Отметка «5»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Информация представлена в полном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объёме, изложена логично. Использовано</w:t>
      </w:r>
      <w:r w:rsidR="00AF65E1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более двух ресурсов, источников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информации разного вида. П</w:t>
      </w:r>
      <w:r w:rsidRPr="00AE2DE9">
        <w:rPr>
          <w:rFonts w:ascii="Times New Roman" w:hAnsi="Times New Roman" w:cs="Times New Roman"/>
          <w:sz w:val="28"/>
          <w:szCs w:val="28"/>
        </w:rPr>
        <w:t>равильный, полный отбор источников знаний, рациональное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их использование в определенной последовательности; соблюдение логики в</w:t>
      </w:r>
      <w:r w:rsidR="00AF65E1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lastRenderedPageBreak/>
        <w:t>описании или характеристике;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самостоятельное выполнение и формулирование выводов на основе</w:t>
      </w:r>
      <w:r w:rsidR="00AF65E1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практической деятельности; аккуратное оформление результатов работы.</w:t>
      </w:r>
    </w:p>
    <w:p w:rsidR="00AE2DE9" w:rsidRPr="00AE2DE9" w:rsidRDefault="002D6C48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b/>
          <w:i/>
          <w:sz w:val="28"/>
          <w:szCs w:val="28"/>
        </w:rPr>
        <w:t>Отметка «4»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Информация достаточно полная. Допускаются неточности в </w:t>
      </w:r>
      <w:r w:rsidR="00B315FE" w:rsidRPr="00AE2DE9">
        <w:rPr>
          <w:rFonts w:ascii="Times New Roman" w:hAnsi="Times New Roman" w:cs="Times New Roman"/>
          <w:sz w:val="28"/>
          <w:szCs w:val="28"/>
        </w:rPr>
        <w:t>использовании источников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знаний, в оформлении результатов.</w:t>
      </w:r>
    </w:p>
    <w:p w:rsidR="00AE2DE9" w:rsidRPr="00AE2DE9" w:rsidRDefault="00AE2DE9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Работа содержит 1—2 неточности. Способ выполнения соответствует заданию.</w:t>
      </w:r>
    </w:p>
    <w:p w:rsidR="002D6C48" w:rsidRPr="00AE2DE9" w:rsidRDefault="00AE2DE9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 xml:space="preserve">Задание выполнено с консультативной помощью учителя и др. </w:t>
      </w:r>
    </w:p>
    <w:p w:rsidR="00AE2DE9" w:rsidRPr="00AE2DE9" w:rsidRDefault="002D6C48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b/>
          <w:i/>
          <w:sz w:val="28"/>
          <w:szCs w:val="28"/>
        </w:rPr>
        <w:t>Отметка «3»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Информация частично изложена, содержит 1—2 ошибки, существенно не</w:t>
      </w:r>
      <w:r w:rsidR="00B315FE">
        <w:rPr>
          <w:rFonts w:ascii="Times New Roman" w:hAnsi="Times New Roman" w:cs="Times New Roman"/>
          <w:sz w:val="28"/>
          <w:szCs w:val="28"/>
        </w:rPr>
        <w:t xml:space="preserve"> </w:t>
      </w:r>
      <w:r w:rsidR="00AE2DE9" w:rsidRPr="00AE2DE9">
        <w:rPr>
          <w:rFonts w:ascii="Times New Roman" w:hAnsi="Times New Roman" w:cs="Times New Roman"/>
          <w:sz w:val="28"/>
          <w:szCs w:val="28"/>
        </w:rPr>
        <w:t>искажающие содержание. В работе использован только один ресурс. В</w:t>
      </w:r>
    </w:p>
    <w:p w:rsidR="002D6C48" w:rsidRPr="00AE2DE9" w:rsidRDefault="00AE2DE9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DE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AE2DE9">
        <w:rPr>
          <w:rFonts w:ascii="Times New Roman" w:hAnsi="Times New Roman" w:cs="Times New Roman"/>
          <w:sz w:val="28"/>
          <w:szCs w:val="28"/>
        </w:rPr>
        <w:t xml:space="preserve"> выполнения работы допущены неточности. Задание выполнялось под руководством и с</w:t>
      </w:r>
      <w:r w:rsidR="00B315FE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 xml:space="preserve">помощью учителя; </w:t>
      </w:r>
      <w:r w:rsidR="002D6C48" w:rsidRPr="00AE2DE9">
        <w:rPr>
          <w:rFonts w:ascii="Times New Roman" w:hAnsi="Times New Roman" w:cs="Times New Roman"/>
          <w:sz w:val="28"/>
          <w:szCs w:val="28"/>
        </w:rPr>
        <w:t>допускаются неточности в формулировке выводов; неаккуратное оформление</w:t>
      </w:r>
      <w:r w:rsidR="00B315FE">
        <w:rPr>
          <w:rFonts w:ascii="Times New Roman" w:hAnsi="Times New Roman" w:cs="Times New Roman"/>
          <w:sz w:val="28"/>
          <w:szCs w:val="28"/>
        </w:rPr>
        <w:t xml:space="preserve"> </w:t>
      </w:r>
      <w:r w:rsidR="002D6C48" w:rsidRPr="00AE2DE9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2D6C48" w:rsidRPr="00AE2DE9" w:rsidRDefault="002D6C48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b/>
          <w:i/>
          <w:sz w:val="28"/>
          <w:szCs w:val="28"/>
        </w:rPr>
        <w:t>Отметка «2»</w:t>
      </w:r>
      <w:r w:rsidRPr="00AE2DE9">
        <w:rPr>
          <w:rFonts w:ascii="Times New Roman" w:hAnsi="Times New Roman" w:cs="Times New Roman"/>
          <w:sz w:val="28"/>
          <w:szCs w:val="28"/>
        </w:rPr>
        <w:t xml:space="preserve"> 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Способ выполнения работы учеником не определён или </w:t>
      </w:r>
      <w:r w:rsidR="00B315FE" w:rsidRPr="00AE2DE9">
        <w:rPr>
          <w:rFonts w:ascii="Times New Roman" w:hAnsi="Times New Roman" w:cs="Times New Roman"/>
          <w:sz w:val="28"/>
          <w:szCs w:val="28"/>
        </w:rPr>
        <w:t>выбран неправильно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; </w:t>
      </w:r>
      <w:r w:rsidRPr="00AE2DE9">
        <w:rPr>
          <w:rFonts w:ascii="Times New Roman" w:hAnsi="Times New Roman" w:cs="Times New Roman"/>
          <w:sz w:val="28"/>
          <w:szCs w:val="28"/>
        </w:rPr>
        <w:t>неумение отбирать и использовать основные источники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знаний; допускаются существенные ошибки в выполнении задания и в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оформлении результатов.</w:t>
      </w:r>
    </w:p>
    <w:p w:rsid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15FE" w:rsidRDefault="00B315FE" w:rsidP="00B315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5FE" w:rsidRPr="00B315FE" w:rsidRDefault="00B315FE" w:rsidP="00B315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FE">
        <w:rPr>
          <w:rFonts w:ascii="Times New Roman" w:hAnsi="Times New Roman" w:cs="Times New Roman"/>
          <w:b/>
          <w:sz w:val="28"/>
          <w:szCs w:val="28"/>
        </w:rPr>
        <w:t>Кри</w:t>
      </w:r>
      <w:r>
        <w:rPr>
          <w:rFonts w:ascii="Times New Roman" w:hAnsi="Times New Roman" w:cs="Times New Roman"/>
          <w:b/>
          <w:sz w:val="28"/>
          <w:szCs w:val="28"/>
        </w:rPr>
        <w:t>терии оценивания самостоятельной</w:t>
      </w:r>
      <w:r w:rsidRPr="00B315F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b/>
          <w:i/>
          <w:sz w:val="28"/>
          <w:szCs w:val="28"/>
        </w:rPr>
        <w:t>Отметка «5».</w:t>
      </w:r>
      <w:r w:rsidRPr="00B315FE">
        <w:rPr>
          <w:rFonts w:ascii="Times New Roman" w:hAnsi="Times New Roman" w:cs="Times New Roman"/>
          <w:sz w:val="28"/>
          <w:szCs w:val="28"/>
        </w:rPr>
        <w:t xml:space="preserve"> Работа выполнена в полном объеме с соблюдением </w:t>
      </w:r>
      <w:proofErr w:type="gramStart"/>
      <w:r w:rsidRPr="00B315FE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>последовательности. Учащиеся работают полностью самостоятельно: подбирают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>необходимые для выполнения предлагаемых работ источники знаний, материалы и инструменты, показывают необходимые для проведения самостоятельной работы теоретические знания, практические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>умения и навыки.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>Работа оформляется аккуратно, в наиболее оптимальной для фиксации результатов форме.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b/>
          <w:i/>
          <w:sz w:val="28"/>
          <w:szCs w:val="28"/>
        </w:rPr>
        <w:t>Отметка «4».</w:t>
      </w:r>
      <w:r w:rsidRPr="00B315FE">
        <w:rPr>
          <w:rFonts w:ascii="Times New Roman" w:hAnsi="Times New Roman" w:cs="Times New Roman"/>
          <w:sz w:val="28"/>
          <w:szCs w:val="28"/>
        </w:rPr>
        <w:t xml:space="preserve">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>Работа показывает знание учащихся основного теоретического материала и овладение умениями,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5FE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B315FE">
        <w:rPr>
          <w:rFonts w:ascii="Times New Roman" w:hAnsi="Times New Roman" w:cs="Times New Roman"/>
          <w:sz w:val="28"/>
          <w:szCs w:val="28"/>
        </w:rPr>
        <w:t xml:space="preserve"> для самостоятельного выполнения работы.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>Могут быть неточности и небрежность в оформлении результатов работы.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b/>
          <w:i/>
          <w:sz w:val="28"/>
          <w:szCs w:val="28"/>
        </w:rPr>
        <w:t>Отметка «3».</w:t>
      </w:r>
      <w:r w:rsidRPr="00B315FE">
        <w:rPr>
          <w:rFonts w:ascii="Times New Roman" w:hAnsi="Times New Roman" w:cs="Times New Roman"/>
          <w:sz w:val="28"/>
          <w:szCs w:val="28"/>
        </w:rPr>
        <w:t xml:space="preserve"> Работа выполняется и оформляется учащимися при помощи учителя или хорошо </w:t>
      </w:r>
      <w:proofErr w:type="gramStart"/>
      <w:r w:rsidRPr="00B315FE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gramEnd"/>
      <w:r w:rsidRPr="00B315FE">
        <w:rPr>
          <w:rFonts w:ascii="Times New Roman" w:hAnsi="Times New Roman" w:cs="Times New Roman"/>
          <w:sz w:val="28"/>
          <w:szCs w:val="28"/>
        </w:rPr>
        <w:t xml:space="preserve"> и уже выполнивших на «отлично» данную работу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 xml:space="preserve">учащихся. </w:t>
      </w:r>
      <w:proofErr w:type="gramStart"/>
      <w:r w:rsidRPr="00B315FE">
        <w:rPr>
          <w:rFonts w:ascii="Times New Roman" w:hAnsi="Times New Roman" w:cs="Times New Roman"/>
          <w:sz w:val="28"/>
          <w:szCs w:val="28"/>
        </w:rPr>
        <w:t>На выполнение работы затрачивается много времени (можно дать возможность</w:t>
      </w:r>
      <w:proofErr w:type="gramEnd"/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>доделать работу дома). Учащиеся показывают знания теоретического материала, но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 xml:space="preserve">испытывают затруднение при самостоятельной работе. </w:t>
      </w:r>
    </w:p>
    <w:p w:rsidR="00B315FE" w:rsidRPr="00B315FE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Отметка «2»</w:t>
      </w:r>
      <w:r w:rsidRPr="00B315FE">
        <w:rPr>
          <w:rFonts w:ascii="Times New Roman" w:hAnsi="Times New Roman" w:cs="Times New Roman"/>
          <w:sz w:val="28"/>
          <w:szCs w:val="28"/>
        </w:rPr>
        <w:t xml:space="preserve"> выставляется в том случае, когда учащиеся не подготовлены к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FE">
        <w:rPr>
          <w:rFonts w:ascii="Times New Roman" w:hAnsi="Times New Roman" w:cs="Times New Roman"/>
          <w:sz w:val="28"/>
          <w:szCs w:val="28"/>
        </w:rPr>
        <w:t>этой работы. Полученные результаты не позволяют сделать правильных выводов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FE">
        <w:rPr>
          <w:rFonts w:ascii="Times New Roman" w:hAnsi="Times New Roman" w:cs="Times New Roman"/>
          <w:sz w:val="28"/>
          <w:szCs w:val="28"/>
        </w:rPr>
        <w:t>полностью расходятся с поставленной целью. Показывается плохое знание</w:t>
      </w:r>
    </w:p>
    <w:p w:rsidR="002D6C48" w:rsidRPr="00AE2DE9" w:rsidRDefault="00B315FE" w:rsidP="00B315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15FE">
        <w:rPr>
          <w:rFonts w:ascii="Times New Roman" w:hAnsi="Times New Roman" w:cs="Times New Roman"/>
          <w:sz w:val="28"/>
          <w:szCs w:val="28"/>
        </w:rPr>
        <w:t>теоретического материала и отсутствие необходимых умений. Руководство и помощь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FE">
        <w:rPr>
          <w:rFonts w:ascii="Times New Roman" w:hAnsi="Times New Roman" w:cs="Times New Roman"/>
          <w:sz w:val="28"/>
          <w:szCs w:val="28"/>
        </w:rPr>
        <w:t>стороны учителя и хорошо подготовленных учащихся неэффективны по причине плохой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FE">
        <w:rPr>
          <w:rFonts w:ascii="Times New Roman" w:hAnsi="Times New Roman" w:cs="Times New Roman"/>
          <w:sz w:val="28"/>
          <w:szCs w:val="28"/>
        </w:rPr>
        <w:t>подготовки учащегося.</w:t>
      </w:r>
    </w:p>
    <w:p w:rsidR="00314605" w:rsidRPr="00AE2DE9" w:rsidRDefault="00314605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15FE" w:rsidRDefault="00B315FE" w:rsidP="00B315FE">
      <w:pPr>
        <w:pStyle w:val="a5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315FE" w:rsidRDefault="00B315FE" w:rsidP="00B315FE">
      <w:pPr>
        <w:pStyle w:val="a5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838FD" w:rsidRPr="00B315FE" w:rsidRDefault="001838FD" w:rsidP="00B315FE">
      <w:pPr>
        <w:pStyle w:val="a5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Критерии оценивания практических работ</w:t>
      </w:r>
    </w:p>
    <w:p w:rsidR="001838FD" w:rsidRPr="00B315FE" w:rsidRDefault="001838FD" w:rsidP="00AE2DE9">
      <w:pPr>
        <w:pStyle w:val="a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 оценке практических работ по технологии учитываются:</w:t>
      </w:r>
    </w:p>
    <w:p w:rsidR="001838FD" w:rsidRPr="00AE2DE9" w:rsidRDefault="001838FD" w:rsidP="00B315F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знаний теоретических вопросов и умение применять их в практической работе;</w:t>
      </w:r>
    </w:p>
    <w:p w:rsidR="001838FD" w:rsidRPr="00AE2DE9" w:rsidRDefault="001838FD" w:rsidP="00B315F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степень овладения рабочими приемами; продолжительность выполнения работы;</w:t>
      </w:r>
    </w:p>
    <w:p w:rsidR="001838FD" w:rsidRPr="00AE2DE9" w:rsidRDefault="001838FD" w:rsidP="00B315F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соблюдение требований безопасности труда и санитарно-гигиенических норм;</w:t>
      </w:r>
    </w:p>
    <w:p w:rsidR="001838FD" w:rsidRPr="00AE2DE9" w:rsidRDefault="001838FD" w:rsidP="00B315F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 выполненной работы и др.</w:t>
      </w:r>
    </w:p>
    <w:p w:rsidR="00B315FE" w:rsidRDefault="001838F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15FE" w:rsidRDefault="00B315FE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Критерии оценки знаний представлены в т</w:t>
      </w:r>
      <w:r w:rsidR="00F40149" w:rsidRPr="00AE2D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аблице 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143"/>
        <w:gridCol w:w="2143"/>
        <w:gridCol w:w="2035"/>
        <w:gridCol w:w="2035"/>
      </w:tblGrid>
      <w:tr w:rsidR="00AF65E1" w:rsidRPr="00AE2DE9" w:rsidTr="00AF65E1"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Оценка «5»</w:t>
            </w:r>
          </w:p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ставится, если учащийся:</w:t>
            </w:r>
          </w:p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Оценка «4»</w:t>
            </w:r>
          </w:p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ставится, если учащийся:</w:t>
            </w:r>
          </w:p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Оценка «3»</w:t>
            </w:r>
          </w:p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ставится, если учащийся:</w:t>
            </w:r>
          </w:p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Оценка «2»</w:t>
            </w:r>
          </w:p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ставится, если учащийся:</w:t>
            </w:r>
          </w:p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5E1" w:rsidRPr="00AE2DE9" w:rsidTr="000004FF">
        <w:tc>
          <w:tcPr>
            <w:tcW w:w="10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F65E1" w:rsidRPr="007879BB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требования</w:t>
            </w:r>
          </w:p>
        </w:tc>
      </w:tr>
      <w:tr w:rsidR="00AF65E1" w:rsidRPr="00AE2DE9" w:rsidTr="00B315FE"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 планирует выполнение работы;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и полностью использует знания программного материала;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и аккуратно выполняет задания;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умеет пользоваться справочной и литературой, наглядными </w:t>
            </w: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пособиями, машинами, приспособлениями и другими средствами.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 планирует выполнение работы;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и полностью использует знания программного материала;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основном правильно и аккуратно выполняет задания;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умеет пользоваться справочной литературой, </w:t>
            </w: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наглядными пособиями, машинами, приспособлениями и другими средствами.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Допускает ошибки при планировании выполнения работы;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может самостоятельно использовать значительную часть знаний программного материала;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допускает ошибки и не аккуратно выполняет задания;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затрудняется самостоятельн</w:t>
            </w: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 пользоваться справочной литературой, наглядными пособиями, машинами, приспособлениями и другими средствами.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 может правильно спланировать выполнение работы;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может использовать знаний программного материала;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допускает грубые ошибки и не аккуратно выполняет задания;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может самостоятельно пользоваться </w:t>
            </w:r>
            <w:r w:rsidRPr="00AE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справочной литературой, наглядными пособиями, машинами, приспособлениями и другими средствами.</w:t>
            </w:r>
          </w:p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65E1" w:rsidRPr="00AE2DE9" w:rsidTr="008E0EC2">
        <w:tc>
          <w:tcPr>
            <w:tcW w:w="10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Технологические требования</w:t>
            </w:r>
          </w:p>
        </w:tc>
      </w:tr>
      <w:tr w:rsidR="00AF65E1" w:rsidRPr="00AE2DE9" w:rsidTr="00B315FE"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выполненной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выполнено точно по чертежу, все размеры выдержаны; отделка выполнена в соответствии с требованиями ИК или по образцу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выполнено по чертежу, размеры выдержаны, но качество отделки ниже требуемого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Изделие выполнено по чертежу с небольшими отклонениями; качество отделки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удовлетвори-</w:t>
            </w:r>
            <w:proofErr w:type="spell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Изделие выполнено с отступлениями от чертежа; качество изделия не соответствует ИК или образцу. </w:t>
            </w:r>
            <w:proofErr w:type="spellStart"/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Дополнитель-ная</w:t>
            </w:r>
            <w:proofErr w:type="spellEnd"/>
            <w:proofErr w:type="gramEnd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доработка не может восстановить годность изделия</w:t>
            </w:r>
          </w:p>
        </w:tc>
      </w:tr>
      <w:tr w:rsidR="00AF65E1" w:rsidRPr="00AE2DE9" w:rsidTr="00B315FE"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времени на выполнение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уложился в норму или затратил времени меньше, чем установлено по норме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задания затрачено времени не более установленного по норме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задания затрачено времени больше чем предусмотрено по норме, но не более 25 %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задания превышение времени составляет более 25 %</w:t>
            </w:r>
          </w:p>
        </w:tc>
      </w:tr>
      <w:tr w:rsidR="00AF65E1" w:rsidRPr="00AE2DE9" w:rsidTr="00B315FE"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технологии при выполнении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выполнялась в соответствии с технологией с соблюдением последовательности операций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выполнялась в соответствии с технологией; отклонения от указанной последовательности не имели принципиального значения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 выполнялось с отклонениями от технологии, но эти отклонения не привели к окончательному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браку изделия</w:t>
            </w:r>
            <w:proofErr w:type="gramEnd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(детали)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изделия (детали) выполнялась с грубыми отклонениями от технологии, применялись не </w:t>
            </w:r>
            <w:proofErr w:type="spellStart"/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предусмот-ренные</w:t>
            </w:r>
            <w:proofErr w:type="spellEnd"/>
            <w:proofErr w:type="gramEnd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операции. </w:t>
            </w: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Изделие вышло в брак</w:t>
            </w:r>
          </w:p>
        </w:tc>
      </w:tr>
      <w:tr w:rsidR="00AF65E1" w:rsidRPr="00AE2DE9" w:rsidTr="00B315FE"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65E1" w:rsidRPr="00AE2DE9" w:rsidRDefault="00AF65E1" w:rsidP="00AF65E1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ТЕХНИКИ БЕЗОПАСНОСТИ И САНИТАРНО-ГИГИЕНИЧЕСКИХ ТРЕБОВАНИЙ ОБЯЗАТЕЛЬНО ВСЕГДА И ДЛЯ ВСЕХ УЧАЩИХСЯ НЕЗАВИСИМО ОТ СОДЕРЖАНИЯ И ХАРАКТЕРА ВЫПОЛНЯЕМОЙ РАБОТЫ. НАРУШЕНИЕ ЭТИХ ПРАВИЛ НЕ ДОПУСКАЕТСЯ!</w:t>
            </w:r>
          </w:p>
        </w:tc>
      </w:tr>
    </w:tbl>
    <w:p w:rsidR="00F51BB5" w:rsidRPr="00AE2DE9" w:rsidRDefault="00F51BB5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38FD" w:rsidRPr="00B315FE" w:rsidRDefault="00AE2DE9" w:rsidP="00B315FE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1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творческих</w:t>
      </w:r>
      <w:r w:rsidR="001838FD" w:rsidRPr="00B31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проектных работ</w:t>
      </w:r>
      <w:r w:rsidR="00B315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14605" w:rsidRPr="00AE2DE9" w:rsidRDefault="00314605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3"/>
        <w:gridCol w:w="2220"/>
        <w:gridCol w:w="1978"/>
        <w:gridCol w:w="2186"/>
        <w:gridCol w:w="1987"/>
      </w:tblGrid>
      <w:tr w:rsidR="00314605" w:rsidRPr="00AE2DE9" w:rsidTr="00314605">
        <w:tc>
          <w:tcPr>
            <w:tcW w:w="2091" w:type="dxa"/>
          </w:tcPr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Оценка «5»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ставится, если учащийся: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Оценка «4»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ставится, если учащийся: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Оценка «3»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ставится, если учащийся: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Оценка «2»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ставится, если учащийся: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605" w:rsidRPr="00AE2DE9" w:rsidTr="00314605">
        <w:tc>
          <w:tcPr>
            <w:tcW w:w="2091" w:type="dxa"/>
          </w:tcPr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605" w:rsidRPr="00AE2DE9" w:rsidTr="00314605">
        <w:tc>
          <w:tcPr>
            <w:tcW w:w="2091" w:type="dxa"/>
          </w:tcPr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Соответст</w:t>
            </w:r>
            <w:proofErr w:type="spellEnd"/>
          </w:p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вие</w:t>
            </w:r>
            <w:proofErr w:type="spellEnd"/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технологии выполнения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выполнена в соответствии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технологией.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подбора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технологических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 при проектировании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выполнена в соответствии с технологией, отклонение от указанных инструкционных карт не имеют принципиального значения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выполнена с отклонением от технологии, но изделие может быть использовано по назначению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изделий (детали) выполнена с грубыми отклонениями от технологии, применялись не предусмотренные операции, изделие бракуется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605" w:rsidRPr="00AE2DE9" w:rsidTr="00314605">
        <w:tc>
          <w:tcPr>
            <w:tcW w:w="2091" w:type="dxa"/>
          </w:tcPr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кая направлен</w:t>
            </w:r>
          </w:p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Выполненное изделие соответствует и может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использоваться по назначению, предусмотренному при разработке проекта.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Выполненное изделие соответствует и может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использоваться по назначению и допущенные отклонения в проекте не имеют принципиальн</w:t>
            </w: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ого значения.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Выполненное изделие имеет отклонение от указанного назначения, предусмотренного в проекте, но может использоваться в другом практическом применении.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Выполненное изделие не соответствует и не может использоваться по назначению.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605" w:rsidRPr="00AE2DE9" w:rsidTr="00314605">
        <w:tc>
          <w:tcPr>
            <w:tcW w:w="2091" w:type="dxa"/>
          </w:tcPr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Оформление проекта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Печатный вариант.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 проекта.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Грамотное, полное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всех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разделов.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и качество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наглядных</w:t>
            </w:r>
            <w:proofErr w:type="gramEnd"/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(иллюстрации,</w:t>
            </w:r>
            <w:proofErr w:type="gramEnd"/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зарисовки,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фотографии, схемы и т.д.). Соответствие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технологических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разработок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современным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Эстетичность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Печатный вариант.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Грамотное, в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основном,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</w:t>
            </w:r>
            <w:proofErr w:type="gramEnd"/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всех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разделов.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Качественное,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неполное количество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наглядных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технологических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разработок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современным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Печатный вариант. Неполное соответствие требованиям проекта. Не совсем грамотное изложение разделов. Некачественные наглядные материалы. Неполное соответствие технологических разработок v современным требованиям.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Рукописный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соответствие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Неграмотное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всех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разделов.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наглядных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Устаревшие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обработки.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605" w:rsidRPr="00AE2DE9" w:rsidTr="00314605">
        <w:tc>
          <w:tcPr>
            <w:tcW w:w="2091" w:type="dxa"/>
          </w:tcPr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  <w:p w:rsidR="00314605" w:rsidRPr="007879BB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Обнаруживает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</w:t>
            </w:r>
            <w:proofErr w:type="gramEnd"/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доклада 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проделанной работы.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и четко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на все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поставленные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 Умеет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подтвердить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конкретными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примерами.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Обнаруживает,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основном,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</w:t>
            </w:r>
            <w:proofErr w:type="gramEnd"/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 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проделанной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работы. Правильно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четко отвечает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почти на все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поставленные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 Умеет, в основном,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подтвердить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конкретными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примерами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Обнаруживает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неполное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 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проделанной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проектной работы.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может правильно и четко ответить на отдельные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Затрудняется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подтвердить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положение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конкретными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примерами.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Обнаруживает незнание большей части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проделанной проектной работы.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может правильно и четко ответить на многие вопросы.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может подтвердить теоретические </w:t>
            </w: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положения конкретными примерами.</w:t>
            </w:r>
          </w:p>
          <w:p w:rsidR="00314605" w:rsidRPr="00AE2DE9" w:rsidRDefault="00314605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2F3" w:rsidRPr="00AE2DE9" w:rsidTr="00314605">
        <w:tc>
          <w:tcPr>
            <w:tcW w:w="2091" w:type="dxa"/>
          </w:tcPr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Качество</w:t>
            </w:r>
          </w:p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проектного</w:t>
            </w:r>
          </w:p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изделия</w:t>
            </w:r>
          </w:p>
          <w:p w:rsidR="00CA52F3" w:rsidRPr="007879BB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Изделие выполнено в соответствии эскизу чертежа. Размеры выдержаны. Отделка выполнена в соответствии с требованиями, предусмотренными в проекте. </w:t>
            </w:r>
            <w:proofErr w:type="gramStart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Эстетический внешний вид</w:t>
            </w:r>
            <w:proofErr w:type="gramEnd"/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изделия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D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  <w:p w:rsidR="00CA52F3" w:rsidRPr="00AE2DE9" w:rsidRDefault="00CA52F3" w:rsidP="00AE2DE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4605" w:rsidRPr="00AE2DE9" w:rsidRDefault="00314605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15BB" w:rsidRPr="00AE2DE9" w:rsidRDefault="00E515BB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Результат творческой и проектной деятельности должен иметь практическую направленность.</w:t>
      </w:r>
    </w:p>
    <w:p w:rsidR="00E515BB" w:rsidRPr="00AE2DE9" w:rsidRDefault="00E515BB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Так, результатом (продуктом) проектной деятельности может быть любая из следующих</w:t>
      </w:r>
      <w:r w:rsidR="007879BB">
        <w:rPr>
          <w:rFonts w:ascii="Times New Roman" w:hAnsi="Times New Roman" w:cs="Times New Roman"/>
          <w:sz w:val="28"/>
          <w:szCs w:val="28"/>
        </w:rPr>
        <w:t xml:space="preserve"> </w:t>
      </w:r>
      <w:r w:rsidRPr="00AE2DE9">
        <w:rPr>
          <w:rFonts w:ascii="Times New Roman" w:hAnsi="Times New Roman" w:cs="Times New Roman"/>
          <w:sz w:val="28"/>
          <w:szCs w:val="28"/>
        </w:rPr>
        <w:t>работ:</w:t>
      </w:r>
    </w:p>
    <w:p w:rsidR="00E515BB" w:rsidRPr="00AE2DE9" w:rsidRDefault="00E515BB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а) письменная работа (реферат, аналитические материалы, обзорные материалы,</w:t>
      </w:r>
    </w:p>
    <w:p w:rsidR="00E515BB" w:rsidRPr="00AE2DE9" w:rsidRDefault="00E515BB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отчёты о проведённых исследованиях, стендовый доклад и др.);</w:t>
      </w:r>
    </w:p>
    <w:p w:rsidR="00E515BB" w:rsidRPr="00AE2DE9" w:rsidRDefault="00E515BB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б) материальный объект, макет, иное конструкторское изделие;</w:t>
      </w:r>
    </w:p>
    <w:p w:rsidR="00E515BB" w:rsidRPr="00AE2DE9" w:rsidRDefault="00E515BB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в) отчётные материалы по социальному проекту, которые могут включать как</w:t>
      </w:r>
    </w:p>
    <w:p w:rsidR="00E515BB" w:rsidRPr="00AE2DE9" w:rsidRDefault="00E515BB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тексты, так и мультимедийные продукты.</w:t>
      </w: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38FD" w:rsidRPr="00AE2DE9" w:rsidRDefault="001838FD" w:rsidP="00AE2D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BB">
        <w:rPr>
          <w:rFonts w:ascii="Times New Roman" w:hAnsi="Times New Roman" w:cs="Times New Roman"/>
          <w:b/>
          <w:sz w:val="28"/>
          <w:szCs w:val="28"/>
        </w:rPr>
        <w:t>Критер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ии оценки знаний и </w:t>
      </w:r>
      <w:r w:rsidR="00AF65E1">
        <w:rPr>
          <w:rFonts w:ascii="Times New Roman" w:hAnsi="Times New Roman" w:cs="Times New Roman"/>
          <w:b/>
          <w:sz w:val="28"/>
          <w:szCs w:val="28"/>
        </w:rPr>
        <w:t>умений,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8 класса при изучении</w:t>
      </w:r>
      <w:r w:rsidRPr="00787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раздела «Черчение»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AF65E1" w:rsidRDefault="007879BB" w:rsidP="007879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E1">
        <w:rPr>
          <w:rFonts w:ascii="Times New Roman" w:hAnsi="Times New Roman" w:cs="Times New Roman"/>
          <w:b/>
          <w:sz w:val="28"/>
          <w:szCs w:val="28"/>
        </w:rPr>
        <w:t>Нормы при устной проверке знаний.</w:t>
      </w:r>
    </w:p>
    <w:p w:rsidR="007879BB" w:rsidRPr="00AF65E1" w:rsidRDefault="007879BB" w:rsidP="007879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b/>
          <w:i/>
          <w:sz w:val="28"/>
          <w:szCs w:val="28"/>
        </w:rPr>
        <w:t>Отметка «5»</w:t>
      </w:r>
      <w:r w:rsidRPr="007879BB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а)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lastRenderedPageBreak/>
        <w:t>б)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в) ошибок не делает, но допускает обмолвки и оговорки по невнимательности при чтении чертежей, которые легко исправляет по требованию учителя.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b/>
          <w:i/>
          <w:sz w:val="28"/>
          <w:szCs w:val="28"/>
        </w:rPr>
        <w:t>Отметка «4»</w:t>
      </w:r>
      <w:r w:rsidRPr="007879BB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а) 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б) дает правильный ответ в определенной логической последовательности;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в) при чтении чертежей допускает некоторую неполноту ответа и ошибки второстепенного характера, исправляет которые с небольшой помощью учителя.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b/>
          <w:i/>
          <w:sz w:val="28"/>
          <w:szCs w:val="28"/>
        </w:rPr>
        <w:t>Отметка «3»</w:t>
      </w:r>
      <w:r w:rsidRPr="007879BB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а) основной программный материал знает нетвердо, но большинство, изученных условностей, изображений и обозначений усвоил;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 xml:space="preserve">б) ответ дает неполный, </w:t>
      </w:r>
      <w:proofErr w:type="spellStart"/>
      <w:r w:rsidRPr="007879BB">
        <w:rPr>
          <w:rFonts w:ascii="Times New Roman" w:hAnsi="Times New Roman" w:cs="Times New Roman"/>
          <w:sz w:val="28"/>
          <w:szCs w:val="28"/>
        </w:rPr>
        <w:t>несвязанно</w:t>
      </w:r>
      <w:proofErr w:type="spellEnd"/>
      <w:r w:rsidRPr="007879BB">
        <w:rPr>
          <w:rFonts w:ascii="Times New Roman" w:hAnsi="Times New Roman" w:cs="Times New Roman"/>
          <w:sz w:val="28"/>
          <w:szCs w:val="28"/>
        </w:rPr>
        <w:t xml:space="preserve"> выявляющий общее понимание вопроса;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в) чертежи читает неуверенно, требует постоянной помощи учителя (наводящих вопросов) и частичного применения средств наглядности;</w:t>
      </w:r>
    </w:p>
    <w:p w:rsid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b/>
          <w:i/>
          <w:sz w:val="28"/>
          <w:szCs w:val="28"/>
        </w:rPr>
        <w:t>Отметка «2»</w:t>
      </w:r>
      <w:r w:rsidRPr="007879BB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 xml:space="preserve">а) обнаруживается незнание или непонимание </w:t>
      </w:r>
      <w:r w:rsidR="00AF65E1">
        <w:rPr>
          <w:rFonts w:ascii="Times New Roman" w:hAnsi="Times New Roman" w:cs="Times New Roman"/>
          <w:sz w:val="28"/>
          <w:szCs w:val="28"/>
        </w:rPr>
        <w:t>большей,</w:t>
      </w:r>
      <w:r w:rsidRPr="007879BB">
        <w:rPr>
          <w:rFonts w:ascii="Times New Roman" w:hAnsi="Times New Roman" w:cs="Times New Roman"/>
          <w:sz w:val="28"/>
          <w:szCs w:val="28"/>
        </w:rPr>
        <w:t xml:space="preserve"> или наиболее важной части материала;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 xml:space="preserve">б) ответы строит </w:t>
      </w:r>
      <w:proofErr w:type="spellStart"/>
      <w:r w:rsidRPr="007879BB">
        <w:rPr>
          <w:rFonts w:ascii="Times New Roman" w:hAnsi="Times New Roman" w:cs="Times New Roman"/>
          <w:sz w:val="28"/>
          <w:szCs w:val="28"/>
        </w:rPr>
        <w:t>несвязанно</w:t>
      </w:r>
      <w:proofErr w:type="spellEnd"/>
      <w:r w:rsidRPr="007879BB">
        <w:rPr>
          <w:rFonts w:ascii="Times New Roman" w:hAnsi="Times New Roman" w:cs="Times New Roman"/>
          <w:sz w:val="28"/>
          <w:szCs w:val="28"/>
        </w:rPr>
        <w:t>, допускает существенные ошибки, которые не может исправить даже с помощью учителя.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65E1" w:rsidRDefault="00AF65E1" w:rsidP="007879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5E1" w:rsidRDefault="00AF65E1" w:rsidP="007879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5E1" w:rsidRDefault="00AF65E1" w:rsidP="007879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5E1" w:rsidRDefault="00AF65E1" w:rsidP="007879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9BB" w:rsidRPr="00AF65E1" w:rsidRDefault="007879BB" w:rsidP="007879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E1">
        <w:rPr>
          <w:rFonts w:ascii="Times New Roman" w:hAnsi="Times New Roman" w:cs="Times New Roman"/>
          <w:b/>
          <w:sz w:val="28"/>
          <w:szCs w:val="28"/>
        </w:rPr>
        <w:t>Нормы оценок при выполнении графических и практических работ.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b/>
          <w:i/>
          <w:sz w:val="28"/>
          <w:szCs w:val="28"/>
        </w:rPr>
        <w:t>Отметка «5»</w:t>
      </w:r>
      <w:r w:rsidRPr="007879BB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а) вполне самостоятельно, тщательно и своевременно выполняет графические работы и аккуратно ведет рабочую тетрадь, чертежи читает свободно;</w:t>
      </w:r>
    </w:p>
    <w:p w:rsidR="0052051E" w:rsidRPr="0052051E" w:rsidRDefault="0052051E" w:rsidP="005205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051E">
        <w:rPr>
          <w:rFonts w:ascii="Times New Roman" w:hAnsi="Times New Roman" w:cs="Times New Roman"/>
          <w:sz w:val="28"/>
          <w:szCs w:val="28"/>
        </w:rPr>
        <w:t>при аккуратном, рациональном безошибочном выполнении графической работы с соблюдением всех правил и требований ЕСКД;</w:t>
      </w:r>
    </w:p>
    <w:p w:rsidR="0052051E" w:rsidRPr="007879BB" w:rsidRDefault="0052051E" w:rsidP="005205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051E">
        <w:rPr>
          <w:rFonts w:ascii="Times New Roman" w:hAnsi="Times New Roman" w:cs="Times New Roman"/>
          <w:sz w:val="28"/>
          <w:szCs w:val="28"/>
        </w:rPr>
        <w:t>при наличии не более одного недостатка.</w:t>
      </w:r>
    </w:p>
    <w:p w:rsidR="007879BB" w:rsidRPr="007879BB" w:rsidRDefault="0052051E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79BB" w:rsidRPr="007879BB">
        <w:rPr>
          <w:rFonts w:ascii="Times New Roman" w:hAnsi="Times New Roman" w:cs="Times New Roman"/>
          <w:sz w:val="28"/>
          <w:szCs w:val="28"/>
        </w:rPr>
        <w:t>) при необходимости умело пользуется справочными материалами;</w:t>
      </w:r>
    </w:p>
    <w:p w:rsidR="007879BB" w:rsidRPr="007879BB" w:rsidRDefault="0052051E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79BB" w:rsidRPr="007879BB">
        <w:rPr>
          <w:rFonts w:ascii="Times New Roman" w:hAnsi="Times New Roman" w:cs="Times New Roman"/>
          <w:sz w:val="28"/>
          <w:szCs w:val="28"/>
        </w:rPr>
        <w:t>) ошибок в изображениях не делает, но допускает незначительные неточности и описки.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b/>
          <w:i/>
          <w:sz w:val="28"/>
          <w:szCs w:val="28"/>
        </w:rPr>
        <w:t>Отметка «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879B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879BB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52051E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lastRenderedPageBreak/>
        <w:t>а) чертежи выполняет и читает самостоятельно, но с большим затруднением и сравнительно аккуратно ведет рабочую тетрадь;</w:t>
      </w:r>
    </w:p>
    <w:p w:rsidR="0052051E" w:rsidRPr="007879BB" w:rsidRDefault="0052051E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051E">
        <w:rPr>
          <w:rFonts w:ascii="Times New Roman" w:hAnsi="Times New Roman" w:cs="Times New Roman"/>
          <w:sz w:val="28"/>
          <w:szCs w:val="28"/>
        </w:rPr>
        <w:t>при наличии в графической работе 2-3 недостатков при условии выполнения полного объема задания и отсутствия ошибок.</w:t>
      </w:r>
    </w:p>
    <w:p w:rsidR="007879BB" w:rsidRPr="007879BB" w:rsidRDefault="0052051E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79BB" w:rsidRPr="007879BB">
        <w:rPr>
          <w:rFonts w:ascii="Times New Roman" w:hAnsi="Times New Roman" w:cs="Times New Roman"/>
          <w:sz w:val="28"/>
          <w:szCs w:val="28"/>
        </w:rPr>
        <w:t>) справочными материалами пользуется, но ориентируется в них с трудом;</w:t>
      </w:r>
    </w:p>
    <w:p w:rsidR="007879BB" w:rsidRPr="007879BB" w:rsidRDefault="0052051E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79BB" w:rsidRPr="007879BB">
        <w:rPr>
          <w:rFonts w:ascii="Times New Roman" w:hAnsi="Times New Roman" w:cs="Times New Roman"/>
          <w:sz w:val="28"/>
          <w:szCs w:val="28"/>
        </w:rPr>
        <w:t>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b/>
          <w:i/>
          <w:sz w:val="28"/>
          <w:szCs w:val="28"/>
        </w:rPr>
        <w:t>Отметка «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879B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879BB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а)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</w:t>
      </w:r>
    </w:p>
    <w:p w:rsid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б) в процессе графической деятельности допускает существенные ошибки, которые исправляет по указанию и с помощью учителя.</w:t>
      </w:r>
    </w:p>
    <w:p w:rsidR="0052051E" w:rsidRPr="0052051E" w:rsidRDefault="0052051E" w:rsidP="005205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051E">
        <w:rPr>
          <w:rFonts w:ascii="Times New Roman" w:hAnsi="Times New Roman" w:cs="Times New Roman"/>
          <w:sz w:val="28"/>
          <w:szCs w:val="28"/>
        </w:rPr>
        <w:t>при условии выполнения минимально допустимого объема задания и наличии не более 2 ошибок и 2-3 недостатков, сопутствующих этим ошибкам при условии отсутствия грубых ошибок;</w:t>
      </w:r>
    </w:p>
    <w:p w:rsidR="0052051E" w:rsidRPr="007879BB" w:rsidRDefault="0052051E" w:rsidP="005205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2051E">
        <w:rPr>
          <w:rFonts w:ascii="Times New Roman" w:hAnsi="Times New Roman" w:cs="Times New Roman"/>
          <w:sz w:val="28"/>
          <w:szCs w:val="28"/>
        </w:rPr>
        <w:t>или при отсутствии ошибок и наличии 3-5 недостатков.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b/>
          <w:i/>
          <w:sz w:val="28"/>
          <w:szCs w:val="28"/>
        </w:rPr>
        <w:t>Отметка «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879B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879BB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9BB" w:rsidRPr="007879BB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а) не выполняет обязательные графические и практические работы, не ведет рабочую тетрадь;</w:t>
      </w:r>
    </w:p>
    <w:p w:rsidR="00CA52F3" w:rsidRDefault="007879BB" w:rsidP="00787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79BB">
        <w:rPr>
          <w:rFonts w:ascii="Times New Roman" w:hAnsi="Times New Roman" w:cs="Times New Roman"/>
          <w:sz w:val="28"/>
          <w:szCs w:val="28"/>
        </w:rPr>
        <w:t>б) чертежи читает и выполняет только с помощью учителя и систематически допускает существенные ошибки.</w:t>
      </w:r>
    </w:p>
    <w:p w:rsidR="0052051E" w:rsidRPr="0052051E" w:rsidRDefault="0052051E" w:rsidP="005205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051E">
        <w:rPr>
          <w:rFonts w:ascii="Times New Roman" w:hAnsi="Times New Roman" w:cs="Times New Roman"/>
          <w:sz w:val="28"/>
          <w:szCs w:val="28"/>
        </w:rPr>
        <w:t>при наличии в графической работе 1-2 грубых ошибок;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51E">
        <w:rPr>
          <w:rFonts w:ascii="Times New Roman" w:hAnsi="Times New Roman" w:cs="Times New Roman"/>
          <w:sz w:val="28"/>
          <w:szCs w:val="28"/>
        </w:rPr>
        <w:t>или при наличии более 2 ошибок;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51E">
        <w:rPr>
          <w:rFonts w:ascii="Times New Roman" w:hAnsi="Times New Roman" w:cs="Times New Roman"/>
          <w:sz w:val="28"/>
          <w:szCs w:val="28"/>
        </w:rPr>
        <w:t>или при наличии более 5 недостатков;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51E">
        <w:rPr>
          <w:rFonts w:ascii="Times New Roman" w:hAnsi="Times New Roman" w:cs="Times New Roman"/>
          <w:sz w:val="28"/>
          <w:szCs w:val="28"/>
        </w:rPr>
        <w:t>или в случае невыполнения минимально допустимого объема задания.</w:t>
      </w:r>
    </w:p>
    <w:sectPr w:rsidR="0052051E" w:rsidRPr="0052051E" w:rsidSect="00362A96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67C"/>
    <w:multiLevelType w:val="multilevel"/>
    <w:tmpl w:val="AA5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04E6"/>
    <w:multiLevelType w:val="multilevel"/>
    <w:tmpl w:val="3A2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11D3B"/>
    <w:multiLevelType w:val="multilevel"/>
    <w:tmpl w:val="31CC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40CDA"/>
    <w:multiLevelType w:val="multilevel"/>
    <w:tmpl w:val="778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271FC"/>
    <w:multiLevelType w:val="hybridMultilevel"/>
    <w:tmpl w:val="5B6A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150A4"/>
    <w:multiLevelType w:val="multilevel"/>
    <w:tmpl w:val="C1DC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F7609"/>
    <w:multiLevelType w:val="multilevel"/>
    <w:tmpl w:val="2D8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F33BE"/>
    <w:multiLevelType w:val="multilevel"/>
    <w:tmpl w:val="7DA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F3E83"/>
    <w:multiLevelType w:val="multilevel"/>
    <w:tmpl w:val="EB0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13F3C"/>
    <w:multiLevelType w:val="multilevel"/>
    <w:tmpl w:val="324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10F39"/>
    <w:multiLevelType w:val="multilevel"/>
    <w:tmpl w:val="815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92F59"/>
    <w:multiLevelType w:val="multilevel"/>
    <w:tmpl w:val="2CF4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E6F94"/>
    <w:multiLevelType w:val="multilevel"/>
    <w:tmpl w:val="7F4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A0D64"/>
    <w:multiLevelType w:val="multilevel"/>
    <w:tmpl w:val="086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72548D"/>
    <w:multiLevelType w:val="multilevel"/>
    <w:tmpl w:val="E2D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E04D3"/>
    <w:multiLevelType w:val="multilevel"/>
    <w:tmpl w:val="7C6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E3322"/>
    <w:multiLevelType w:val="multilevel"/>
    <w:tmpl w:val="C4DC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D7B93"/>
    <w:multiLevelType w:val="multilevel"/>
    <w:tmpl w:val="37B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A77A0"/>
    <w:multiLevelType w:val="multilevel"/>
    <w:tmpl w:val="25D2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13E85"/>
    <w:multiLevelType w:val="multilevel"/>
    <w:tmpl w:val="6D6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8123F"/>
    <w:multiLevelType w:val="hybridMultilevel"/>
    <w:tmpl w:val="6700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04878"/>
    <w:multiLevelType w:val="multilevel"/>
    <w:tmpl w:val="C3F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37252B"/>
    <w:multiLevelType w:val="multilevel"/>
    <w:tmpl w:val="275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833EEB"/>
    <w:multiLevelType w:val="multilevel"/>
    <w:tmpl w:val="E03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4"/>
  </w:num>
  <w:num w:numId="5">
    <w:abstractNumId w:val="0"/>
  </w:num>
  <w:num w:numId="6">
    <w:abstractNumId w:val="2"/>
  </w:num>
  <w:num w:numId="7">
    <w:abstractNumId w:val="22"/>
  </w:num>
  <w:num w:numId="8">
    <w:abstractNumId w:val="9"/>
  </w:num>
  <w:num w:numId="9">
    <w:abstractNumId w:val="16"/>
  </w:num>
  <w:num w:numId="10">
    <w:abstractNumId w:val="8"/>
  </w:num>
  <w:num w:numId="11">
    <w:abstractNumId w:val="19"/>
  </w:num>
  <w:num w:numId="12">
    <w:abstractNumId w:val="17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18"/>
  </w:num>
  <w:num w:numId="18">
    <w:abstractNumId w:val="11"/>
  </w:num>
  <w:num w:numId="19">
    <w:abstractNumId w:val="4"/>
  </w:num>
  <w:num w:numId="20">
    <w:abstractNumId w:val="20"/>
  </w:num>
  <w:num w:numId="21">
    <w:abstractNumId w:val="13"/>
  </w:num>
  <w:num w:numId="22">
    <w:abstractNumId w:val="6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3C"/>
    <w:rsid w:val="001838FD"/>
    <w:rsid w:val="001C12BF"/>
    <w:rsid w:val="002D6C48"/>
    <w:rsid w:val="00314605"/>
    <w:rsid w:val="00362A96"/>
    <w:rsid w:val="0052051E"/>
    <w:rsid w:val="005D7B95"/>
    <w:rsid w:val="006B5DC0"/>
    <w:rsid w:val="007879BB"/>
    <w:rsid w:val="008C732A"/>
    <w:rsid w:val="0095745D"/>
    <w:rsid w:val="00AE2DE9"/>
    <w:rsid w:val="00AF65E1"/>
    <w:rsid w:val="00B315FE"/>
    <w:rsid w:val="00CA52F3"/>
    <w:rsid w:val="00E515BB"/>
    <w:rsid w:val="00E77A3C"/>
    <w:rsid w:val="00F40149"/>
    <w:rsid w:val="00F5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05"/>
    <w:pPr>
      <w:ind w:left="720"/>
      <w:contextualSpacing/>
    </w:pPr>
  </w:style>
  <w:style w:type="table" w:styleId="a4">
    <w:name w:val="Table Grid"/>
    <w:basedOn w:val="a1"/>
    <w:uiPriority w:val="39"/>
    <w:rsid w:val="0031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57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05"/>
    <w:pPr>
      <w:ind w:left="720"/>
      <w:contextualSpacing/>
    </w:pPr>
  </w:style>
  <w:style w:type="table" w:styleId="a4">
    <w:name w:val="Table Grid"/>
    <w:basedOn w:val="a1"/>
    <w:uiPriority w:val="39"/>
    <w:rsid w:val="0031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57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FEDINA</cp:lastModifiedBy>
  <cp:revision>4</cp:revision>
  <dcterms:created xsi:type="dcterms:W3CDTF">2021-04-15T12:04:00Z</dcterms:created>
  <dcterms:modified xsi:type="dcterms:W3CDTF">2021-08-05T08:07:00Z</dcterms:modified>
</cp:coreProperties>
</file>