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43" w:rsidRDefault="00BD1543" w:rsidP="00BD1543">
      <w:pPr>
        <w:pStyle w:val="a3"/>
        <w:spacing w:before="0" w:beforeAutospacing="0" w:after="195" w:afterAutospacing="0"/>
        <w:rPr>
          <w:rFonts w:ascii="Arial" w:hAnsi="Arial" w:cs="Arial"/>
          <w:color w:val="212529"/>
        </w:rPr>
      </w:pPr>
      <w:r>
        <w:rPr>
          <w:color w:val="212529"/>
        </w:rPr>
        <w:t>Директор школы:</w:t>
      </w:r>
    </w:p>
    <w:p w:rsidR="00BD1543" w:rsidRDefault="00BD1543" w:rsidP="00BD1543">
      <w:pPr>
        <w:pStyle w:val="a3"/>
        <w:spacing w:before="0" w:beforeAutospacing="0" w:after="195" w:afterAutospacing="0"/>
        <w:rPr>
          <w:rFonts w:ascii="Arial" w:hAnsi="Arial" w:cs="Arial"/>
          <w:color w:val="212529"/>
        </w:rPr>
      </w:pPr>
      <w:proofErr w:type="spellStart"/>
      <w:r>
        <w:rPr>
          <w:b/>
          <w:bCs/>
          <w:color w:val="212529"/>
        </w:rPr>
        <w:t>Липаридзе</w:t>
      </w:r>
      <w:proofErr w:type="spellEnd"/>
      <w:r>
        <w:rPr>
          <w:b/>
          <w:bCs/>
          <w:color w:val="212529"/>
        </w:rPr>
        <w:t xml:space="preserve"> Татьяна Александровна</w:t>
      </w:r>
      <w:r>
        <w:rPr>
          <w:color w:val="212529"/>
        </w:rPr>
        <w:t>, назначена на должность  29.08.2019 года</w:t>
      </w:r>
    </w:p>
    <w:p w:rsidR="00BD1543" w:rsidRDefault="00BD1543" w:rsidP="00BD1543">
      <w:pPr>
        <w:pStyle w:val="a3"/>
        <w:spacing w:before="0" w:beforeAutospacing="0" w:after="195" w:afterAutospacing="0"/>
        <w:rPr>
          <w:rFonts w:ascii="Arial" w:hAnsi="Arial" w:cs="Arial"/>
          <w:color w:val="212529"/>
        </w:rPr>
      </w:pPr>
      <w:r>
        <w:rPr>
          <w:color w:val="212529"/>
        </w:rPr>
        <w:t>Образование - высшее: В 2000 году окончила Адыгейский государственный педагогический институ</w:t>
      </w:r>
      <w:proofErr w:type="gramStart"/>
      <w:r>
        <w:rPr>
          <w:color w:val="212529"/>
        </w:rPr>
        <w:t>т(</w:t>
      </w:r>
      <w:proofErr w:type="gramEnd"/>
      <w:r>
        <w:rPr>
          <w:color w:val="212529"/>
        </w:rPr>
        <w:t>АГПИ) г. Майкоп, по специальности русский язык и литература, с присвоением квалификации: филология.</w:t>
      </w:r>
    </w:p>
    <w:p w:rsidR="00BD1543" w:rsidRDefault="00BD1543" w:rsidP="00BD1543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color w:val="212529"/>
        </w:rPr>
        <w:t>Прошла курсовую переподготовку:   </w:t>
      </w:r>
    </w:p>
    <w:p w:rsidR="00BD1543" w:rsidRDefault="00BD1543" w:rsidP="00BD1543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color w:val="212529"/>
        </w:rPr>
        <w:t xml:space="preserve">С 15.06.2020 по 16.06.2020 «Пожарно-технический минимум в объеме должностных обязанностей», 16 часов. </w:t>
      </w:r>
      <w:proofErr w:type="gramStart"/>
      <w:r>
        <w:rPr>
          <w:color w:val="212529"/>
        </w:rPr>
        <w:t>ЧУ</w:t>
      </w:r>
      <w:proofErr w:type="gramEnd"/>
      <w:r>
        <w:rPr>
          <w:color w:val="212529"/>
        </w:rPr>
        <w:t xml:space="preserve"> ДПО «Мостовской центр пожарной безопасности»</w:t>
      </w:r>
    </w:p>
    <w:p w:rsidR="00BD1543" w:rsidRDefault="00BD1543" w:rsidP="00BD1543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color w:val="212529"/>
        </w:rPr>
        <w:t>«Охрана труда работников организаций», 40 часов, Учебный центр «</w:t>
      </w:r>
      <w:proofErr w:type="spellStart"/>
      <w:r>
        <w:rPr>
          <w:color w:val="212529"/>
        </w:rPr>
        <w:t>Атон-Юг</w:t>
      </w:r>
      <w:proofErr w:type="spellEnd"/>
      <w:r>
        <w:rPr>
          <w:color w:val="212529"/>
        </w:rPr>
        <w:t>», г. Краснодар</w:t>
      </w:r>
    </w:p>
    <w:p w:rsidR="00BD1543" w:rsidRDefault="00BD1543" w:rsidP="00BD1543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color w:val="212529"/>
        </w:rPr>
        <w:t>С 05.05.2020 по 21.06.2020 г. «Организация инклюзивного образования детей с ОВЗ в образовательной организации в рамках ФГОС», 108 ч, ООО «АКАДЕМИЯ ГОСАТТЕСТАЦИИ» г</w:t>
      </w:r>
      <w:proofErr w:type="gramStart"/>
      <w:r>
        <w:rPr>
          <w:color w:val="212529"/>
        </w:rPr>
        <w:t>.И</w:t>
      </w:r>
      <w:proofErr w:type="gramEnd"/>
      <w:r>
        <w:rPr>
          <w:color w:val="212529"/>
        </w:rPr>
        <w:t>жевск</w:t>
      </w:r>
    </w:p>
    <w:p w:rsidR="00BD1543" w:rsidRDefault="00BD1543" w:rsidP="00BD1543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color w:val="212529"/>
        </w:rPr>
        <w:t>С 4.12.2020 по 10.03.2020г «Менеджмент в образовании», 520ч, АНО ДПО « Институт современных технологий и менеджмента», г. Москва.</w:t>
      </w:r>
    </w:p>
    <w:p w:rsidR="00BD1543" w:rsidRDefault="00BD1543" w:rsidP="00BD1543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color w:val="212529"/>
        </w:rPr>
        <w:t>«Антитеррористическая защищенность образовательных организаций», 72ч, Частное образовательное учреждение дополнительного профессионального образования Образовательный центр охраны труда.</w:t>
      </w:r>
    </w:p>
    <w:p w:rsidR="00BD1543" w:rsidRDefault="00BD1543" w:rsidP="00BD1543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color w:val="212529"/>
        </w:rPr>
        <w:t>С 05.11.2019 по 08.11.2019г «Организация деятельности начинающего руководителя образовательной организации», 24 ч, ИРО КК, г. Краснодар</w:t>
      </w:r>
    </w:p>
    <w:p w:rsidR="00BD1543" w:rsidRDefault="00BD1543" w:rsidP="00BD1543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color w:val="212529"/>
        </w:rPr>
        <w:t>С 19.08.2020 по 20.08.2020г «</w:t>
      </w:r>
      <w:proofErr w:type="gramStart"/>
      <w:r>
        <w:rPr>
          <w:color w:val="212529"/>
        </w:rPr>
        <w:t>Обучение по оказанию</w:t>
      </w:r>
      <w:proofErr w:type="gramEnd"/>
      <w:r>
        <w:rPr>
          <w:color w:val="212529"/>
        </w:rPr>
        <w:t xml:space="preserve"> первой помощи пострадавшим в образовательной организации» 16 часов, ООО «АКАДЕМИЯ ГОСАТТЕСТАЦИИ»</w:t>
      </w:r>
    </w:p>
    <w:p w:rsidR="00BD1543" w:rsidRDefault="00BD1543" w:rsidP="00BD1543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color w:val="212529"/>
        </w:rPr>
        <w:t xml:space="preserve">С 05.06.2020 по 21.06.2020г «Организация инклюзивного образования детей с ОВЗ в общеобразовательной организации в рамках ФГОС», 108 ч, ООО «Академия </w:t>
      </w:r>
      <w:proofErr w:type="spellStart"/>
      <w:r>
        <w:rPr>
          <w:color w:val="212529"/>
        </w:rPr>
        <w:t>госаттестации</w:t>
      </w:r>
      <w:proofErr w:type="spellEnd"/>
      <w:r>
        <w:rPr>
          <w:color w:val="212529"/>
        </w:rPr>
        <w:t>», г. Ижевск</w:t>
      </w:r>
    </w:p>
    <w:p w:rsidR="00BD1543" w:rsidRDefault="00BD1543" w:rsidP="00BD1543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color w:val="212529"/>
        </w:rPr>
        <w:t>С 06.09.2021 по 19.09.2021 г «Управление государственными и муниципальными закупками по 44-ФЗ», 108 ч, АНО ДПО « Платформа», г. Ижевск</w:t>
      </w:r>
    </w:p>
    <w:p w:rsidR="00BD1543" w:rsidRDefault="00BD1543" w:rsidP="00BD1543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color w:val="212529"/>
        </w:rPr>
        <w:t>С 18.06.2021 по 01.07.2021 г «Менеджмент и метод управления в образовательных организациях» , 108 ч, АНО ДПО «Платформа», г. Ижевск</w:t>
      </w:r>
    </w:p>
    <w:p w:rsidR="00BD1543" w:rsidRDefault="00BD1543" w:rsidP="00BD1543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color w:val="212529"/>
        </w:rPr>
        <w:t>С 01.06.2021 по 17.06.2021 г «Преподавание русского языка и литературы по ФГОС ООО и ФГОС СОО: содержание, методы и технологии» 108 ч., АНО ДПО «Платформа», г. Ижевск.</w:t>
      </w:r>
    </w:p>
    <w:p w:rsidR="00BD1543" w:rsidRDefault="00BD1543" w:rsidP="00BD1543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color w:val="212529"/>
        </w:rPr>
        <w:t xml:space="preserve">Аттестация: - в 2022 году прошла аттестацию. </w:t>
      </w:r>
      <w:proofErr w:type="gramStart"/>
      <w:r>
        <w:rPr>
          <w:color w:val="212529"/>
        </w:rPr>
        <w:t>Аттестована</w:t>
      </w:r>
      <w:proofErr w:type="gramEnd"/>
      <w:r>
        <w:rPr>
          <w:color w:val="212529"/>
        </w:rPr>
        <w:t xml:space="preserve"> на первую квалификационную категорию. Приказ </w:t>
      </w:r>
      <w:proofErr w:type="gramStart"/>
      <w:r>
        <w:rPr>
          <w:color w:val="212529"/>
        </w:rPr>
        <w:t>от</w:t>
      </w:r>
      <w:proofErr w:type="gramEnd"/>
      <w:r>
        <w:rPr>
          <w:color w:val="212529"/>
        </w:rPr>
        <w:t>  №</w:t>
      </w:r>
    </w:p>
    <w:p w:rsidR="00BD1543" w:rsidRDefault="00BD1543" w:rsidP="00BD1543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color w:val="212529"/>
        </w:rPr>
        <w:t>Контактные данные:</w:t>
      </w:r>
    </w:p>
    <w:p w:rsidR="00BD1543" w:rsidRDefault="00BD1543" w:rsidP="00BD1543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color w:val="212529"/>
        </w:rPr>
        <w:t>рабочий  телефон и факс - 8(86192)6-24-50,   сот. +7 918 221 53 70</w:t>
      </w:r>
    </w:p>
    <w:p w:rsidR="00BD1543" w:rsidRDefault="00BD1543" w:rsidP="00BD1543">
      <w:pPr>
        <w:pStyle w:val="a3"/>
        <w:spacing w:before="0" w:beforeAutospacing="0"/>
        <w:rPr>
          <w:rFonts w:ascii="Arial" w:hAnsi="Arial" w:cs="Arial"/>
          <w:color w:val="212529"/>
        </w:rPr>
      </w:pPr>
      <w:proofErr w:type="spellStart"/>
      <w:r>
        <w:rPr>
          <w:color w:val="212529"/>
        </w:rPr>
        <w:lastRenderedPageBreak/>
        <w:t>e-mail</w:t>
      </w:r>
      <w:proofErr w:type="spellEnd"/>
      <w:r>
        <w:rPr>
          <w:color w:val="212529"/>
        </w:rPr>
        <w:t>  школы: mostschool21@gmail.com</w:t>
      </w:r>
    </w:p>
    <w:p w:rsidR="007918E8" w:rsidRDefault="007918E8"/>
    <w:sectPr w:rsidR="0079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543"/>
    <w:rsid w:val="007918E8"/>
    <w:rsid w:val="00BD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2023-02-09T07:01:00Z</dcterms:created>
  <dcterms:modified xsi:type="dcterms:W3CDTF">2023-02-09T07:01:00Z</dcterms:modified>
</cp:coreProperties>
</file>