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EE" w:rsidRDefault="006E6DEE" w:rsidP="006E6DEE">
      <w:pPr>
        <w:jc w:val="center"/>
        <w:rPr>
          <w:sz w:val="28"/>
          <w:szCs w:val="28"/>
        </w:rPr>
      </w:pPr>
      <w:r w:rsidRPr="00FC5B81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6E6DEE" w:rsidRDefault="006E6DEE" w:rsidP="006E6DEE">
      <w:pPr>
        <w:jc w:val="center"/>
        <w:rPr>
          <w:sz w:val="28"/>
          <w:szCs w:val="28"/>
        </w:rPr>
      </w:pPr>
      <w:r w:rsidRPr="00FC5B81">
        <w:rPr>
          <w:sz w:val="28"/>
          <w:szCs w:val="28"/>
        </w:rPr>
        <w:t xml:space="preserve">основная общеобразовательная школа № 21 имени </w:t>
      </w:r>
      <w:proofErr w:type="spellStart"/>
      <w:r w:rsidRPr="00FC5B81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FC5B81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FC5B81">
        <w:rPr>
          <w:sz w:val="28"/>
          <w:szCs w:val="28"/>
        </w:rPr>
        <w:t>Гераськина</w:t>
      </w:r>
      <w:proofErr w:type="spellEnd"/>
    </w:p>
    <w:p w:rsidR="006E6DEE" w:rsidRPr="00FC5B81" w:rsidRDefault="006E6DEE" w:rsidP="006E6DEE">
      <w:pPr>
        <w:jc w:val="center"/>
        <w:rPr>
          <w:sz w:val="28"/>
          <w:szCs w:val="28"/>
        </w:rPr>
      </w:pPr>
      <w:r w:rsidRPr="00FC5B81">
        <w:rPr>
          <w:sz w:val="28"/>
          <w:szCs w:val="28"/>
        </w:rPr>
        <w:t>поселка Перевалка муниципального образования Мостовский район</w:t>
      </w:r>
    </w:p>
    <w:p w:rsidR="006E6DEE" w:rsidRDefault="006E6DEE" w:rsidP="006E6DEE">
      <w:pPr>
        <w:spacing w:before="60" w:line="368" w:lineRule="exact"/>
        <w:ind w:left="623" w:right="924"/>
        <w:jc w:val="center"/>
        <w:rPr>
          <w:sz w:val="32"/>
        </w:rPr>
      </w:pPr>
    </w:p>
    <w:p w:rsidR="006E6DEE" w:rsidRDefault="006E6DEE" w:rsidP="006E6DEE">
      <w:pPr>
        <w:pStyle w:val="a3"/>
        <w:rPr>
          <w:sz w:val="32"/>
        </w:rPr>
      </w:pPr>
    </w:p>
    <w:p w:rsidR="006E6DEE" w:rsidRDefault="006E6DEE" w:rsidP="006E6DEE">
      <w:pPr>
        <w:pStyle w:val="a3"/>
        <w:rPr>
          <w:sz w:val="32"/>
        </w:rPr>
      </w:pPr>
    </w:p>
    <w:p w:rsidR="006E6DEE" w:rsidRDefault="006E6DEE" w:rsidP="006E6DEE">
      <w:pPr>
        <w:pStyle w:val="a3"/>
        <w:rPr>
          <w:sz w:val="32"/>
        </w:rPr>
      </w:pPr>
    </w:p>
    <w:p w:rsidR="006E6DEE" w:rsidRDefault="006E6DEE" w:rsidP="006E6DEE">
      <w:pPr>
        <w:pStyle w:val="a3"/>
        <w:rPr>
          <w:sz w:val="32"/>
        </w:rPr>
      </w:pPr>
    </w:p>
    <w:p w:rsidR="006E6DEE" w:rsidRDefault="006E6DEE" w:rsidP="006E6DEE">
      <w:pPr>
        <w:pStyle w:val="a3"/>
        <w:spacing w:before="328"/>
        <w:rPr>
          <w:sz w:val="32"/>
        </w:rPr>
      </w:pPr>
    </w:p>
    <w:p w:rsidR="006E6DEE" w:rsidRDefault="006E6DEE" w:rsidP="006E6DEE">
      <w:pPr>
        <w:pStyle w:val="a5"/>
        <w:ind w:left="1188" w:right="1490" w:firstLine="2"/>
      </w:pPr>
      <w:r>
        <w:rPr>
          <w:color w:val="0000CC"/>
        </w:rPr>
        <w:t>Отчёт о работе летней тематическойплощадки</w:t>
      </w:r>
    </w:p>
    <w:p w:rsidR="006E6DEE" w:rsidRDefault="006E6DEE" w:rsidP="006E6DEE">
      <w:pPr>
        <w:pStyle w:val="a5"/>
      </w:pPr>
      <w:r>
        <w:rPr>
          <w:color w:val="0000CC"/>
          <w:spacing w:val="-2"/>
        </w:rPr>
        <w:t>«Прощай, лето!»</w:t>
      </w:r>
    </w:p>
    <w:p w:rsidR="006E6DEE" w:rsidRDefault="006E6DEE" w:rsidP="006E6DEE">
      <w:pPr>
        <w:pStyle w:val="a3"/>
        <w:rPr>
          <w:b/>
          <w:sz w:val="44"/>
        </w:rPr>
      </w:pPr>
    </w:p>
    <w:p w:rsidR="006E6DEE" w:rsidRDefault="006E6DEE" w:rsidP="006E6DEE">
      <w:pPr>
        <w:pStyle w:val="a3"/>
        <w:spacing w:before="499"/>
        <w:rPr>
          <w:b/>
          <w:sz w:val="44"/>
        </w:rPr>
      </w:pPr>
    </w:p>
    <w:p w:rsidR="006E6DEE" w:rsidRDefault="006E6DEE" w:rsidP="006E6DEE">
      <w:pPr>
        <w:ind w:left="624" w:right="924"/>
        <w:jc w:val="center"/>
        <w:rPr>
          <w:sz w:val="36"/>
        </w:rPr>
      </w:pPr>
      <w:r w:rsidRPr="009B7ED1">
        <w:rPr>
          <w:sz w:val="28"/>
          <w:szCs w:val="28"/>
        </w:rPr>
        <w:t>Ответственный педагог:</w:t>
      </w:r>
      <w:r w:rsidR="00A069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Михалец</w:t>
      </w:r>
      <w:proofErr w:type="spellEnd"/>
      <w:r>
        <w:rPr>
          <w:sz w:val="28"/>
          <w:szCs w:val="28"/>
        </w:rPr>
        <w:t xml:space="preserve"> К.С</w:t>
      </w:r>
      <w:r>
        <w:rPr>
          <w:sz w:val="36"/>
        </w:rPr>
        <w:t>.</w:t>
      </w:r>
    </w:p>
    <w:p w:rsidR="006E6DEE" w:rsidRDefault="006E6DEE" w:rsidP="006E6DEE">
      <w:pPr>
        <w:pStyle w:val="a3"/>
        <w:spacing w:before="45"/>
        <w:rPr>
          <w:sz w:val="20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Default="006E6DEE" w:rsidP="006E6DEE">
      <w:pPr>
        <w:pStyle w:val="a3"/>
        <w:spacing w:before="59"/>
        <w:rPr>
          <w:sz w:val="36"/>
        </w:rPr>
      </w:pPr>
    </w:p>
    <w:p w:rsidR="006E6DEE" w:rsidRPr="008234A6" w:rsidRDefault="006E6DEE" w:rsidP="006E6DEE">
      <w:pPr>
        <w:ind w:left="628" w:right="924"/>
        <w:jc w:val="center"/>
        <w:rPr>
          <w:sz w:val="28"/>
          <w:szCs w:val="28"/>
        </w:rPr>
        <w:sectPr w:rsidR="006E6DEE" w:rsidRPr="008234A6" w:rsidSect="006E6DEE">
          <w:pgSz w:w="11910" w:h="16840"/>
          <w:pgMar w:top="820" w:right="460" w:bottom="280" w:left="720" w:header="720" w:footer="720" w:gutter="0"/>
          <w:cols w:space="720"/>
        </w:sectPr>
      </w:pPr>
      <w:r>
        <w:rPr>
          <w:sz w:val="28"/>
          <w:szCs w:val="28"/>
        </w:rPr>
        <w:t>август</w:t>
      </w:r>
      <w:r w:rsidRPr="009B7ED1">
        <w:rPr>
          <w:sz w:val="28"/>
          <w:szCs w:val="28"/>
        </w:rPr>
        <w:t>2024</w:t>
      </w:r>
      <w:r w:rsidRPr="009B7ED1">
        <w:rPr>
          <w:spacing w:val="-5"/>
          <w:sz w:val="28"/>
          <w:szCs w:val="28"/>
        </w:rPr>
        <w:t>г.</w:t>
      </w:r>
    </w:p>
    <w:p w:rsidR="006E6DEE" w:rsidRDefault="006E6DEE" w:rsidP="006E6DEE">
      <w:pPr>
        <w:spacing w:before="65"/>
        <w:ind w:left="7478" w:right="535" w:hanging="164"/>
        <w:jc w:val="right"/>
        <w:rPr>
          <w:sz w:val="24"/>
        </w:rPr>
      </w:pPr>
    </w:p>
    <w:p w:rsidR="006E6DEE" w:rsidRDefault="006E6DEE" w:rsidP="006E6DEE">
      <w:pPr>
        <w:pStyle w:val="a3"/>
        <w:spacing w:before="211"/>
        <w:rPr>
          <w:sz w:val="24"/>
        </w:rPr>
      </w:pPr>
    </w:p>
    <w:p w:rsidR="006E6DEE" w:rsidRDefault="006E6DEE" w:rsidP="006E6DEE">
      <w:pPr>
        <w:pStyle w:val="a3"/>
        <w:spacing w:before="1"/>
        <w:ind w:left="180" w:right="474" w:firstLine="1046"/>
        <w:jc w:val="both"/>
      </w:pPr>
      <w:r>
        <w:t>Летняя тематическая площадка «Прощай, лето!» проходила в сроки с 21.08.2024 г. по 31.08.2024 г. Количество детей, посещавших площадку – 15 человек.</w:t>
      </w:r>
    </w:p>
    <w:p w:rsidR="006E6DEE" w:rsidRDefault="006E6DEE" w:rsidP="006E6DEE">
      <w:pPr>
        <w:spacing w:before="1"/>
        <w:ind w:left="180" w:right="475" w:firstLine="888"/>
        <w:jc w:val="both"/>
        <w:rPr>
          <w:sz w:val="28"/>
        </w:rPr>
      </w:pPr>
      <w:r>
        <w:rPr>
          <w:b/>
          <w:sz w:val="28"/>
        </w:rPr>
        <w:t xml:space="preserve">Основной состав оздоровительной площадки </w:t>
      </w:r>
      <w:r>
        <w:rPr>
          <w:sz w:val="28"/>
        </w:rPr>
        <w:t>– это учащиеся образовательного учреждения в возрасте 7–15 лет.</w:t>
      </w:r>
    </w:p>
    <w:p w:rsidR="006E6DEE" w:rsidRDefault="006E6DEE" w:rsidP="006E6DEE">
      <w:pPr>
        <w:pStyle w:val="a3"/>
        <w:ind w:left="180" w:right="475" w:firstLine="540"/>
        <w:jc w:val="both"/>
      </w:pPr>
      <w:r>
        <w:rPr>
          <w:b/>
          <w:u w:val="single"/>
        </w:rPr>
        <w:t>Цель работы площадки</w:t>
      </w:r>
      <w:r>
        <w:rPr>
          <w:b/>
        </w:rPr>
        <w:t xml:space="preserve">- </w:t>
      </w:r>
      <w:r>
        <w:t>Организация полноценного и безопасного летнего оздоровительного отдыхаучащихся школы в летний период. Создание оптимальных условий, обеспечивающих полноценный отдых детей, их оздоровление и творческое развитие.</w:t>
      </w:r>
    </w:p>
    <w:p w:rsidR="006E6DEE" w:rsidRDefault="006E6DEE" w:rsidP="006E6DEE">
      <w:pPr>
        <w:spacing w:before="3" w:line="321" w:lineRule="exact"/>
        <w:ind w:left="1219"/>
        <w:rPr>
          <w:b/>
          <w:sz w:val="28"/>
        </w:rPr>
      </w:pPr>
      <w:r>
        <w:rPr>
          <w:b/>
          <w:spacing w:val="-2"/>
          <w:sz w:val="28"/>
          <w:u w:val="single"/>
        </w:rPr>
        <w:t>Задачи:</w:t>
      </w:r>
    </w:p>
    <w:p w:rsidR="006E6DEE" w:rsidRDefault="00F0241E" w:rsidP="006E6DEE">
      <w:pPr>
        <w:pStyle w:val="a7"/>
        <w:numPr>
          <w:ilvl w:val="0"/>
          <w:numId w:val="1"/>
        </w:numPr>
        <w:tabs>
          <w:tab w:val="left" w:pos="680"/>
        </w:tabs>
        <w:spacing w:line="320" w:lineRule="exact"/>
        <w:ind w:left="680" w:hanging="359"/>
        <w:rPr>
          <w:sz w:val="28"/>
        </w:rPr>
      </w:pPr>
      <w:r w:rsidRPr="00F0241E">
        <w:rPr>
          <w:noProof/>
          <w:lang w:eastAsia="ru-RU"/>
        </w:rPr>
        <w:pict>
          <v:shape id="Graphic 573" o:spid="_x0000_s1026" style="position:absolute;left:0;text-align:left;margin-left:568.2pt;margin-top:6.4pt;width:3.15pt;height:73.85pt;z-index:251659264;visibility:visible;mso-wrap-distance-left:0;mso-wrap-distance-right:0;mso-position-horizontal-relative:page" coordsize="40005,9378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" adj="0,,0" path="m39878,704088l,704088,,937564r39878,l39878,704088xem39878,469392l,469392,,702868r39878,l39878,469392xem39878,234696l,234696,,468172r39878,l39878,234696xem39878,l,,,233476r39878,l39878,xe" stroked="f">
            <v:stroke joinstyle="round"/>
            <v:formulas/>
            <v:path arrowok="t" o:connecttype="segments"/>
            <w10:wrap anchorx="page"/>
          </v:shape>
        </w:pict>
      </w:r>
      <w:r w:rsidR="006E6DEE">
        <w:rPr>
          <w:sz w:val="28"/>
        </w:rPr>
        <w:t>Созданиеусловийдляорганизованногоотдыха</w:t>
      </w:r>
      <w:r w:rsidR="006E6DEE">
        <w:rPr>
          <w:spacing w:val="-2"/>
          <w:sz w:val="28"/>
        </w:rPr>
        <w:t>детей.</w:t>
      </w:r>
    </w:p>
    <w:p w:rsidR="006E6DEE" w:rsidRDefault="00F0241E" w:rsidP="006E6DEE">
      <w:pPr>
        <w:pStyle w:val="a7"/>
        <w:numPr>
          <w:ilvl w:val="0"/>
          <w:numId w:val="1"/>
        </w:numPr>
        <w:tabs>
          <w:tab w:val="left" w:pos="680"/>
          <w:tab w:val="left" w:pos="682"/>
        </w:tabs>
        <w:ind w:right="110"/>
        <w:rPr>
          <w:sz w:val="28"/>
        </w:rPr>
      </w:pPr>
      <w:r w:rsidRPr="00F0241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574" o:spid="_x0000_s1030" type="#_x0000_t202" style="position:absolute;left:0;text-align:left;margin-left:550.8pt;margin-top:.55pt;width:8.9pt;height:15.55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" filled="f" stroked="f">
            <v:path arrowok="t"/>
            <v:textbox inset="0,0,0,0">
              <w:txbxContent>
                <w:p w:rsidR="006E6DEE" w:rsidRDefault="006E6DEE" w:rsidP="006E6DEE">
                  <w:pPr>
                    <w:pStyle w:val="a3"/>
                    <w:spacing w:line="311" w:lineRule="exact"/>
                  </w:pPr>
                </w:p>
              </w:txbxContent>
            </v:textbox>
            <w10:wrap anchorx="page"/>
          </v:shape>
        </w:pict>
      </w:r>
      <w:r w:rsidR="006E6DEE">
        <w:rPr>
          <w:sz w:val="28"/>
        </w:rPr>
        <w:t>Укреплениездоровья,содействиеполноценномуфизическому</w:t>
      </w:r>
      <w:r w:rsidR="009628E9">
        <w:rPr>
          <w:spacing w:val="-2"/>
          <w:sz w:val="28"/>
        </w:rPr>
        <w:t>и психическому развитию</w:t>
      </w:r>
      <w:r w:rsidR="006E6DEE">
        <w:rPr>
          <w:spacing w:val="-2"/>
          <w:sz w:val="28"/>
        </w:rPr>
        <w:t>.</w:t>
      </w:r>
    </w:p>
    <w:p w:rsidR="006E6DEE" w:rsidRDefault="006E6DEE" w:rsidP="006E6DEE">
      <w:pPr>
        <w:pStyle w:val="a7"/>
        <w:numPr>
          <w:ilvl w:val="0"/>
          <w:numId w:val="1"/>
        </w:numPr>
        <w:tabs>
          <w:tab w:val="left" w:pos="680"/>
          <w:tab w:val="left" w:pos="682"/>
        </w:tabs>
        <w:ind w:right="107"/>
        <w:rPr>
          <w:sz w:val="28"/>
        </w:rPr>
      </w:pPr>
      <w:r>
        <w:rPr>
          <w:sz w:val="28"/>
        </w:rPr>
        <w:t xml:space="preserve">Приобщениеребятктворческимвидамдеятельности,развитиетворческого </w:t>
      </w:r>
      <w:r>
        <w:rPr>
          <w:spacing w:val="-2"/>
          <w:sz w:val="28"/>
        </w:rPr>
        <w:t>мышления.</w:t>
      </w:r>
    </w:p>
    <w:p w:rsidR="006E6DEE" w:rsidRDefault="006E6DEE" w:rsidP="006E6DEE">
      <w:pPr>
        <w:pStyle w:val="a7"/>
        <w:numPr>
          <w:ilvl w:val="0"/>
          <w:numId w:val="1"/>
        </w:numPr>
        <w:tabs>
          <w:tab w:val="left" w:pos="680"/>
        </w:tabs>
        <w:spacing w:line="321" w:lineRule="exact"/>
        <w:ind w:left="680" w:hanging="359"/>
        <w:rPr>
          <w:sz w:val="28"/>
        </w:rPr>
      </w:pPr>
      <w:r>
        <w:rPr>
          <w:sz w:val="28"/>
        </w:rPr>
        <w:t>Формированиекультурногоповедения,санитарно-гигиенической</w:t>
      </w:r>
      <w:r>
        <w:rPr>
          <w:spacing w:val="-2"/>
          <w:sz w:val="28"/>
        </w:rPr>
        <w:t>культуры.</w:t>
      </w:r>
    </w:p>
    <w:p w:rsidR="006E6DEE" w:rsidRPr="009B7ED1" w:rsidRDefault="00F0241E" w:rsidP="006E6DEE">
      <w:pPr>
        <w:pStyle w:val="a7"/>
        <w:numPr>
          <w:ilvl w:val="0"/>
          <w:numId w:val="1"/>
        </w:numPr>
        <w:tabs>
          <w:tab w:val="left" w:pos="680"/>
          <w:tab w:val="left" w:pos="682"/>
        </w:tabs>
        <w:spacing w:before="2" w:line="322" w:lineRule="exact"/>
        <w:ind w:left="680" w:hanging="359"/>
        <w:rPr>
          <w:sz w:val="28"/>
        </w:rPr>
      </w:pPr>
      <w:r w:rsidRPr="00F0241E">
        <w:rPr>
          <w:noProof/>
          <w:lang w:eastAsia="ru-RU"/>
        </w:rPr>
        <w:pict>
          <v:shape id="Graphic 577" o:spid="_x0000_s1029" style="position:absolute;left:0;text-align:left;margin-left:568.2pt;margin-top:2.35pt;width:3.15pt;height:110.85pt;z-index:251660288;visibility:visible;mso-wrap-distance-left:0;mso-wrap-distance-right:0;mso-position-horizontal-relative:page" coordsize="40005,14077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" adj="0,,0" path="m39878,1173861r-39878,l,1407337r39878,l39878,1173861xem39878,939165l,939165r,233476l39878,1172641r,-233476xem39878,704392l,704392,,937564r39878,l39878,704392xem39878,469696l,469696,,702868r39878,l39878,469696xem39878,235000l,235000,,468172r39878,l39878,235000xem39878,l,,,233476r39878,l39878,xe" stroked="f">
            <v:stroke joinstyle="round"/>
            <v:formulas/>
            <v:path arrowok="t" o:connecttype="segments"/>
            <w10:wrap anchorx="page"/>
          </v:shape>
        </w:pict>
      </w:r>
      <w:r w:rsidR="006E6DEE">
        <w:rPr>
          <w:sz w:val="28"/>
        </w:rPr>
        <w:t>Развитиепотребностииспособностиребёнкапроявлятьсвоё</w:t>
      </w:r>
      <w:r w:rsidR="006E6DEE">
        <w:rPr>
          <w:spacing w:val="-2"/>
          <w:sz w:val="28"/>
        </w:rPr>
        <w:t>творчество.</w:t>
      </w:r>
      <w:r w:rsidRPr="00F0241E">
        <w:rPr>
          <w:noProof/>
          <w:lang w:eastAsia="ru-RU"/>
        </w:rPr>
        <w:pict>
          <v:shape id="Textbox 578" o:spid="_x0000_s1027" type="#_x0000_t202" style="position:absolute;left:0;text-align:left;margin-left:553.5pt;margin-top:.55pt;width:7.05pt;height:15.55pt;z-index:-25165516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" filled="f" stroked="f">
            <v:path arrowok="t"/>
            <v:textbox inset="0,0,0,0">
              <w:txbxContent>
                <w:p w:rsidR="006E6DEE" w:rsidRDefault="006E6DEE" w:rsidP="006E6DEE">
                  <w:pPr>
                    <w:pStyle w:val="a3"/>
                    <w:spacing w:line="311" w:lineRule="exact"/>
                  </w:pPr>
                </w:p>
              </w:txbxContent>
            </v:textbox>
            <w10:wrap anchorx="page"/>
          </v:shape>
        </w:pict>
      </w:r>
      <w:r w:rsidRPr="00F0241E">
        <w:rPr>
          <w:noProof/>
          <w:lang w:eastAsia="ru-RU"/>
        </w:rPr>
        <w:pict>
          <v:shape id="Textbox 579" o:spid="_x0000_s1028" type="#_x0000_t202" style="position:absolute;left:0;text-align:left;margin-left:553.7pt;margin-top:.5pt;width:9.45pt;height:15.55pt;z-index:-25165414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" filled="f" stroked="f">
            <v:path arrowok="t"/>
            <v:textbox inset="0,0,0,0">
              <w:txbxContent>
                <w:p w:rsidR="006E6DEE" w:rsidRDefault="006E6DEE" w:rsidP="006E6DEE">
                  <w:pPr>
                    <w:pStyle w:val="a3"/>
                    <w:spacing w:line="311" w:lineRule="exact"/>
                  </w:pPr>
                </w:p>
              </w:txbxContent>
            </v:textbox>
            <w10:wrap anchorx="page"/>
          </v:shape>
        </w:pict>
      </w:r>
    </w:p>
    <w:p w:rsidR="006E6DEE" w:rsidRDefault="006E6DEE" w:rsidP="006E6DEE">
      <w:pPr>
        <w:pStyle w:val="a7"/>
        <w:numPr>
          <w:ilvl w:val="0"/>
          <w:numId w:val="1"/>
        </w:numPr>
        <w:tabs>
          <w:tab w:val="left" w:pos="680"/>
        </w:tabs>
        <w:spacing w:line="317" w:lineRule="exact"/>
        <w:ind w:left="680" w:hanging="359"/>
        <w:jc w:val="both"/>
        <w:rPr>
          <w:sz w:val="28"/>
        </w:rPr>
      </w:pPr>
      <w:r>
        <w:rPr>
          <w:sz w:val="28"/>
        </w:rPr>
        <w:t>Формированиеуребятнавыковобщенияи</w:t>
      </w:r>
      <w:r>
        <w:rPr>
          <w:spacing w:val="-2"/>
          <w:sz w:val="28"/>
        </w:rPr>
        <w:t>толерантности.</w:t>
      </w:r>
    </w:p>
    <w:p w:rsidR="006E6DEE" w:rsidRDefault="006E6DEE" w:rsidP="006E6DEE">
      <w:pPr>
        <w:pStyle w:val="a7"/>
        <w:numPr>
          <w:ilvl w:val="0"/>
          <w:numId w:val="1"/>
        </w:numPr>
        <w:tabs>
          <w:tab w:val="left" w:pos="680"/>
        </w:tabs>
        <w:spacing w:before="4" w:line="338" w:lineRule="exact"/>
        <w:ind w:left="680" w:hanging="359"/>
        <w:jc w:val="both"/>
        <w:rPr>
          <w:rFonts w:ascii="Calibri" w:hAnsi="Calibri"/>
          <w:sz w:val="28"/>
        </w:rPr>
      </w:pPr>
      <w:r>
        <w:rPr>
          <w:sz w:val="28"/>
        </w:rPr>
        <w:t>Привитиенавыковздоровогообраза</w:t>
      </w:r>
      <w:r>
        <w:rPr>
          <w:spacing w:val="-2"/>
          <w:sz w:val="28"/>
        </w:rPr>
        <w:t>жизни</w:t>
      </w:r>
      <w:r>
        <w:rPr>
          <w:rFonts w:ascii="Calibri" w:hAnsi="Calibri"/>
          <w:spacing w:val="-2"/>
          <w:sz w:val="28"/>
        </w:rPr>
        <w:t>.</w:t>
      </w:r>
    </w:p>
    <w:p w:rsidR="006E6DEE" w:rsidRDefault="006E6DEE" w:rsidP="006E6DEE">
      <w:pPr>
        <w:pStyle w:val="a3"/>
        <w:spacing w:before="320"/>
        <w:ind w:left="180" w:right="1502" w:firstLine="1248"/>
        <w:jc w:val="both"/>
      </w:pPr>
      <w:r>
        <w:t>Именнопервоочереднойзадачейлетнейтематическойплощадки является физическое и духовное оздоровление детей и подростков.</w:t>
      </w:r>
    </w:p>
    <w:p w:rsidR="009628E9" w:rsidRDefault="006E6DEE" w:rsidP="006E6DEE">
      <w:pPr>
        <w:pStyle w:val="a3"/>
        <w:ind w:left="180" w:right="476" w:firstLine="900"/>
        <w:jc w:val="both"/>
      </w:pPr>
      <w:r>
        <w:t>Работа включала в себя разноплановую деятельность, объединяя различные направления оздоровления, отдыха и воспитания детей в условиях летней площадки.</w:t>
      </w:r>
    </w:p>
    <w:p w:rsidR="009628E9" w:rsidRDefault="009628E9" w:rsidP="006E6DEE">
      <w:pPr>
        <w:pStyle w:val="a3"/>
        <w:ind w:left="180" w:right="476" w:firstLine="900"/>
        <w:jc w:val="both"/>
      </w:pPr>
    </w:p>
    <w:p w:rsidR="009628E9" w:rsidRDefault="009628E9" w:rsidP="009628E9">
      <w:pPr>
        <w:pStyle w:val="a3"/>
        <w:ind w:left="180" w:right="476"/>
        <w:jc w:val="both"/>
        <w:sectPr w:rsidR="009628E9" w:rsidSect="009628E9">
          <w:pgSz w:w="11910" w:h="16840"/>
          <w:pgMar w:top="822" w:right="459" w:bottom="295" w:left="72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251503" cy="3520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9ce9026-f341-4692-88cf-1a81048e6e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746" cy="352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DEE" w:rsidRDefault="006E6DEE" w:rsidP="006E6DEE">
      <w:pPr>
        <w:pStyle w:val="a3"/>
        <w:spacing w:before="48"/>
        <w:ind w:left="628" w:right="924"/>
      </w:pPr>
      <w:r>
        <w:lastRenderedPageBreak/>
        <w:t>Игры на свежем воздухе.</w:t>
      </w:r>
    </w:p>
    <w:p w:rsidR="006E6DEE" w:rsidRDefault="006E6DEE" w:rsidP="006E6DEE">
      <w:pPr>
        <w:pStyle w:val="a3"/>
        <w:spacing w:before="48"/>
        <w:ind w:left="628" w:right="924"/>
      </w:pPr>
    </w:p>
    <w:p w:rsidR="006E6DEE" w:rsidRDefault="009628E9" w:rsidP="006E6DEE">
      <w:pPr>
        <w:pStyle w:val="a3"/>
        <w:spacing w:before="48"/>
        <w:ind w:left="628" w:right="924"/>
      </w:pPr>
      <w:r>
        <w:rPr>
          <w:noProof/>
          <w:lang w:eastAsia="ru-RU"/>
        </w:rPr>
        <w:drawing>
          <wp:inline distT="0" distB="0" distL="0" distR="0">
            <wp:extent cx="6286500" cy="3539891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fbd6502-79c6-4c85-b52f-2d155884009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763" cy="354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6DEE">
        <w:br w:type="textWrapping" w:clear="all"/>
      </w:r>
    </w:p>
    <w:p w:rsidR="006E6DEE" w:rsidRDefault="006E6DEE" w:rsidP="006E6DEE">
      <w:pPr>
        <w:pStyle w:val="a3"/>
        <w:spacing w:before="48"/>
        <w:ind w:left="628" w:right="924"/>
      </w:pPr>
      <w:r>
        <w:t>Познавательные игры.</w:t>
      </w:r>
    </w:p>
    <w:p w:rsidR="006E6DEE" w:rsidRDefault="006E6DEE" w:rsidP="006E6DEE">
      <w:pPr>
        <w:pStyle w:val="a3"/>
        <w:spacing w:before="48"/>
        <w:ind w:left="628" w:right="924"/>
      </w:pPr>
    </w:p>
    <w:p w:rsidR="006E6DEE" w:rsidRDefault="009628E9" w:rsidP="009628E9">
      <w:pPr>
        <w:pStyle w:val="a3"/>
        <w:ind w:left="628" w:right="924"/>
      </w:pPr>
      <w:r>
        <w:rPr>
          <w:noProof/>
          <w:lang w:eastAsia="ru-RU"/>
        </w:rPr>
        <w:drawing>
          <wp:inline distT="0" distB="0" distL="0" distR="0">
            <wp:extent cx="6286500" cy="3539891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8fbfaec-3991-4bee-8270-39778f29fa6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775" cy="354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DEE" w:rsidRDefault="006E6DEE" w:rsidP="006E6DEE">
      <w:pPr>
        <w:pStyle w:val="a3"/>
        <w:spacing w:before="48"/>
        <w:ind w:left="628" w:right="924"/>
      </w:pPr>
      <w:bookmarkStart w:id="0" w:name="_GoBack"/>
      <w:bookmarkEnd w:id="0"/>
    </w:p>
    <w:p w:rsidR="006E6DEE" w:rsidRPr="009717EE" w:rsidRDefault="006E6DEE" w:rsidP="006E6DEE">
      <w:pPr>
        <w:pStyle w:val="a3"/>
        <w:spacing w:before="48"/>
        <w:ind w:left="628" w:right="924"/>
        <w:jc w:val="center"/>
        <w:rPr>
          <w:b/>
        </w:rPr>
      </w:pPr>
      <w:r w:rsidRPr="009717EE">
        <w:rPr>
          <w:b/>
        </w:rPr>
        <w:t>Ожидаемый результат:</w:t>
      </w:r>
    </w:p>
    <w:p w:rsidR="006E6DEE" w:rsidRDefault="006E6DEE" w:rsidP="006E6DEE">
      <w:pPr>
        <w:pStyle w:val="a3"/>
        <w:spacing w:before="48"/>
        <w:ind w:left="628" w:right="924"/>
      </w:pPr>
      <w:r>
        <w:t xml:space="preserve">1.Укрепление здоровья учащихся. </w:t>
      </w:r>
    </w:p>
    <w:p w:rsidR="006E6DEE" w:rsidRDefault="006E6DEE" w:rsidP="006E6DEE">
      <w:pPr>
        <w:pStyle w:val="a3"/>
        <w:spacing w:before="48"/>
        <w:ind w:left="628" w:right="924"/>
      </w:pPr>
      <w:r>
        <w:t xml:space="preserve">2. Развитие коммуникативных навыков учащихся, умения жить в коллективе, сотрудничать. </w:t>
      </w:r>
    </w:p>
    <w:p w:rsidR="006E6DEE" w:rsidRDefault="006E6DEE" w:rsidP="006E6DEE">
      <w:pPr>
        <w:pStyle w:val="a3"/>
        <w:spacing w:before="48"/>
        <w:ind w:left="628" w:right="924"/>
      </w:pPr>
      <w:r>
        <w:t xml:space="preserve">3. Выявить творческие особенности учащихся. </w:t>
      </w:r>
    </w:p>
    <w:p w:rsidR="006E6DEE" w:rsidRDefault="006E6DEE" w:rsidP="006E6DEE">
      <w:pPr>
        <w:pStyle w:val="a3"/>
        <w:spacing w:before="48"/>
        <w:ind w:left="628" w:right="924"/>
      </w:pPr>
      <w:r>
        <w:lastRenderedPageBreak/>
        <w:t>4. Активное участие учащихся в различных мероприятиях, в коллективной и индивидуальной деятельности.</w:t>
      </w:r>
    </w:p>
    <w:p w:rsidR="006E6DEE" w:rsidRDefault="006E6DEE" w:rsidP="006E6DEE">
      <w:pPr>
        <w:pStyle w:val="a3"/>
        <w:spacing w:before="48"/>
        <w:ind w:left="628" w:right="924"/>
      </w:pPr>
      <w:r>
        <w:t xml:space="preserve"> 5. Сформировать культуру здоровья учеников школы. </w:t>
      </w:r>
    </w:p>
    <w:p w:rsidR="006E6DEE" w:rsidRDefault="006E6DEE" w:rsidP="006E6DEE">
      <w:pPr>
        <w:pStyle w:val="a3"/>
        <w:spacing w:before="48"/>
        <w:ind w:left="628" w:right="924"/>
      </w:pPr>
    </w:p>
    <w:p w:rsidR="00424ABE" w:rsidRPr="006E6DEE" w:rsidRDefault="00424ABE" w:rsidP="006E6DEE">
      <w:pPr>
        <w:ind w:firstLine="709"/>
        <w:jc w:val="both"/>
        <w:rPr>
          <w:sz w:val="24"/>
        </w:rPr>
      </w:pPr>
    </w:p>
    <w:sectPr w:rsidR="00424ABE" w:rsidRPr="006E6DEE" w:rsidSect="00F0241E">
      <w:pgSz w:w="11910" w:h="16840"/>
      <w:pgMar w:top="760" w:right="46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6415"/>
    <w:multiLevelType w:val="hybridMultilevel"/>
    <w:tmpl w:val="7D98CFA6"/>
    <w:lvl w:ilvl="0" w:tplc="B7A258F2">
      <w:numFmt w:val="bullet"/>
      <w:lvlText w:val=""/>
      <w:lvlJc w:val="left"/>
      <w:pPr>
        <w:ind w:left="68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CE2B56">
      <w:numFmt w:val="bullet"/>
      <w:lvlText w:val="•"/>
      <w:lvlJc w:val="left"/>
      <w:pPr>
        <w:ind w:left="1684" w:hanging="361"/>
      </w:pPr>
      <w:rPr>
        <w:rFonts w:hint="default"/>
        <w:lang w:val="ru-RU" w:eastAsia="en-US" w:bidi="ar-SA"/>
      </w:rPr>
    </w:lvl>
    <w:lvl w:ilvl="2" w:tplc="E9EA7CBC">
      <w:numFmt w:val="bullet"/>
      <w:lvlText w:val="•"/>
      <w:lvlJc w:val="left"/>
      <w:pPr>
        <w:ind w:left="2689" w:hanging="361"/>
      </w:pPr>
      <w:rPr>
        <w:rFonts w:hint="default"/>
        <w:lang w:val="ru-RU" w:eastAsia="en-US" w:bidi="ar-SA"/>
      </w:rPr>
    </w:lvl>
    <w:lvl w:ilvl="3" w:tplc="BE7E8C0A">
      <w:numFmt w:val="bullet"/>
      <w:lvlText w:val="•"/>
      <w:lvlJc w:val="left"/>
      <w:pPr>
        <w:ind w:left="3693" w:hanging="361"/>
      </w:pPr>
      <w:rPr>
        <w:rFonts w:hint="default"/>
        <w:lang w:val="ru-RU" w:eastAsia="en-US" w:bidi="ar-SA"/>
      </w:rPr>
    </w:lvl>
    <w:lvl w:ilvl="4" w:tplc="DCF64EEA">
      <w:numFmt w:val="bullet"/>
      <w:lvlText w:val="•"/>
      <w:lvlJc w:val="left"/>
      <w:pPr>
        <w:ind w:left="4698" w:hanging="361"/>
      </w:pPr>
      <w:rPr>
        <w:rFonts w:hint="default"/>
        <w:lang w:val="ru-RU" w:eastAsia="en-US" w:bidi="ar-SA"/>
      </w:rPr>
    </w:lvl>
    <w:lvl w:ilvl="5" w:tplc="D418146C">
      <w:numFmt w:val="bullet"/>
      <w:lvlText w:val="•"/>
      <w:lvlJc w:val="left"/>
      <w:pPr>
        <w:ind w:left="5703" w:hanging="361"/>
      </w:pPr>
      <w:rPr>
        <w:rFonts w:hint="default"/>
        <w:lang w:val="ru-RU" w:eastAsia="en-US" w:bidi="ar-SA"/>
      </w:rPr>
    </w:lvl>
    <w:lvl w:ilvl="6" w:tplc="D5FCAB40">
      <w:numFmt w:val="bullet"/>
      <w:lvlText w:val="•"/>
      <w:lvlJc w:val="left"/>
      <w:pPr>
        <w:ind w:left="6707" w:hanging="361"/>
      </w:pPr>
      <w:rPr>
        <w:rFonts w:hint="default"/>
        <w:lang w:val="ru-RU" w:eastAsia="en-US" w:bidi="ar-SA"/>
      </w:rPr>
    </w:lvl>
    <w:lvl w:ilvl="7" w:tplc="5E6024F0">
      <w:numFmt w:val="bullet"/>
      <w:lvlText w:val="•"/>
      <w:lvlJc w:val="left"/>
      <w:pPr>
        <w:ind w:left="7712" w:hanging="361"/>
      </w:pPr>
      <w:rPr>
        <w:rFonts w:hint="default"/>
        <w:lang w:val="ru-RU" w:eastAsia="en-US" w:bidi="ar-SA"/>
      </w:rPr>
    </w:lvl>
    <w:lvl w:ilvl="8" w:tplc="87AC62D8">
      <w:numFmt w:val="bullet"/>
      <w:lvlText w:val="•"/>
      <w:lvlJc w:val="left"/>
      <w:pPr>
        <w:ind w:left="8717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876"/>
    <w:rsid w:val="002251F5"/>
    <w:rsid w:val="00226A88"/>
    <w:rsid w:val="00424ABE"/>
    <w:rsid w:val="006E6DEE"/>
    <w:rsid w:val="009628E9"/>
    <w:rsid w:val="00A0692A"/>
    <w:rsid w:val="00C85876"/>
    <w:rsid w:val="00F02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D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E6DE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E6DE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6E6DEE"/>
    <w:pPr>
      <w:ind w:left="626" w:right="924"/>
      <w:jc w:val="center"/>
    </w:pPr>
    <w:rPr>
      <w:b/>
      <w:bCs/>
      <w:sz w:val="72"/>
      <w:szCs w:val="72"/>
    </w:rPr>
  </w:style>
  <w:style w:type="character" w:customStyle="1" w:styleId="a6">
    <w:name w:val="Название Знак"/>
    <w:basedOn w:val="a0"/>
    <w:link w:val="a5"/>
    <w:uiPriority w:val="1"/>
    <w:rsid w:val="006E6DEE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6E6DEE"/>
    <w:pPr>
      <w:ind w:left="682" w:hanging="359"/>
    </w:pPr>
  </w:style>
  <w:style w:type="paragraph" w:styleId="a8">
    <w:name w:val="Balloon Text"/>
    <w:basedOn w:val="a"/>
    <w:link w:val="a9"/>
    <w:uiPriority w:val="99"/>
    <w:semiHidden/>
    <w:unhideWhenUsed/>
    <w:rsid w:val="00A069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9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Анастасия</cp:lastModifiedBy>
  <cp:revision>4</cp:revision>
  <dcterms:created xsi:type="dcterms:W3CDTF">2024-06-17T08:17:00Z</dcterms:created>
  <dcterms:modified xsi:type="dcterms:W3CDTF">2024-08-30T07:25:00Z</dcterms:modified>
</cp:coreProperties>
</file>