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6C579" w14:textId="3F4E2FBE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9335E7">
        <w:rPr>
          <w:rFonts w:ascii="Times New Roman" w:hAnsi="Times New Roman"/>
          <w:sz w:val="28"/>
          <w:szCs w:val="28"/>
        </w:rPr>
        <w:t xml:space="preserve">Сборник технических нормативов – Рецептур блюд и кулинарных изделий для предприятий общественного питания при общеобразовательных школах / Под. ред. В.Т. Лапшиной. – М.: </w:t>
      </w:r>
      <w:proofErr w:type="spellStart"/>
      <w:r w:rsidR="009335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="009335E7">
        <w:rPr>
          <w:rFonts w:ascii="Times New Roman" w:hAnsi="Times New Roman"/>
          <w:sz w:val="28"/>
          <w:szCs w:val="28"/>
        </w:rPr>
        <w:t>, 2004. – 639 с.</w:t>
      </w:r>
    </w:p>
    <w:p w14:paraId="1362A8BF" w14:textId="41532D5B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335E7">
        <w:rPr>
          <w:rFonts w:ascii="Times New Roman" w:hAnsi="Times New Roman"/>
          <w:sz w:val="28"/>
          <w:szCs w:val="28"/>
        </w:rPr>
        <w:t>147</w:t>
      </w:r>
    </w:p>
    <w:p w14:paraId="04F3FE44" w14:textId="7792106D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335E7">
        <w:rPr>
          <w:rFonts w:ascii="Times New Roman" w:hAnsi="Times New Roman"/>
          <w:b/>
          <w:sz w:val="28"/>
        </w:rPr>
        <w:t>16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AA599F8" w14:textId="40180E1F" w:rsidR="00297DCA" w:rsidRDefault="009335E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35E7">
        <w:rPr>
          <w:rFonts w:ascii="Times New Roman" w:hAnsi="Times New Roman"/>
          <w:b/>
          <w:sz w:val="28"/>
        </w:rPr>
        <w:t>Суп с мак</w:t>
      </w:r>
      <w:r>
        <w:rPr>
          <w:rFonts w:ascii="Times New Roman" w:hAnsi="Times New Roman"/>
          <w:b/>
          <w:sz w:val="28"/>
        </w:rPr>
        <w:t>а</w:t>
      </w:r>
      <w:r w:rsidRPr="009335E7">
        <w:rPr>
          <w:rFonts w:ascii="Times New Roman" w:hAnsi="Times New Roman"/>
          <w:b/>
          <w:sz w:val="28"/>
        </w:rPr>
        <w:t>ронными изделиями</w:t>
      </w:r>
    </w:p>
    <w:p w14:paraId="1DF0F5F2" w14:textId="77777777" w:rsidR="009335E7" w:rsidRDefault="009335E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2860"/>
        <w:gridCol w:w="2573"/>
      </w:tblGrid>
      <w:tr w:rsidR="00854CC7" w:rsidRPr="001E6E6A" w14:paraId="6C18434F" w14:textId="77777777" w:rsidTr="009335E7">
        <w:trPr>
          <w:trHeight w:val="320"/>
        </w:trPr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1E6E6A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1E6E6A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Расход сырья</w:t>
            </w:r>
            <w:r w:rsidR="00C03306" w:rsidRPr="001E6E6A">
              <w:rPr>
                <w:rFonts w:ascii="Times New Roman" w:hAnsi="Times New Roman"/>
                <w:b/>
                <w:sz w:val="24"/>
                <w:szCs w:val="24"/>
              </w:rPr>
              <w:t xml:space="preserve"> и полуфабрикатов</w:t>
            </w:r>
          </w:p>
        </w:tc>
      </w:tr>
      <w:tr w:rsidR="00C03306" w:rsidRPr="001E6E6A" w14:paraId="710F2C1E" w14:textId="77777777" w:rsidTr="009335E7">
        <w:trPr>
          <w:trHeight w:val="360"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1E6E6A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1E6E6A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C03306" w:rsidRPr="001E6E6A" w14:paraId="66D4E866" w14:textId="77777777" w:rsidTr="009335E7">
        <w:trPr>
          <w:trHeight w:val="260"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1E6E6A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1E6E6A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1E6E6A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Нетто, г</w:t>
            </w:r>
          </w:p>
        </w:tc>
      </w:tr>
      <w:tr w:rsidR="00DC7D36" w:rsidRPr="001E6E6A" w14:paraId="2426D411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7BCECDEB" w:rsidR="00DC7D36" w:rsidRPr="001E6E6A" w:rsidRDefault="009335E7" w:rsidP="00DC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78402774" w:rsidR="00DC7D36" w:rsidRPr="001E6E6A" w:rsidRDefault="009335E7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018C1588" w:rsidR="00DC7D36" w:rsidRPr="001E6E6A" w:rsidRDefault="00DC7D36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5E7" w:rsidRPr="001E6E6A" w14:paraId="688C37A4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7E2" w14:textId="7E0CB270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Морковь (до 1 января)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8291" w14:textId="7009DCA7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C9DF" w14:textId="587D1345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35E7" w:rsidRPr="001E6E6A" w14:paraId="30AEBB8A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FA4" w14:textId="48266EC5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 xml:space="preserve">  или морковь (с 1 января)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4B2C" w14:textId="073FC44B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B398" w14:textId="613099E0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35E7" w:rsidRPr="001E6E6A" w14:paraId="14FB2E5D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19C" w14:textId="553C7968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38B" w14:textId="0011CC76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0C57" w14:textId="383E5524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35E7" w:rsidRPr="001E6E6A" w14:paraId="3BF40E51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6AF" w14:textId="3F903C2A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EC78" w14:textId="5D7C74B6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89B6" w14:textId="19DC9D48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5E7" w:rsidRPr="001E6E6A" w14:paraId="6FF22C02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3E8" w14:textId="5ED73D8F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Томатное пюре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A50D" w14:textId="0A964EC0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BF49" w14:textId="4A551EA5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35E7" w:rsidRPr="001E6E6A" w14:paraId="2602B11D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583" w14:textId="2FF09257" w:rsidR="009335E7" w:rsidRPr="001E6E6A" w:rsidRDefault="009335E7" w:rsidP="0093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EE57" w14:textId="4357CD0E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3AB9" w14:textId="65661FBE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335E7" w:rsidRPr="001E6E6A" w14:paraId="34ACD8D0" w14:textId="77777777" w:rsidTr="009335E7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9335E7" w:rsidRPr="001E6E6A" w:rsidRDefault="009335E7" w:rsidP="009335E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1D5E6F86" w:rsidR="009335E7" w:rsidRPr="001E6E6A" w:rsidRDefault="009335E7" w:rsidP="009335E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65F281DA" w:rsidR="009335E7" w:rsidRPr="001E6E6A" w:rsidRDefault="009335E7" w:rsidP="0093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6A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AEAD6" w14:textId="3FDF5B2E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35E7">
        <w:rPr>
          <w:rFonts w:ascii="Times New Roman" w:hAnsi="Times New Roman"/>
          <w:sz w:val="28"/>
          <w:szCs w:val="28"/>
        </w:rPr>
        <w:t xml:space="preserve">В кипящий бульон или воду кладут подготовленные макаронные изделия, доводят до кипения и варят до полуготовности, затем добавляют </w:t>
      </w:r>
      <w:proofErr w:type="spellStart"/>
      <w:r w:rsidR="009335E7">
        <w:rPr>
          <w:rFonts w:ascii="Times New Roman" w:hAnsi="Times New Roman"/>
          <w:sz w:val="28"/>
          <w:szCs w:val="28"/>
        </w:rPr>
        <w:t>пассерованные</w:t>
      </w:r>
      <w:proofErr w:type="spellEnd"/>
      <w:r w:rsidR="009335E7">
        <w:rPr>
          <w:rFonts w:ascii="Times New Roman" w:hAnsi="Times New Roman"/>
          <w:sz w:val="28"/>
          <w:szCs w:val="28"/>
        </w:rPr>
        <w:t xml:space="preserve"> овощи, томатное пюре и варят суп до готовности. Лапшу кладут в суп одновременно с </w:t>
      </w:r>
      <w:proofErr w:type="spellStart"/>
      <w:r w:rsidR="009335E7">
        <w:rPr>
          <w:rFonts w:ascii="Times New Roman" w:hAnsi="Times New Roman"/>
          <w:sz w:val="28"/>
          <w:szCs w:val="28"/>
        </w:rPr>
        <w:t>пассерованными</w:t>
      </w:r>
      <w:proofErr w:type="spellEnd"/>
      <w:r w:rsidR="009335E7">
        <w:rPr>
          <w:rFonts w:ascii="Times New Roman" w:hAnsi="Times New Roman"/>
          <w:sz w:val="28"/>
          <w:szCs w:val="28"/>
        </w:rPr>
        <w:t xml:space="preserve"> овощами. Перед окончанием варки кладут соль.</w:t>
      </w: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1E6E6A" w:rsidRPr="001E6E6A" w14:paraId="0D493E35" w14:textId="77777777" w:rsidTr="00E51E48">
        <w:tc>
          <w:tcPr>
            <w:tcW w:w="0" w:type="auto"/>
          </w:tcPr>
          <w:p w14:paraId="3FFF370A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CEF5020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43E1BF21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66E3738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E6A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1E6E6A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1E6E6A" w:rsidRPr="001E6E6A" w14:paraId="2FD9EC66" w14:textId="77777777" w:rsidTr="00A320F7">
        <w:tc>
          <w:tcPr>
            <w:tcW w:w="0" w:type="auto"/>
            <w:vAlign w:val="bottom"/>
          </w:tcPr>
          <w:p w14:paraId="4DE42915" w14:textId="097D8202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2,38</w:t>
            </w:r>
          </w:p>
        </w:tc>
        <w:tc>
          <w:tcPr>
            <w:tcW w:w="0" w:type="auto"/>
            <w:vAlign w:val="bottom"/>
          </w:tcPr>
          <w:p w14:paraId="4508DC73" w14:textId="75CEA005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5,08</w:t>
            </w:r>
          </w:p>
        </w:tc>
        <w:tc>
          <w:tcPr>
            <w:tcW w:w="0" w:type="auto"/>
            <w:vAlign w:val="bottom"/>
          </w:tcPr>
          <w:p w14:paraId="7FFE0F1A" w14:textId="61F9B364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12,90</w:t>
            </w:r>
          </w:p>
        </w:tc>
        <w:tc>
          <w:tcPr>
            <w:tcW w:w="5573" w:type="dxa"/>
            <w:vAlign w:val="bottom"/>
          </w:tcPr>
          <w:p w14:paraId="509644CA" w14:textId="6B64928E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106,81</w:t>
            </w:r>
          </w:p>
        </w:tc>
      </w:tr>
    </w:tbl>
    <w:p w14:paraId="564ED7ED" w14:textId="77777777" w:rsidR="001E6E6A" w:rsidRPr="001E6E6A" w:rsidRDefault="001E6E6A" w:rsidP="001E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1E6E6A" w:rsidRPr="001E6E6A" w14:paraId="0A9727D9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E74E4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1E6E6A" w:rsidRPr="001E6E6A" w14:paraId="2093AF3F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05B37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E6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82D57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E6E6A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02CB7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00E3F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F4F58" w14:textId="77777777" w:rsidR="001E6E6A" w:rsidRPr="001E6E6A" w:rsidRDefault="001E6E6A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1E6E6A" w:rsidRPr="001E6E6A" w14:paraId="57CE3665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6DA47" w14:textId="02E5AC3F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0C030" w14:textId="6571E599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9EEF1" w14:textId="5E497739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076FB" w14:textId="2FAF8859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15672" w14:textId="53B7A6C6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1D099883" w14:textId="77777777" w:rsidR="001E6E6A" w:rsidRPr="001E6E6A" w:rsidRDefault="001E6E6A" w:rsidP="001E6E6A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1E6E6A" w:rsidRPr="001E6E6A" w14:paraId="0B801E9C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C8893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1E6E6A" w:rsidRPr="001E6E6A" w14:paraId="193BD81F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30AC8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178C4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2D670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95B5A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295A3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3777D" w14:textId="77777777" w:rsidR="001E6E6A" w:rsidRPr="001E6E6A" w:rsidRDefault="001E6E6A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E6A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1E6E6A" w:rsidRPr="001E6E6A" w14:paraId="0A89EF96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ECB58" w14:textId="2E6773D8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27,30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BBDA5" w14:textId="4BB739BA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36,77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173225" w14:textId="42CD29A3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15,22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B68B2" w14:textId="00785288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C316F" w14:textId="3ED1856C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A12EB6" w14:textId="02497998" w:rsidR="001E6E6A" w:rsidRPr="001E6E6A" w:rsidRDefault="001E6E6A" w:rsidP="001E6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E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0DC2634C" w14:textId="19CA3412" w:rsidR="00854CC7" w:rsidRPr="00854CC7" w:rsidRDefault="00854CC7" w:rsidP="001E6E6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6E6A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5E7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218F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ARM013</cp:lastModifiedBy>
  <cp:revision>26</cp:revision>
  <dcterms:created xsi:type="dcterms:W3CDTF">2018-06-23T12:46:00Z</dcterms:created>
  <dcterms:modified xsi:type="dcterms:W3CDTF">2022-03-11T14:54:00Z</dcterms:modified>
</cp:coreProperties>
</file>