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96A69" w14:textId="4248EA34" w:rsidR="00EA490C" w:rsidRPr="00EA490C" w:rsidRDefault="00EA490C" w:rsidP="00EA490C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proofErr w:type="gramStart"/>
      <w:r w:rsidRPr="00EA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Количество родителей (законных представителей) воспитанников ДОО</w:t>
      </w:r>
      <w:proofErr w:type="gramEnd"/>
      <w:r w:rsidRPr="00EA49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принявших участие в мероприятиях (мастер классы, спортивные праздники, трудовые акции, родительские собрания)</w:t>
      </w:r>
    </w:p>
    <w:p w14:paraId="34EDFDAB" w14:textId="77777777" w:rsidR="00EA490C" w:rsidRDefault="00EA490C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</w:p>
    <w:p w14:paraId="0A2497F4" w14:textId="3A152CC4" w:rsidR="00EA490C" w:rsidRDefault="00EA490C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Дошкольное учреждение находится в режиме развития, а не функционирования, представляет собой мобильную систему быстрого реагирования на изменения социального состава родителей, их образовательные потребности и воспитательные запросы</w:t>
      </w:r>
      <w:r w:rsidR="00697D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.</w:t>
      </w:r>
    </w:p>
    <w:p w14:paraId="59633305" w14:textId="7FA56EED" w:rsidR="00697DB5" w:rsidRDefault="00697DB5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Один из способов сотрудничества педагогов и родителей –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организация  совместной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деятельности.</w:t>
      </w:r>
    </w:p>
    <w:p w14:paraId="089D713D" w14:textId="4E6E80C0" w:rsidR="00697DB5" w:rsidRDefault="00697DB5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За 2020-2021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года  родители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воспитанников приняли активное участие в деятельности детского сада.</w:t>
      </w:r>
    </w:p>
    <w:p w14:paraId="7BE9E577" w14:textId="004E2EE1" w:rsidR="00E30F29" w:rsidRDefault="00E30F29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В работе со всеми родительскими группами мы активно используем разнообразные формы, как традиционные, так и нетрадиционные.</w:t>
      </w:r>
    </w:p>
    <w:p w14:paraId="52691B25" w14:textId="6B5EC114" w:rsidR="00697DB5" w:rsidRPr="00E30F29" w:rsidRDefault="00697DB5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Более 30% увеличилось количество родителей, активно 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участвовавших в общих и групповых родительских собраниях, ежегодно проводится благоустройство участков и территории ДОУ.</w:t>
      </w:r>
    </w:p>
    <w:p w14:paraId="57150A7A" w14:textId="68C50C01" w:rsidR="00E30F29" w:rsidRDefault="00E30F29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Родител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и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знаком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ятся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 жизнью д/сада и их ребенка через родительские собрания, уголки, информационные стенды и газеты, прово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дятся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консультации, беседы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, развлечения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 показом видеозаписей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(особенно в период пандемии</w:t>
      </w:r>
      <w:proofErr w:type="gramStart"/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)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,  Убежда</w:t>
      </w:r>
      <w:r w:rsidR="00F2112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ем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их о необходимости систем</w:t>
      </w:r>
      <w:r w:rsidR="000660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ности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этих мероприятий. Ничто так не сближает родителей, педагогов и детей, 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как  совместные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мероприятия, которые проходят интересно и разнообразно.</w:t>
      </w:r>
    </w:p>
    <w:p w14:paraId="6A6A67AA" w14:textId="6A09EA0D" w:rsidR="00066080" w:rsidRPr="00E30F29" w:rsidRDefault="00066080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На 28 %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возрасло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количество родителей, принимающих участие в совместных детско-родительских творческих и интеллектуальных конкурсах разного уровня</w:t>
      </w:r>
    </w:p>
    <w:p w14:paraId="5D3FDB16" w14:textId="4A6EEE33" w:rsidR="00E30F29" w:rsidRDefault="00066080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</w:t>
      </w:r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осуговое направление в работе с родителями оказалось самым привлекательным, востребованным, полезным, но и самым трудным в организации.  Это объясняется тем, что любое совместное мероприятие позволяет родителям: увидеть изнутри проблемы своего ребенка, трудности во взаимоотношениях, апробировать разные подходы, посмотреть как это делают другие, т.е. приобрести </w:t>
      </w:r>
      <w:proofErr w:type="gramStart"/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опыт  взаимодействия</w:t>
      </w:r>
      <w:proofErr w:type="gramEnd"/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не только со своим ребенком, но и с родительской общественностью в целом.</w:t>
      </w:r>
    </w:p>
    <w:p w14:paraId="1CB506CD" w14:textId="32F7C677" w:rsidR="00066080" w:rsidRPr="00E30F29" w:rsidRDefault="00066080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Семья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Маркарьянц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Владислава принимали участие в районном конкурсе «Папа, мама, я – спортивная семья»</w:t>
      </w:r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Семья Скорняковой Анастасии в районном конкурсе «Мисс Дюймовочка», ежегодно семьи из детского сада участвуют в конкурсе «Лучше папы в мире нет» (семья </w:t>
      </w:r>
      <w:proofErr w:type="spellStart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Чушкуной</w:t>
      </w:r>
      <w:proofErr w:type="spellEnd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Ясмины, </w:t>
      </w:r>
      <w:proofErr w:type="spellStart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Махадинова</w:t>
      </w:r>
      <w:proofErr w:type="spellEnd"/>
      <w:r w:rsidR="004F584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Хабиба)</w:t>
      </w:r>
    </w:p>
    <w:p w14:paraId="75C4C2FD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lastRenderedPageBreak/>
        <w:t>Очень теплой традицией стало ежегодное проведение мероприятия в ноябре, посвященное «Дню матери». В таких развлечениях принимают участие как мамы совместно с детьми, так и папы с детьми на «Рыцарском турнире». Родители настолько благодарны всеобщему союзу, что даже пишут в центральных газетах положительные отзывы. Целью этих встреч было: развитие взаимоотношений детей и родителей посредством включения в совместную деятельность, обогатить отношения через эмоциональное общение. Ведь не зря гласит пословица «Ребенок растет не от хлеба, а от радости».</w:t>
      </w:r>
    </w:p>
    <w:p w14:paraId="1879689C" w14:textId="36D7A051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Праздник в д/саду это радость, веселье, торжество, которое разделяют и взрослые, и дети. Родители самые дорогие и близкие люди! Они видят, что дети гордятся ими, им хочется вместе с ними танцевать, петь, играть. Пройдут годы, дети забудут песни, которые звучали на празднике, но в своей памяти они навсегда сохранят тепло общения, радость сопереживания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. .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Сухомлинский сказал: «Дети 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- это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счастье, созданное нашим трудом. Занятия, встречи с детьми, конечно, требуют душевных сил, времени, труда. Но, ведь и мы счастливы тогда, когда счастливы наши дети, когда их глаза наполнены радостью».</w:t>
      </w:r>
    </w:p>
    <w:p w14:paraId="473441F4" w14:textId="5ABD2A54" w:rsidR="00E30F29" w:rsidRDefault="00E30F29" w:rsidP="00E30F2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Также было проведено развлечение с 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участием  родителей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«</w:t>
      </w:r>
      <w:r w:rsidR="00316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Муха-</w:t>
      </w:r>
      <w:r w:rsidR="00FE3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Цокотуха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» . Здесь родители и дети показали все свои знания, 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умения,  и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конечно же победила «дружба». </w:t>
      </w:r>
      <w:r w:rsidR="002E060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В подготовительной группе сказка </w:t>
      </w:r>
      <w:r w:rsidR="00FE3B5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«Гуси -лебеди на новый лад», «Доброе сердце», большая благодарность родителям в изготовлении костюмов. 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А вот на открытом мероприятии на город «Осеняя </w:t>
      </w:r>
      <w:proofErr w:type="gramStart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ярмарка»  родители</w:t>
      </w:r>
      <w:proofErr w:type="gramEnd"/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тоже вложили большой вклад, сыграв роли Доброго Молодца и Медведя. Дети были в восторге от участия своих родителей на таком празднике.</w:t>
      </w:r>
    </w:p>
    <w:p w14:paraId="260DCB15" w14:textId="75A8F337" w:rsidR="00FE3B53" w:rsidRPr="00E30F29" w:rsidRDefault="00FE3B53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Заметно возросла заинтересованность в непосредственном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участии </w:t>
      </w:r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в</w:t>
      </w:r>
      <w:proofErr w:type="gramEnd"/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конкурсах «Весны очарованье, в конкурсе обрядовой славянской куклы «Веснянка», в интернет -конкурсе рисунков «Мы рисуем Победу», «Ради жизни на</w:t>
      </w:r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земле», «Читаем детям</w:t>
      </w:r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</w:t>
      </w:r>
      <w:r w:rsidR="00EC2A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о блокаде»</w:t>
      </w:r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, «Широка страна моя родная», в конкурсе «Нам </w:t>
      </w:r>
      <w:proofErr w:type="spellStart"/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завещены</w:t>
      </w:r>
      <w:proofErr w:type="spellEnd"/>
      <w:r w:rsidR="00CC621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память и слава»</w:t>
      </w:r>
    </w:p>
    <w:p w14:paraId="7159AB40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Постоянное проведение разнообразных конкурсов и выставок «Чудо- овощ», «Елочка- зеленая иголочка», «Щедрая- осень», «Транспорт- нашего города» и другие, позволяют укрепить взаимодействие д/сада с семьями воспитанников. Важным моментом проведения конкурсов является соревновательный дух, который помогает объединяться родителям одной группы.</w:t>
      </w:r>
    </w:p>
    <w:p w14:paraId="180B9E54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В течение года педагогами группы оформляются газеты: «Моя мама- самая любимая»; «Мой папа- солдат»; «Как мы провели лето» и другие. Каждый номер газеты посвящаются определенной теме.</w:t>
      </w:r>
    </w:p>
    <w:p w14:paraId="10C5BB89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 И наконец, совместные субботники с родителями и детьми, на которых проявляются трудовые навыки, как родителей, так и их детей. Основная цель таких мероприятий - укрепления детско-родительских отношений. В 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lastRenderedPageBreak/>
        <w:t>результате у детей воспитывается трудолюбие, аккуратность, внимание к близким, уважение к труду.</w:t>
      </w:r>
    </w:p>
    <w:p w14:paraId="0ED7F478" w14:textId="4AC45D85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В современных условиях д/сада трудно обойтись без поддержки родителей. Именно поэтому многое у нас в </w:t>
      </w:r>
      <w:r w:rsidR="0069717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детском саду</w:t>
      </w: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 xml:space="preserve"> сделано руками пап и мам наших детей (мебель- кровать и диван, сшита одежда для кукол, постельное белье, нестандартная лесенка и многое другое).</w:t>
      </w:r>
    </w:p>
    <w:p w14:paraId="0DCA5ACA" w14:textId="77777777" w:rsidR="00E30F29" w:rsidRPr="00E30F29" w:rsidRDefault="00E30F29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Доверительные отношения устанавливаются постепенно в совместной деятельности родителей с воспитателем. На таких мероприятиях, как «Дни добрых дел»- ремонт группы, игрушек, мебели, помощь в создании предметно-развивающей среды в группе, налаживалась атмосфера мира и теплых взаимоотношений между педагогами и родителями. Мы вместе стремились, чтобы детям в группе было хорошо, уютно.</w:t>
      </w:r>
    </w:p>
    <w:p w14:paraId="6DC714E9" w14:textId="2778BC04" w:rsidR="00E30F29" w:rsidRPr="00E30F29" w:rsidRDefault="00FF2D43" w:rsidP="00E30F29">
      <w:pPr>
        <w:spacing w:line="240" w:lineRule="auto"/>
        <w:jc w:val="both"/>
        <w:rPr>
          <w:rFonts w:ascii="Open Sans" w:eastAsia="Times New Roman" w:hAnsi="Open Sans" w:cs="Open Sans"/>
          <w:color w:val="3031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Результаты мониторинговых исследований показывают, что современные родители (законные представители)предъявляют высокие требования к качеству как образовательных услуг</w:t>
      </w:r>
      <w:r w:rsidR="00E30F29" w:rsidRPr="00E30F2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6F6F6"/>
          <w:lang w:eastAsia="ru-RU"/>
        </w:rPr>
        <w:t>.</w:t>
      </w:r>
    </w:p>
    <w:p w14:paraId="097A1EF7" w14:textId="77777777" w:rsidR="00E30F29" w:rsidRPr="00E30F29" w:rsidRDefault="00FF2D43" w:rsidP="00E30F29">
      <w:pPr>
        <w:spacing w:after="0" w:line="240" w:lineRule="auto"/>
        <w:rPr>
          <w:rFonts w:ascii="Times New Roman" w:eastAsia="Times New Roman" w:hAnsi="Times New Roman" w:cs="Times New Roman"/>
          <w:color w:val="6C757D"/>
          <w:sz w:val="24"/>
          <w:szCs w:val="24"/>
          <w:lang w:eastAsia="ru-RU"/>
        </w:rPr>
      </w:pPr>
      <w:hyperlink r:id="rId4" w:history="1">
        <w:r w:rsidR="00E30F29" w:rsidRPr="00E30F2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Вход</w:t>
        </w:r>
      </w:hyperlink>
    </w:p>
    <w:p w14:paraId="2D02A7FF" w14:textId="77777777" w:rsidR="00E30F29" w:rsidRPr="00E30F29" w:rsidRDefault="00FF2D43" w:rsidP="00E30F29">
      <w:pPr>
        <w:spacing w:after="0" w:line="240" w:lineRule="auto"/>
        <w:rPr>
          <w:rFonts w:ascii="Times New Roman" w:eastAsia="Times New Roman" w:hAnsi="Times New Roman" w:cs="Times New Roman"/>
          <w:color w:val="6C757D"/>
          <w:sz w:val="24"/>
          <w:szCs w:val="24"/>
          <w:lang w:eastAsia="ru-RU"/>
        </w:rPr>
      </w:pPr>
      <w:hyperlink r:id="rId5" w:history="1">
        <w:r w:rsidR="00E30F29" w:rsidRPr="00E30F2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Карта сайта</w:t>
        </w:r>
      </w:hyperlink>
    </w:p>
    <w:p w14:paraId="59F3B94D" w14:textId="77777777" w:rsidR="00E30F29" w:rsidRPr="00E30F29" w:rsidRDefault="00FF2D43" w:rsidP="00E30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E30F29" w:rsidRPr="00E30F29">
          <w:rPr>
            <w:rFonts w:ascii="Times New Roman" w:eastAsia="Times New Roman" w:hAnsi="Times New Roman" w:cs="Times New Roman"/>
            <w:color w:val="FFFFFF"/>
            <w:sz w:val="24"/>
            <w:szCs w:val="24"/>
            <w:u w:val="single"/>
            <w:lang w:eastAsia="ru-RU"/>
          </w:rPr>
          <w:t>Разработка и поддержка</w:t>
        </w:r>
      </w:hyperlink>
    </w:p>
    <w:p w14:paraId="43BCAA88" w14:textId="77777777" w:rsidR="00A00065" w:rsidRDefault="00A00065"/>
    <w:sectPr w:rsidR="00A00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8A"/>
    <w:rsid w:val="00066080"/>
    <w:rsid w:val="002E060D"/>
    <w:rsid w:val="0031608C"/>
    <w:rsid w:val="004F5845"/>
    <w:rsid w:val="00697179"/>
    <w:rsid w:val="00697DB5"/>
    <w:rsid w:val="00A00065"/>
    <w:rsid w:val="00CC6210"/>
    <w:rsid w:val="00E30F29"/>
    <w:rsid w:val="00E6338A"/>
    <w:rsid w:val="00EA490C"/>
    <w:rsid w:val="00EC2A81"/>
    <w:rsid w:val="00F21121"/>
    <w:rsid w:val="00FE3B53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01F1A"/>
  <w15:chartTrackingRefBased/>
  <w15:docId w15:val="{4AE90E70-0FE9-4765-9D52-C6A462869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465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42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BEEF5"/>
                        <w:left w:val="single" w:sz="6" w:space="15" w:color="EBEEF5"/>
                        <w:bottom w:val="single" w:sz="6" w:space="15" w:color="EBEEF5"/>
                        <w:right w:val="single" w:sz="6" w:space="15" w:color="EBEEF5"/>
                      </w:divBdr>
                      <w:divsChild>
                        <w:div w:id="104178024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27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10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4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9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9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opult.ru/" TargetMode="External"/><Relationship Id="rId5" Type="http://schemas.openxmlformats.org/officeDocument/2006/relationships/hyperlink" Target="https://ds8.rostov-obr.ru/map" TargetMode="External"/><Relationship Id="rId4" Type="http://schemas.openxmlformats.org/officeDocument/2006/relationships/hyperlink" Target="https://ds8.rostov-obr.ru/fro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2022-03-17T06:41:00Z</dcterms:created>
  <dcterms:modified xsi:type="dcterms:W3CDTF">2022-03-17T08:52:00Z</dcterms:modified>
</cp:coreProperties>
</file>