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8C" w:rsidRDefault="00F53B8C" w:rsidP="00843DEE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u w:val="single"/>
        </w:rPr>
      </w:pPr>
    </w:p>
    <w:p w:rsidR="00843DEE" w:rsidRDefault="00843DEE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843DEE" w:rsidRDefault="00843DEE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843DEE" w:rsidRDefault="00843DEE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843DEE" w:rsidRDefault="00843DEE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843DEE" w:rsidRDefault="00843DEE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F53B8C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F53B8C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F53B8C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843DEE" w:rsidRPr="00843DEE" w:rsidRDefault="00843DEE" w:rsidP="00843DEE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rFonts w:ascii="Monotype Corsiva" w:hAnsi="Monotype Corsiva"/>
          <w:b/>
          <w:bCs/>
          <w:color w:val="215868" w:themeColor="accent5" w:themeShade="80"/>
          <w:sz w:val="48"/>
          <w:szCs w:val="48"/>
        </w:rPr>
      </w:pPr>
      <w:r w:rsidRPr="00843DEE">
        <w:rPr>
          <w:rStyle w:val="c3"/>
          <w:rFonts w:ascii="Monotype Corsiva" w:hAnsi="Monotype Corsiva"/>
          <w:b/>
          <w:bCs/>
          <w:color w:val="215868" w:themeColor="accent5" w:themeShade="80"/>
          <w:sz w:val="48"/>
          <w:szCs w:val="48"/>
        </w:rPr>
        <w:t xml:space="preserve">КАРТОТЕКА  </w:t>
      </w:r>
    </w:p>
    <w:p w:rsidR="00843DEE" w:rsidRPr="00843DEE" w:rsidRDefault="00843DEE" w:rsidP="00843DEE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rFonts w:ascii="Monotype Corsiva" w:hAnsi="Monotype Corsiva"/>
          <w:b/>
          <w:bCs/>
          <w:color w:val="215868" w:themeColor="accent5" w:themeShade="80"/>
          <w:sz w:val="48"/>
          <w:szCs w:val="48"/>
        </w:rPr>
      </w:pPr>
      <w:r w:rsidRPr="00843DEE">
        <w:rPr>
          <w:rStyle w:val="c3"/>
          <w:rFonts w:ascii="Monotype Corsiva" w:hAnsi="Monotype Corsiva"/>
          <w:b/>
          <w:bCs/>
          <w:color w:val="215868" w:themeColor="accent5" w:themeShade="80"/>
          <w:sz w:val="48"/>
          <w:szCs w:val="48"/>
        </w:rPr>
        <w:t>РУССКИХ НАРОДНЫХ</w:t>
      </w:r>
    </w:p>
    <w:p w:rsidR="00F53B8C" w:rsidRPr="00843DEE" w:rsidRDefault="00843DEE" w:rsidP="00843DEE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rFonts w:ascii="Monotype Corsiva" w:hAnsi="Monotype Corsiva"/>
          <w:b/>
          <w:bCs/>
          <w:color w:val="215868" w:themeColor="accent5" w:themeShade="80"/>
          <w:sz w:val="48"/>
          <w:szCs w:val="48"/>
        </w:rPr>
      </w:pPr>
      <w:r w:rsidRPr="00843DEE">
        <w:rPr>
          <w:rStyle w:val="c3"/>
          <w:rFonts w:ascii="Monotype Corsiva" w:hAnsi="Monotype Corsiva"/>
          <w:b/>
          <w:bCs/>
          <w:color w:val="215868" w:themeColor="accent5" w:themeShade="80"/>
          <w:sz w:val="48"/>
          <w:szCs w:val="48"/>
        </w:rPr>
        <w:t xml:space="preserve"> ХОРОВОДНЫХ ИГР</w:t>
      </w:r>
    </w:p>
    <w:p w:rsidR="00F53B8C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F53B8C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F53B8C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F53B8C" w:rsidRDefault="00F301EE" w:rsidP="00F301EE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u w:val="single"/>
        </w:rPr>
      </w:pPr>
      <w:r>
        <w:rPr>
          <w:noProof/>
        </w:rPr>
        <w:drawing>
          <wp:inline distT="0" distB="0" distL="0" distR="0" wp14:anchorId="240C30C9" wp14:editId="02B8547B">
            <wp:extent cx="3686175" cy="2371725"/>
            <wp:effectExtent l="0" t="0" r="9525" b="9525"/>
            <wp:docPr id="1" name="Рисунок 1" descr="http://xn----dtbqbhabfb1abbfb1a6d5byf.xn--p1ai/tinybrowser/images/foto/2017/02-fevral/01/_full/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dtbqbhabfb1abbfb1a6d5byf.xn--p1ai/tinybrowser/images/foto/2017/02-fevral/01/_full/_image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3" b="12451"/>
                    <a:stretch/>
                  </pic:blipFill>
                  <pic:spPr bwMode="auto">
                    <a:xfrm>
                      <a:off x="0" y="0"/>
                      <a:ext cx="3686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3B8C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F53B8C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F53B8C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F53B8C" w:rsidRPr="00F301EE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C00000"/>
          <w:sz w:val="32"/>
          <w:szCs w:val="32"/>
        </w:rPr>
      </w:pPr>
    </w:p>
    <w:p w:rsidR="00F53B8C" w:rsidRPr="00F301EE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C00000"/>
          <w:sz w:val="32"/>
          <w:szCs w:val="32"/>
        </w:rPr>
      </w:pPr>
    </w:p>
    <w:p w:rsidR="00F53B8C" w:rsidRPr="00F301EE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C00000"/>
          <w:sz w:val="32"/>
          <w:szCs w:val="32"/>
        </w:rPr>
      </w:pPr>
    </w:p>
    <w:p w:rsidR="00F301EE" w:rsidRDefault="00F301EE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070" w:rsidRDefault="001C6070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070" w:rsidRDefault="001C6070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070" w:rsidRDefault="001C6070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070" w:rsidRDefault="001C6070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070" w:rsidRDefault="001C6070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070" w:rsidRDefault="001C6070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070" w:rsidRDefault="001C6070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070" w:rsidRDefault="001C6070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9321D" w:rsidRPr="0099321D" w:rsidRDefault="0099321D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  <w:r w:rsidRPr="0099321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«Каравай»</w:t>
      </w:r>
    </w:p>
    <w:p w:rsidR="0099321D" w:rsidRPr="0099321D" w:rsidRDefault="0099321D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 игры</w:t>
      </w:r>
      <w:r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Упражнять детей в правильном согласовании действий и текста, воспитывать понимание различной величины предмета, развивать речевую и двигательную активность.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 Машины именины</w:t>
      </w:r>
    </w:p>
    <w:p w:rsidR="0099321D" w:rsidRPr="0099321D" w:rsidRDefault="0099321D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Испекли мы каравай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9321D" w:rsidRPr="0099321D" w:rsidRDefault="0099321D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такой вышины! </w:t>
      </w:r>
      <w:r w:rsidRPr="009932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поднимают руки как можно выше)</w:t>
      </w:r>
    </w:p>
    <w:p w:rsidR="0099321D" w:rsidRPr="0099321D" w:rsidRDefault="0099321D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такой низины! </w:t>
      </w:r>
      <w:r w:rsidRPr="009932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опускают руки как можно ниже)</w:t>
      </w:r>
    </w:p>
    <w:p w:rsidR="0099321D" w:rsidRPr="0099321D" w:rsidRDefault="0099321D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такой ширины! </w:t>
      </w:r>
      <w:r w:rsidRPr="009932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разбегаются как можно шире)</w:t>
      </w:r>
    </w:p>
    <w:p w:rsidR="0099321D" w:rsidRPr="0099321D" w:rsidRDefault="0099321D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такой ужины! </w:t>
      </w:r>
      <w:r w:rsidRPr="009932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сходятся к центру)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Каравай, каравай,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Кого хочешь, выбирай!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люблю, признаться, всех,</w:t>
      </w:r>
    </w:p>
    <w:p w:rsidR="0099321D" w:rsidRPr="00CF5F5F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Машу больше всех.</w:t>
      </w:r>
    </w:p>
    <w:p w:rsidR="00CF5F5F" w:rsidRPr="00CF5F5F" w:rsidRDefault="00CF5F5F" w:rsidP="00CF5F5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F5F5F">
        <w:rPr>
          <w:rStyle w:val="c3"/>
          <w:b/>
          <w:bCs/>
          <w:color w:val="000000"/>
          <w:sz w:val="28"/>
          <w:szCs w:val="28"/>
        </w:rPr>
        <w:t>«Звонарь»</w:t>
      </w:r>
    </w:p>
    <w:p w:rsidR="00CF5F5F" w:rsidRPr="00CF5F5F" w:rsidRDefault="007F10AA" w:rsidP="00CF5F5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ab/>
      </w:r>
      <w:r w:rsidR="001E4224" w:rsidRPr="007F10AA">
        <w:rPr>
          <w:b/>
          <w:color w:val="000000"/>
        </w:rPr>
        <w:t>Ход игры:</w:t>
      </w:r>
      <w:r w:rsidR="001E4224">
        <w:rPr>
          <w:color w:val="000000"/>
        </w:rPr>
        <w:t xml:space="preserve"> </w:t>
      </w:r>
      <w:r w:rsidR="00CF5F5F" w:rsidRPr="00CF5F5F">
        <w:rPr>
          <w:color w:val="000000"/>
        </w:rPr>
        <w:t>Дети встают в круг. Считалкой выбирают водящего. Он идет по кругу и приговаривает: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 xml:space="preserve">Дили-дон, </w:t>
      </w:r>
      <w:proofErr w:type="spellStart"/>
      <w:r w:rsidRPr="00CF5F5F">
        <w:rPr>
          <w:color w:val="000000"/>
        </w:rPr>
        <w:t>дили</w:t>
      </w:r>
      <w:proofErr w:type="spellEnd"/>
      <w:r w:rsidRPr="00CF5F5F">
        <w:rPr>
          <w:color w:val="000000"/>
        </w:rPr>
        <w:t>-дон,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Отгадай, откуда звон.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Остальные игроки приплясывают на месте. На слово «звон» водящий поворачивается к игроку, стоящему возле него и, хлопнув в ладоши три раза, кланяется. Игрок тоже хлопает три  раза в ладоши, кланяется и встает за водящим. Теперь они вдвоем идут по кругу, приговаривая: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 xml:space="preserve">Дили-дон, </w:t>
      </w:r>
      <w:proofErr w:type="spellStart"/>
      <w:r w:rsidRPr="00CF5F5F">
        <w:rPr>
          <w:color w:val="000000"/>
        </w:rPr>
        <w:t>дили</w:t>
      </w:r>
      <w:proofErr w:type="spellEnd"/>
      <w:r w:rsidRPr="00CF5F5F">
        <w:rPr>
          <w:color w:val="000000"/>
        </w:rPr>
        <w:t>-дон,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Отгадай, откуда звон.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На слово «звон» водящий опять хлопками и поклоном приглашает следующего игрока включиться в игру. Так игра продолжается до тех, пока сзади водящего не окажется 4-6 человек. После этого дети, оставшиеся в кругу, хлопают, а водящий и выбранные им играющие приплясывают. С окончанием музыки водящий и другие играющие должны встать парами. Кому пары не хватило – то становится водящим.</w:t>
      </w:r>
    </w:p>
    <w:p w:rsidR="00CF5F5F" w:rsidRPr="0099321D" w:rsidRDefault="00817573" w:rsidP="0081757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99321D" w:rsidRPr="0099321D" w:rsidRDefault="0099321D" w:rsidP="00CF5F5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321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«Большая карусель»</w:t>
      </w:r>
    </w:p>
    <w:p w:rsidR="0099321D" w:rsidRPr="0099321D" w:rsidRDefault="007F10AA" w:rsidP="001E4224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ab/>
      </w:r>
      <w:r w:rsidR="0099321D"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 игры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Учить детей говорить в быстром и медленном темпе, согласовывать движения со словами стихотворения, реагировать на словесный сигнал.</w:t>
      </w:r>
    </w:p>
    <w:p w:rsidR="0099321D" w:rsidRPr="0099321D" w:rsidRDefault="007F10AA" w:rsidP="001E42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ab/>
      </w:r>
      <w:r w:rsidR="0099321D"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игры</w:t>
      </w:r>
      <w:r w:rsidR="001E4224" w:rsidRPr="007F10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1E42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Педагог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знакомит детей с правилами игры, предварительно разложив веревку в виде 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кольца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«Сегодня мы поиграем в игру </w:t>
      </w:r>
      <w:r w:rsidR="0099321D" w:rsidRPr="009932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«Карусель»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Давайте, дети, станем возле веревки в круг, возьмем ее в правую руку и пойдем друг за другом, это будет карусель. Все вместе будем произносить такие 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слова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Еле-еле, еле-еле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Завертелись карусели.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потом, потом, потом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бегом, бегом, бегом.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Тише, тише, не спешите,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Карусель остановите.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Раз-два, раз-два,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кончилась игра.</w:t>
      </w:r>
    </w:p>
    <w:p w:rsidR="00CF5F5F" w:rsidRPr="00817573" w:rsidRDefault="00817573" w:rsidP="00CF5F5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«Игра с Солнцем»</w:t>
      </w:r>
    </w:p>
    <w:p w:rsidR="00CF5F5F" w:rsidRPr="00CF5F5F" w:rsidRDefault="007F10AA" w:rsidP="00CF5F5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="001E4224" w:rsidRPr="007F10AA">
        <w:rPr>
          <w:b/>
          <w:color w:val="000000"/>
        </w:rPr>
        <w:t>Ход игры:</w:t>
      </w:r>
      <w:r w:rsidR="001E4224">
        <w:rPr>
          <w:color w:val="000000"/>
        </w:rPr>
        <w:t xml:space="preserve"> </w:t>
      </w:r>
      <w:r w:rsidR="00CF5F5F" w:rsidRPr="00CF5F5F">
        <w:rPr>
          <w:color w:val="000000"/>
        </w:rPr>
        <w:t>В центре круга – «солнце» (на голову ребенку надевают шапочку с изображением солнце). Дети хором произносят: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Гори, солнце, ярче –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Летом будет жарче,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А зима теплее,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А весна милее.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Дети идут хороводом. На 3-ю строку подходят ближе к «солнцу», сужая круг, поклон, на 4-ю – отходят, расширяя круг. На слово «Горю!» - «солнце» догоняет детей.</w:t>
      </w:r>
    </w:p>
    <w:p w:rsidR="00F53B8C" w:rsidRPr="00CF5F5F" w:rsidRDefault="00F53B8C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99321D" w:rsidRPr="0099321D" w:rsidRDefault="0099321D" w:rsidP="0081757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321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«Подарки»</w:t>
      </w:r>
    </w:p>
    <w:p w:rsidR="0099321D" w:rsidRPr="0099321D" w:rsidRDefault="007F10AA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ab/>
      </w:r>
      <w:r w:rsidR="001E4224" w:rsidRPr="007F10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игры:</w:t>
      </w:r>
      <w:r w:rsidR="001E42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Взявшись за руки, дети образуют кругу, один ребенок в центре. Играющие идут по кругу и 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говорят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«Принесли мы всем подарки.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захочет, тот возьмет –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вам кукла с лентой яркой,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Конь, волчок и самолет»</w:t>
      </w:r>
    </w:p>
    <w:p w:rsidR="0099321D" w:rsidRPr="00CF5F5F" w:rsidRDefault="001E4224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окончания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слов останавливаются, стоящий в кругу называет, какой из перечисленных подарков он хочет получить. Если назовет коня, дети скачут, если куклу – пляшут, если волчок – кружатся. Стоящий в кругу, выбирает нового ведущего. Игра повторяется.</w:t>
      </w:r>
    </w:p>
    <w:p w:rsidR="00CF5F5F" w:rsidRPr="00817573" w:rsidRDefault="00817573" w:rsidP="00817573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«Игра с платочком»</w:t>
      </w:r>
    </w:p>
    <w:p w:rsidR="00CF5F5F" w:rsidRPr="00CF5F5F" w:rsidRDefault="007F10AA" w:rsidP="00CF5F5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="001E4224" w:rsidRPr="007F10AA">
        <w:rPr>
          <w:b/>
          <w:color w:val="000000"/>
        </w:rPr>
        <w:t xml:space="preserve">Ход игры: </w:t>
      </w:r>
      <w:r>
        <w:rPr>
          <w:color w:val="000000"/>
        </w:rPr>
        <w:t xml:space="preserve"> </w:t>
      </w:r>
      <w:r w:rsidR="00CF5F5F" w:rsidRPr="00CF5F5F">
        <w:rPr>
          <w:color w:val="000000"/>
        </w:rPr>
        <w:t>Масленица играет с детьми. Дети идут, держась за руки, по кругу, Масленица движется им навстречу по внутреннему кругу. Напевает: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А я Масленица,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Я не падчерица,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Со платочком хожу,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К вам сейчас подойду.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Дети останавливаются, а Масленица произносит, становясь между двумя детьми: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На плече платок лежит,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Кто быстрее пробежит?</w:t>
      </w:r>
    </w:p>
    <w:p w:rsidR="00CF5F5F" w:rsidRDefault="00CF5F5F" w:rsidP="007F10AA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Дети, между которыми остановилась Масленица, обегают круг (внешний), возвращаются на свои места, берут платок. Выигрывает тот, кт</w:t>
      </w:r>
      <w:r w:rsidR="007F10AA">
        <w:rPr>
          <w:color w:val="000000"/>
        </w:rPr>
        <w:t>о добежит до Масленицы быстрее.</w:t>
      </w:r>
    </w:p>
    <w:p w:rsidR="007F10AA" w:rsidRPr="0099321D" w:rsidRDefault="007F10AA" w:rsidP="007F10AA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</w:p>
    <w:p w:rsidR="0099321D" w:rsidRPr="0099321D" w:rsidRDefault="0099321D" w:rsidP="0081757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321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</w:p>
    <w:p w:rsidR="0099321D" w:rsidRPr="0099321D" w:rsidRDefault="007F10AA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ab/>
      </w:r>
      <w:r w:rsidRPr="007F10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идут по кругу и 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проговаривают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«Смотрит солнышко в окошко,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Светит в нашу комнатку.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захлопаем в ладоши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рады солнышку.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Топ-топ-топ-топ! Ритмично притоптывают на месте.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Хлоп-хлоп-хлоп-хлоп! Ритмично хлопают в ладоши.</w:t>
      </w:r>
    </w:p>
    <w:p w:rsidR="0099321D" w:rsidRDefault="0099321D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сигнал </w:t>
      </w:r>
      <w:r w:rsidRPr="009932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«дождь идет, скорей домой»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бегут к воспитателю под зонтик. Воспитатель 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говорит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932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«Дождь прошел. Солнышко светит»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 повторяется.</w:t>
      </w:r>
    </w:p>
    <w:p w:rsidR="00817573" w:rsidRPr="0099321D" w:rsidRDefault="00817573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5F5F" w:rsidRPr="00817573" w:rsidRDefault="00CF5F5F" w:rsidP="00817573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17573">
        <w:rPr>
          <w:rStyle w:val="c3"/>
          <w:b/>
          <w:bCs/>
          <w:color w:val="000000"/>
          <w:sz w:val="28"/>
          <w:szCs w:val="28"/>
        </w:rPr>
        <w:t>Игра с «петуш</w:t>
      </w:r>
      <w:r w:rsidR="00817573">
        <w:rPr>
          <w:rStyle w:val="c3"/>
          <w:b/>
          <w:bCs/>
          <w:color w:val="000000"/>
          <w:sz w:val="28"/>
          <w:szCs w:val="28"/>
        </w:rPr>
        <w:t>ком»</w:t>
      </w:r>
    </w:p>
    <w:p w:rsidR="00CF5F5F" w:rsidRPr="00CF5F5F" w:rsidRDefault="007F10AA" w:rsidP="00CF5F5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7F10AA">
        <w:rPr>
          <w:b/>
          <w:color w:val="000000"/>
        </w:rPr>
        <w:t xml:space="preserve">Ход </w:t>
      </w:r>
      <w:proofErr w:type="gramStart"/>
      <w:r w:rsidRPr="007F10AA">
        <w:rPr>
          <w:b/>
          <w:color w:val="000000"/>
        </w:rPr>
        <w:t>игры:</w:t>
      </w:r>
      <w:r>
        <w:rPr>
          <w:color w:val="000000"/>
        </w:rPr>
        <w:t xml:space="preserve"> </w:t>
      </w:r>
      <w:r w:rsidR="00CF5F5F" w:rsidRPr="00CF5F5F">
        <w:rPr>
          <w:color w:val="000000"/>
        </w:rPr>
        <w:t xml:space="preserve"> Дети</w:t>
      </w:r>
      <w:proofErr w:type="gramEnd"/>
      <w:r w:rsidR="00CF5F5F" w:rsidRPr="00CF5F5F">
        <w:rPr>
          <w:color w:val="000000"/>
        </w:rPr>
        <w:t xml:space="preserve"> стоят лицом в руг. В центре – ребенок в шапочке петушка. Произносится текст </w:t>
      </w:r>
      <w:proofErr w:type="spellStart"/>
      <w:r w:rsidR="00CF5F5F" w:rsidRPr="00CF5F5F">
        <w:rPr>
          <w:color w:val="000000"/>
        </w:rPr>
        <w:t>потешки</w:t>
      </w:r>
      <w:proofErr w:type="spellEnd"/>
      <w:r w:rsidR="00CF5F5F" w:rsidRPr="00CF5F5F">
        <w:rPr>
          <w:color w:val="000000"/>
        </w:rPr>
        <w:t xml:space="preserve"> и выполняются движения.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proofErr w:type="spellStart"/>
      <w:r w:rsidRPr="00CF5F5F">
        <w:rPr>
          <w:color w:val="000000"/>
        </w:rPr>
        <w:t>Трух</w:t>
      </w:r>
      <w:proofErr w:type="spellEnd"/>
      <w:r w:rsidRPr="00CF5F5F">
        <w:rPr>
          <w:color w:val="000000"/>
        </w:rPr>
        <w:t>-тух-тух-тух!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Ходит по двору петух.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Сам – со шпорами,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Хвост – с узорами!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Под окном стоит,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На весь двор кричит,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Кто услышит –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 xml:space="preserve">Тот </w:t>
      </w:r>
      <w:proofErr w:type="spellStart"/>
      <w:r w:rsidRPr="00CF5F5F">
        <w:rPr>
          <w:color w:val="000000"/>
        </w:rPr>
        <w:t>беит</w:t>
      </w:r>
      <w:proofErr w:type="spellEnd"/>
      <w:r w:rsidRPr="00CF5F5F">
        <w:rPr>
          <w:color w:val="000000"/>
        </w:rPr>
        <w:t>!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- Ку-ка-ре-ку!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 xml:space="preserve">Дети идут по кругу, высоко поднимая согнутые в коленях ноги и размахивая крыльями. «Петух» также идет по круг, но </w:t>
      </w:r>
      <w:proofErr w:type="spellStart"/>
      <w:r w:rsidRPr="00CF5F5F">
        <w:rPr>
          <w:color w:val="000000"/>
        </w:rPr>
        <w:t>противоходом</w:t>
      </w:r>
      <w:proofErr w:type="spellEnd"/>
      <w:r w:rsidRPr="00CF5F5F">
        <w:rPr>
          <w:color w:val="000000"/>
        </w:rPr>
        <w:t xml:space="preserve">. Дети разворачиваются лицом в круг, </w:t>
      </w:r>
      <w:proofErr w:type="spellStart"/>
      <w:r w:rsidRPr="00CF5F5F">
        <w:rPr>
          <w:color w:val="000000"/>
        </w:rPr>
        <w:t>продолая</w:t>
      </w:r>
      <w:proofErr w:type="spellEnd"/>
      <w:r w:rsidRPr="00CF5F5F">
        <w:rPr>
          <w:color w:val="000000"/>
        </w:rPr>
        <w:t xml:space="preserve"> размахивать «крыльями». «Петух» останавливается в центре круга, хлопает себя «крыльями» и кричит. Дети разбегаются, «петух» старается их догнать.</w:t>
      </w:r>
    </w:p>
    <w:p w:rsidR="0099321D" w:rsidRPr="00CF5F5F" w:rsidRDefault="0099321D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99321D" w:rsidRPr="0099321D" w:rsidRDefault="0099321D" w:rsidP="0081757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321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«Ходит Ваня»</w:t>
      </w:r>
    </w:p>
    <w:p w:rsidR="0099321D" w:rsidRDefault="007F10AA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ab/>
      </w:r>
      <w:r w:rsidR="0099321D"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="0099321D"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учить стоять в кругу, подпевать песни, воспитывать доброжелательное отношения друг к другу.</w:t>
      </w:r>
    </w:p>
    <w:p w:rsidR="007F10AA" w:rsidRDefault="007F10AA" w:rsidP="007F10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ab/>
      </w:r>
      <w:r w:rsidRPr="007F10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и педагог становятся в круг. Педагог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дети ходят по кругу и приговаривают слова. Один ребенок находится в кругу и выбирает себе дружочка на 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слова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Нашел Ваня, нашел Ваня для себя дружочка. Стоя в кругу, они танцую, а остальные дети хло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пают в ладоши. Затем педагог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меняет ведущего, игра продолжается.</w:t>
      </w:r>
    </w:p>
    <w:p w:rsidR="007F10AA" w:rsidRPr="0099321D" w:rsidRDefault="007F10AA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Ходит Ваня, ходит Ваня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Ищет Ваня, ищет Ваня,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себя дружочка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Нашел Ваня. Нашел Ваня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себя дружочка</w:t>
      </w:r>
    </w:p>
    <w:p w:rsidR="007F10AA" w:rsidRPr="0099321D" w:rsidRDefault="007F10AA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2CD2" w:rsidRDefault="003C2CD2" w:rsidP="00817573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C2CD2" w:rsidRDefault="003C2CD2" w:rsidP="00817573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CF5F5F" w:rsidRPr="00817573" w:rsidRDefault="00CF5F5F" w:rsidP="00817573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17573">
        <w:rPr>
          <w:rStyle w:val="c3"/>
          <w:b/>
          <w:bCs/>
          <w:color w:val="000000"/>
          <w:sz w:val="28"/>
          <w:szCs w:val="28"/>
        </w:rPr>
        <w:t>Хоровод-игра «Со вьюном я хожу»</w:t>
      </w:r>
    </w:p>
    <w:p w:rsidR="00CF5F5F" w:rsidRPr="00CF5F5F" w:rsidRDefault="007F10AA" w:rsidP="00CF5F5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ab/>
      </w:r>
      <w:r>
        <w:rPr>
          <w:b/>
          <w:color w:val="000000"/>
        </w:rPr>
        <w:t>Ход игры:</w:t>
      </w:r>
      <w:r w:rsidR="00CF5F5F" w:rsidRPr="00CF5F5F">
        <w:rPr>
          <w:color w:val="000000"/>
        </w:rPr>
        <w:t xml:space="preserve"> Дети становятся в круг, лицом в центр. Один ребенок – ведущий. У него в руках – «вьюнок» (им может быть атласная лента или сплетенная косой </w:t>
      </w:r>
      <w:proofErr w:type="spellStart"/>
      <w:r w:rsidR="00CF5F5F" w:rsidRPr="00CF5F5F">
        <w:rPr>
          <w:color w:val="000000"/>
        </w:rPr>
        <w:t>верневочка</w:t>
      </w:r>
      <w:proofErr w:type="spellEnd"/>
      <w:r w:rsidR="00CF5F5F" w:rsidRPr="00CF5F5F">
        <w:rPr>
          <w:color w:val="000000"/>
        </w:rPr>
        <w:t xml:space="preserve"> с пришитыми к ней бумажными плотными листочками. Под пение первого куплета ведущий идет «восьмеркой» (обходя каждого ребенка) и на последнее слово куплета кланяется тому, перед кем останавливается.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С вьюном я хожу,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С зеленым я хожу.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Я не знаю, куда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Вьюн положить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С началом 2-го куплета за ведущим идет тот ребенок, кому поклонился ведущий.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Положи ты вьюн,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Положи ты вьюн,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Положи ты вьюн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На правое плечо.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На третий куплет движения повторяются.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А со правого,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А со правого,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А со правого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На левое положи.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 xml:space="preserve">К концу песни со «вьюном» ходят четверо. Затем «вьюн» кладут в центр круга. </w:t>
      </w:r>
      <w:r w:rsidR="007F10AA">
        <w:rPr>
          <w:color w:val="000000"/>
        </w:rPr>
        <w:tab/>
      </w:r>
      <w:r w:rsidRPr="00CF5F5F">
        <w:rPr>
          <w:color w:val="000000"/>
        </w:rPr>
        <w:t>Под веселую плясовую четверо детей танцуют, выполняя любые танцевальные движения. С окончанием музыки дети стараются взять «вьюн». Самый ловкий становится ведущим, и игра повторяется.</w:t>
      </w:r>
    </w:p>
    <w:p w:rsidR="0099321D" w:rsidRPr="00CF5F5F" w:rsidRDefault="0099321D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99321D" w:rsidRPr="0099321D" w:rsidRDefault="0099321D" w:rsidP="0081757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321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</w:p>
    <w:p w:rsidR="0099321D" w:rsidRPr="0099321D" w:rsidRDefault="007F10AA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ab/>
      </w:r>
      <w:r w:rsidR="0099321D"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="0099321D"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Учить двигаться по кругу, хлопать в ладоши.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Зайка, зайка, что с тобой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совсем сидишь больной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встань, попрыгай, попляши.</w:t>
      </w:r>
    </w:p>
    <w:p w:rsidR="0099321D" w:rsidRPr="0099321D" w:rsidRDefault="0099321D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твои ножки </w:t>
      </w:r>
      <w:r w:rsidRPr="0081757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хороши</w:t>
      </w: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9321D" w:rsidRDefault="007F10AA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ab/>
      </w:r>
      <w:r w:rsidRPr="007F10A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и педагог становятся в круг. Педагог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дети ходят по кругу и приговаривают, выполняя при этом движения по тексту.</w:t>
      </w:r>
    </w:p>
    <w:p w:rsidR="00817573" w:rsidRPr="0099321D" w:rsidRDefault="00817573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F5F5F" w:rsidRPr="00817573" w:rsidRDefault="00CF5F5F" w:rsidP="00817573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17573">
        <w:rPr>
          <w:rStyle w:val="c3"/>
          <w:b/>
          <w:bCs/>
          <w:color w:val="000000"/>
          <w:sz w:val="28"/>
          <w:szCs w:val="28"/>
        </w:rPr>
        <w:t xml:space="preserve"> «Заря-заряница»</w:t>
      </w:r>
    </w:p>
    <w:p w:rsidR="00CF5F5F" w:rsidRPr="00CF5F5F" w:rsidRDefault="007F10AA" w:rsidP="00CF5F5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="00CF5F5F" w:rsidRPr="007F10AA">
        <w:rPr>
          <w:b/>
          <w:color w:val="000000"/>
        </w:rPr>
        <w:t>Ход игры</w:t>
      </w:r>
      <w:r>
        <w:rPr>
          <w:color w:val="000000"/>
        </w:rPr>
        <w:t>:</w:t>
      </w:r>
      <w:r w:rsidR="00CF5F5F" w:rsidRPr="00CF5F5F">
        <w:rPr>
          <w:color w:val="000000"/>
        </w:rPr>
        <w:t xml:space="preserve"> Выбираются двое водящих. И водящие, и играющие стоят по кругу, держа в руках ленточку (на карусели укрепляются ленты по числу играющих). Все идут хороводом и поют.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Заря-заряница, Красная девица,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По полю ходила,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Ключи обронила,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Ключи золотые,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Ленты расписные.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Один, два, три – не воронь,</w:t>
      </w:r>
    </w:p>
    <w:p w:rsidR="00CF5F5F" w:rsidRPr="00CF5F5F" w:rsidRDefault="00CF5F5F" w:rsidP="00CF5F5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  <w:r w:rsidRPr="00CF5F5F">
        <w:rPr>
          <w:color w:val="000000"/>
        </w:rPr>
        <w:t>А беги, как огонь!</w:t>
      </w:r>
    </w:p>
    <w:p w:rsidR="00CF5F5F" w:rsidRPr="00CF5F5F" w:rsidRDefault="00CF5F5F" w:rsidP="00CF5F5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На последние слова водящего бегут в разные стороны. Кто первый возьмет освободившуюся ленточку, тот и победитель, а оставшийся выбирает себе следующего напарника.</w:t>
      </w:r>
    </w:p>
    <w:p w:rsidR="0099321D" w:rsidRPr="00CF5F5F" w:rsidRDefault="0099321D" w:rsidP="001B3E0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99321D" w:rsidRPr="0099321D" w:rsidRDefault="0099321D" w:rsidP="0081757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321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«Колпачок»</w:t>
      </w:r>
    </w:p>
    <w:p w:rsidR="0099321D" w:rsidRPr="0099321D" w:rsidRDefault="007F10AA" w:rsidP="009932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ab/>
      </w:r>
      <w:r w:rsidR="0099321D"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="0099321D" w:rsidRPr="0099321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учить детей браться за руки, выполнять движения, согласно тексту игры.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Колпачок, колпачок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Тоненькие ножки,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Красные сапожки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тебя кормили,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тебя поили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ноги поставили</w:t>
      </w:r>
    </w:p>
    <w:p w:rsidR="0099321D" w:rsidRPr="0099321D" w:rsidRDefault="0099321D" w:rsidP="009932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Танцевать заставили.</w:t>
      </w:r>
    </w:p>
    <w:p w:rsidR="001B3E0F" w:rsidRPr="00817573" w:rsidRDefault="007F10AA" w:rsidP="008175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 педагог становятся в круг.  Педагог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выбирает одного из детей,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 будет колпачком. Педагог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дети ходят по кругу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приговаривают по тексту. Когда произносятся слова </w:t>
      </w:r>
      <w:r w:rsidR="0099321D" w:rsidRPr="009932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тебя кормили, мы тебя поили»</w:t>
      </w:r>
      <w:r w:rsidR="0099321D" w:rsidRPr="009932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круг сужается, затем снова дети расходятся назад, образую большой круг, и хлопают в ладоши. Ребенок, стоящий в круге танцует.</w:t>
      </w:r>
    </w:p>
    <w:p w:rsidR="001B3E0F" w:rsidRPr="00CF5F5F" w:rsidRDefault="001B3E0F" w:rsidP="001B3E0F">
      <w:pPr>
        <w:pStyle w:val="c1"/>
        <w:shd w:val="clear" w:color="auto" w:fill="FFFFFF"/>
        <w:spacing w:before="0" w:beforeAutospacing="0" w:after="0" w:afterAutospacing="0"/>
        <w:ind w:firstLine="840"/>
        <w:rPr>
          <w:color w:val="000000"/>
        </w:rPr>
      </w:pPr>
    </w:p>
    <w:p w:rsidR="001B3E0F" w:rsidRPr="00817573" w:rsidRDefault="00817573" w:rsidP="00817573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«Ремешок»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Прячу, прячу ремешок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Под калиновый кусток,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А кто зореньку проспит,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Того бить колотить.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Водящий с ремешком ходит за кругом, у детей глаза закрыты.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С последним словом кладёт ремень кому-нибудь за спину.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Тот бежит за водящим, пытаясь догнать и слегка ударить его</w:t>
      </w:r>
    </w:p>
    <w:p w:rsidR="001B3E0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Ремешком. Водящий пытается занять место того, кто за ним бегает.</w:t>
      </w:r>
    </w:p>
    <w:p w:rsidR="00817573" w:rsidRPr="00CF5F5F" w:rsidRDefault="00817573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CF5F5F" w:rsidRPr="00817573" w:rsidRDefault="00CF5F5F" w:rsidP="00817573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матрешки»</w:t>
      </w:r>
    </w:p>
    <w:p w:rsidR="00CF5F5F" w:rsidRPr="00817573" w:rsidRDefault="007F10AA" w:rsidP="00CF5F5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F5F5F" w:rsidRPr="007F1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игры:</w:t>
      </w:r>
      <w:r w:rsidR="00CF5F5F"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выполнять движения по тексту, показывать ладошки, сапожки.</w:t>
      </w:r>
    </w:p>
    <w:p w:rsidR="00CF5F5F" w:rsidRPr="00817573" w:rsidRDefault="007F10AA" w:rsidP="00CF5F5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Ход игры:</w:t>
      </w:r>
      <w:r w:rsidR="00CF5F5F"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становятся в круг.  Дети ходят по кругу и приговаривают:</w:t>
      </w:r>
    </w:p>
    <w:p w:rsidR="00CF5F5F" w:rsidRPr="00817573" w:rsidRDefault="00CF5F5F" w:rsidP="00CF5F5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матрешки, вот какие крошки.</w:t>
      </w:r>
    </w:p>
    <w:p w:rsidR="00CF5F5F" w:rsidRPr="00817573" w:rsidRDefault="00CF5F5F" w:rsidP="00CF5F5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нас, как у нас чистые ладошки.</w:t>
      </w:r>
    </w:p>
    <w:p w:rsidR="00CF5F5F" w:rsidRPr="00817573" w:rsidRDefault="00CF5F5F" w:rsidP="00CF5F5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матрешки, вот какие крошки.</w:t>
      </w:r>
    </w:p>
    <w:p w:rsidR="00CF5F5F" w:rsidRPr="00817573" w:rsidRDefault="00CF5F5F" w:rsidP="00CF5F5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нас, как у нас новые сапожки.</w:t>
      </w:r>
    </w:p>
    <w:p w:rsidR="00CF5F5F" w:rsidRPr="00817573" w:rsidRDefault="00CF5F5F" w:rsidP="00CF5F5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матрешки, вот какие крошки.</w:t>
      </w:r>
    </w:p>
    <w:p w:rsidR="00CF5F5F" w:rsidRPr="00817573" w:rsidRDefault="00CF5F5F" w:rsidP="00CF5F5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нас, как у нас новые платочки.</w:t>
      </w:r>
    </w:p>
    <w:p w:rsidR="00CF5F5F" w:rsidRPr="00817573" w:rsidRDefault="00CF5F5F" w:rsidP="00CF5F5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матрешки, вот какие крошки.</w:t>
      </w:r>
    </w:p>
    <w:p w:rsidR="00CF5F5F" w:rsidRPr="00817573" w:rsidRDefault="00CF5F5F" w:rsidP="00CF5F5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Побежали, побежали все мы по дорожке.</w:t>
      </w:r>
    </w:p>
    <w:p w:rsidR="00CF5F5F" w:rsidRPr="00CF5F5F" w:rsidRDefault="00CF5F5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1B3E0F" w:rsidRPr="00817573" w:rsidRDefault="00817573" w:rsidP="00817573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«Сиди, Яша»</w:t>
      </w:r>
    </w:p>
    <w:p w:rsidR="001B3E0F" w:rsidRPr="00CF5F5F" w:rsidRDefault="007F10AA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ab/>
      </w:r>
      <w:r w:rsidRPr="007F10AA">
        <w:rPr>
          <w:b/>
          <w:color w:val="000000"/>
        </w:rPr>
        <w:t>Ход игры:</w:t>
      </w:r>
      <w:r>
        <w:rPr>
          <w:color w:val="000000"/>
        </w:rPr>
        <w:t xml:space="preserve"> </w:t>
      </w:r>
      <w:r w:rsidR="001B3E0F" w:rsidRPr="00CF5F5F">
        <w:rPr>
          <w:color w:val="000000"/>
        </w:rPr>
        <w:t>Выбирается Яша. Он встаёт</w:t>
      </w:r>
      <w:r>
        <w:rPr>
          <w:color w:val="000000"/>
        </w:rPr>
        <w:t xml:space="preserve"> в центр, ему завязывают глаза. </w:t>
      </w:r>
      <w:r w:rsidR="001B3E0F" w:rsidRPr="00CF5F5F">
        <w:rPr>
          <w:color w:val="000000"/>
        </w:rPr>
        <w:t>Все идут по кругу и поют.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Сиди, сиди, Яша под ореховым кустом,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Грызи, грызи, Яша, орешки калёные,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Ядра золочёные.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Далее говорят, хлопая в ладоши.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F5F5F">
        <w:rPr>
          <w:color w:val="000000"/>
        </w:rPr>
        <w:t>Чок</w:t>
      </w:r>
      <w:proofErr w:type="spellEnd"/>
      <w:r w:rsidRPr="00CF5F5F">
        <w:rPr>
          <w:color w:val="000000"/>
        </w:rPr>
        <w:t xml:space="preserve">, </w:t>
      </w:r>
      <w:proofErr w:type="spellStart"/>
      <w:r w:rsidRPr="00CF5F5F">
        <w:rPr>
          <w:color w:val="000000"/>
        </w:rPr>
        <w:t>чок</w:t>
      </w:r>
      <w:proofErr w:type="spellEnd"/>
      <w:r w:rsidRPr="00CF5F5F">
        <w:rPr>
          <w:color w:val="000000"/>
        </w:rPr>
        <w:t>, пятачок.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lastRenderedPageBreak/>
        <w:t>Вставай Яша – дурачок!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Где твоя невеста, и в чём она одета?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Как её зовут и откуда привезут?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Яша в это время крутится на месте, по окончании</w:t>
      </w:r>
    </w:p>
    <w:p w:rsidR="001B3E0F" w:rsidRPr="00CF5F5F" w:rsidRDefault="001B3E0F" w:rsidP="001B3E0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Идёт наугад, выбирает кого-нибудь и выводит в</w:t>
      </w:r>
    </w:p>
    <w:p w:rsidR="001B3E0F" w:rsidRDefault="001B3E0F" w:rsidP="00843DE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Середину. Необходимо узнать, кто перед ним, назвать имя.</w:t>
      </w:r>
    </w:p>
    <w:p w:rsidR="00843DEE" w:rsidRPr="00843DEE" w:rsidRDefault="00843DEE" w:rsidP="00843DE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1B3E0F" w:rsidRPr="00817573" w:rsidRDefault="00817573" w:rsidP="00817573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color w:val="000000"/>
          <w:sz w:val="28"/>
          <w:szCs w:val="28"/>
        </w:rPr>
      </w:pPr>
      <w:r w:rsidRPr="00817573">
        <w:rPr>
          <w:b/>
          <w:bCs/>
          <w:color w:val="000000"/>
          <w:sz w:val="28"/>
          <w:szCs w:val="28"/>
        </w:rPr>
        <w:t>«</w:t>
      </w:r>
      <w:r w:rsidR="001B3E0F" w:rsidRPr="00817573">
        <w:rPr>
          <w:b/>
          <w:bCs/>
          <w:color w:val="000000"/>
          <w:sz w:val="28"/>
          <w:szCs w:val="28"/>
        </w:rPr>
        <w:t>Как у дядюшки Трифона</w:t>
      </w:r>
      <w:r w:rsidRPr="00817573">
        <w:rPr>
          <w:b/>
          <w:bCs/>
          <w:color w:val="000000"/>
          <w:sz w:val="28"/>
          <w:szCs w:val="28"/>
        </w:rPr>
        <w:t>»</w:t>
      </w:r>
    </w:p>
    <w:p w:rsidR="001B3E0F" w:rsidRPr="00CF5F5F" w:rsidRDefault="00843DEE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color w:val="000000"/>
        </w:rPr>
        <w:tab/>
      </w:r>
      <w:r w:rsidRPr="00843DEE">
        <w:rPr>
          <w:b/>
          <w:color w:val="000000"/>
        </w:rPr>
        <w:t>Ход игры</w:t>
      </w:r>
      <w:r>
        <w:rPr>
          <w:color w:val="000000"/>
        </w:rPr>
        <w:t xml:space="preserve">: </w:t>
      </w:r>
      <w:r w:rsidR="001B3E0F" w:rsidRPr="00CF5F5F">
        <w:rPr>
          <w:color w:val="000000"/>
        </w:rPr>
        <w:t>Вначале по считалке выбирается «Трифон». Если выбор падает на девочку, то поется «у тетушки» и называется имя девочки. Так же можно поступать и с именами мальчиков. «Трифон» стоит в центре круга. Дети во</w:t>
      </w:r>
      <w:r w:rsidR="00817573">
        <w:rPr>
          <w:color w:val="000000"/>
        </w:rPr>
        <w:t>дят вокруг него хоровод и поют:</w:t>
      </w:r>
    </w:p>
    <w:p w:rsidR="001B3E0F" w:rsidRPr="00CF5F5F" w:rsidRDefault="001B3E0F" w:rsidP="00843D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Как у дядюшки Трифона</w:t>
      </w:r>
    </w:p>
    <w:p w:rsidR="001B3E0F" w:rsidRPr="00CF5F5F" w:rsidRDefault="001B3E0F" w:rsidP="00843D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Было семеро детей,</w:t>
      </w:r>
    </w:p>
    <w:p w:rsidR="001B3E0F" w:rsidRPr="00CF5F5F" w:rsidRDefault="001B3E0F" w:rsidP="00843D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Семеро, семеро,</w:t>
      </w:r>
    </w:p>
    <w:p w:rsidR="001B3E0F" w:rsidRPr="00CF5F5F" w:rsidRDefault="001B3E0F" w:rsidP="00843D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Семь сыновей.</w:t>
      </w:r>
    </w:p>
    <w:p w:rsidR="001B3E0F" w:rsidRPr="00CF5F5F" w:rsidRDefault="001B3E0F" w:rsidP="00843D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А мы не пили, не ели,</w:t>
      </w:r>
    </w:p>
    <w:p w:rsidR="001B3E0F" w:rsidRPr="00CF5F5F" w:rsidRDefault="001B3E0F" w:rsidP="00843DE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5F5F">
        <w:rPr>
          <w:color w:val="000000"/>
        </w:rPr>
        <w:t>Друг на друга все глядели,</w:t>
      </w:r>
      <w:r w:rsidR="00817573">
        <w:rPr>
          <w:color w:val="000000"/>
        </w:rPr>
        <w:br/>
        <w:t>Разом сделали вот так!</w:t>
      </w:r>
    </w:p>
    <w:p w:rsidR="001B3E0F" w:rsidRPr="00CF5F5F" w:rsidRDefault="00843DEE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ab/>
      </w:r>
      <w:r w:rsidR="001B3E0F" w:rsidRPr="00CF5F5F">
        <w:rPr>
          <w:color w:val="000000"/>
        </w:rPr>
        <w:t>На слова «разом сделали вот так» «Трифон» показывает какое-либо движение или позу. Все дети должны мгновенно повторить. Того, у кого это лучше получится, выбирают водящим – «Трифоном».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B3E0F" w:rsidRPr="00817573" w:rsidRDefault="00817573" w:rsidP="00817573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1B3E0F" w:rsidRPr="00817573">
        <w:rPr>
          <w:b/>
          <w:bCs/>
          <w:color w:val="000000"/>
          <w:sz w:val="28"/>
          <w:szCs w:val="28"/>
        </w:rPr>
        <w:t>Заинька, серенький</w:t>
      </w:r>
      <w:r>
        <w:rPr>
          <w:b/>
          <w:bCs/>
          <w:color w:val="000000"/>
          <w:sz w:val="28"/>
          <w:szCs w:val="28"/>
        </w:rPr>
        <w:t>»</w:t>
      </w:r>
    </w:p>
    <w:p w:rsidR="001B3E0F" w:rsidRPr="00CF5F5F" w:rsidRDefault="00843DEE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ab/>
      </w:r>
      <w:r w:rsidR="001B3E0F" w:rsidRPr="00CF5F5F">
        <w:rPr>
          <w:color w:val="000000"/>
        </w:rPr>
        <w:t>В эту игру можно играть с детьми и старшего, и младшего дошкольного возраста.</w:t>
      </w:r>
    </w:p>
    <w:p w:rsidR="001B3E0F" w:rsidRPr="00CF5F5F" w:rsidRDefault="00843DEE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color w:val="000000"/>
        </w:rPr>
        <w:tab/>
      </w:r>
      <w:r w:rsidRPr="00843DEE">
        <w:rPr>
          <w:b/>
          <w:color w:val="000000"/>
        </w:rPr>
        <w:t>Ход игры:</w:t>
      </w:r>
      <w:r>
        <w:rPr>
          <w:color w:val="000000"/>
        </w:rPr>
        <w:t xml:space="preserve"> </w:t>
      </w:r>
      <w:r w:rsidR="001B3E0F" w:rsidRPr="00CF5F5F">
        <w:rPr>
          <w:color w:val="000000"/>
        </w:rPr>
        <w:t>По считалке выбирается «Заинька». Дети встают в круг, «Заинька» сначала встает вместе со всеми. Дети водят хоровод и поют: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Заинька, выйди в круг,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Серенький, выйди в круг.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Скорей, скорей выйди в круг.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Скорей, скорей выйди в круг.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i/>
          <w:iCs/>
          <w:color w:val="000000"/>
        </w:rPr>
        <w:t>(Заинька выходит в круг и затем изображает то, о чем поется в песне. Все остальные дети повторяют.)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Заинька, ты пройдись,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Серенький, ты пройдись.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Туда-сюда ты пройдись.</w:t>
      </w:r>
    </w:p>
    <w:p w:rsidR="001B3E0F" w:rsidRPr="00CF5F5F" w:rsidRDefault="00817573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Туда-сюда ты пройдись.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Заинька, умой ручки,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Серенький, умой ручки.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Леву, праву умой ручки.</w:t>
      </w:r>
    </w:p>
    <w:p w:rsidR="001B3E0F" w:rsidRPr="00CF5F5F" w:rsidRDefault="00817573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Леву, праву умой ручки.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lastRenderedPageBreak/>
        <w:t xml:space="preserve">Заинька, умой </w:t>
      </w:r>
      <w:proofErr w:type="spellStart"/>
      <w:r w:rsidRPr="00CF5F5F">
        <w:rPr>
          <w:color w:val="000000"/>
        </w:rPr>
        <w:t>личко</w:t>
      </w:r>
      <w:proofErr w:type="spellEnd"/>
      <w:r w:rsidRPr="00CF5F5F">
        <w:rPr>
          <w:color w:val="000000"/>
        </w:rPr>
        <w:t>,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 xml:space="preserve">Серенький, умой </w:t>
      </w:r>
      <w:proofErr w:type="spellStart"/>
      <w:r w:rsidRPr="00CF5F5F">
        <w:rPr>
          <w:color w:val="000000"/>
        </w:rPr>
        <w:t>личко</w:t>
      </w:r>
      <w:proofErr w:type="spellEnd"/>
      <w:r w:rsidRPr="00CF5F5F">
        <w:rPr>
          <w:color w:val="000000"/>
        </w:rPr>
        <w:t>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 xml:space="preserve">Сверху до низу умой </w:t>
      </w:r>
      <w:proofErr w:type="spellStart"/>
      <w:r w:rsidRPr="00CF5F5F">
        <w:rPr>
          <w:color w:val="000000"/>
        </w:rPr>
        <w:t>личко</w:t>
      </w:r>
      <w:proofErr w:type="spellEnd"/>
      <w:r w:rsidRPr="00CF5F5F">
        <w:rPr>
          <w:color w:val="000000"/>
        </w:rPr>
        <w:t>.</w:t>
      </w:r>
    </w:p>
    <w:p w:rsidR="001B3E0F" w:rsidRPr="00CF5F5F" w:rsidRDefault="00817573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Сверху до низу умой </w:t>
      </w:r>
      <w:proofErr w:type="spellStart"/>
      <w:r>
        <w:rPr>
          <w:color w:val="000000"/>
        </w:rPr>
        <w:t>личко</w:t>
      </w:r>
      <w:proofErr w:type="spellEnd"/>
      <w:r>
        <w:rPr>
          <w:color w:val="000000"/>
        </w:rPr>
        <w:t>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Заинька, пригладь шерстку,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Серенький, пригладь шерстку.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Спереди, сзади пригладь шерстку.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Сперед</w:t>
      </w:r>
      <w:r w:rsidR="00817573">
        <w:rPr>
          <w:color w:val="000000"/>
        </w:rPr>
        <w:t>и, сзади пригладь шерстку.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Заинька, причешись,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Серенький, причешись.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Да получше причешись.</w:t>
      </w:r>
    </w:p>
    <w:p w:rsidR="001B3E0F" w:rsidRPr="00CF5F5F" w:rsidRDefault="00817573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Да получше причешись.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 xml:space="preserve">Заинька, </w:t>
      </w:r>
      <w:proofErr w:type="gramStart"/>
      <w:r w:rsidRPr="00CF5F5F">
        <w:rPr>
          <w:color w:val="000000"/>
        </w:rPr>
        <w:t>под бочка</w:t>
      </w:r>
      <w:proofErr w:type="gramEnd"/>
      <w:r w:rsidRPr="00CF5F5F">
        <w:rPr>
          <w:color w:val="000000"/>
        </w:rPr>
        <w:t>,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 xml:space="preserve">Серенький, </w:t>
      </w:r>
      <w:proofErr w:type="gramStart"/>
      <w:r w:rsidRPr="00CF5F5F">
        <w:rPr>
          <w:color w:val="000000"/>
        </w:rPr>
        <w:t>под бочка</w:t>
      </w:r>
      <w:proofErr w:type="gramEnd"/>
      <w:r w:rsidRPr="00CF5F5F">
        <w:rPr>
          <w:color w:val="000000"/>
        </w:rPr>
        <w:t>.</w:t>
      </w:r>
    </w:p>
    <w:p w:rsidR="001B3E0F" w:rsidRPr="00CF5F5F" w:rsidRDefault="001B3E0F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Пляшет зайка казачка.</w:t>
      </w:r>
    </w:p>
    <w:p w:rsidR="001B3E0F" w:rsidRPr="00CF5F5F" w:rsidRDefault="00817573" w:rsidP="001B3E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Пляшет зайка казачка.</w:t>
      </w:r>
    </w:p>
    <w:p w:rsidR="001B3E0F" w:rsidRPr="00CF5F5F" w:rsidRDefault="001B3E0F" w:rsidP="00CF5F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5F5F">
        <w:rPr>
          <w:color w:val="000000"/>
        </w:rPr>
        <w:t>На последнем куплете все дети пляшут. Затем «заинька» выбирает нового «зайку» – подходит к нему и кланяется. Игра</w:t>
      </w:r>
      <w:r w:rsidR="00CF5F5F" w:rsidRPr="00CF5F5F">
        <w:rPr>
          <w:color w:val="000000"/>
        </w:rPr>
        <w:t xml:space="preserve"> продолжается с новым «зайкой».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E0F" w:rsidRPr="00817573" w:rsidRDefault="001B3E0F" w:rsidP="001B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«Маки»</w:t>
      </w:r>
    </w:p>
    <w:p w:rsidR="001B3E0F" w:rsidRPr="00CF5F5F" w:rsidRDefault="00843DEE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843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B3E0F"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круга стоит Дед Ермак. Остальные ходят и поют.</w:t>
      </w:r>
    </w:p>
    <w:p w:rsidR="001B3E0F" w:rsidRPr="00CF5F5F" w:rsidRDefault="00843DEE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</w:t>
      </w:r>
      <w:proofErr w:type="spellEnd"/>
      <w:r w:rsidR="001B3E0F"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тарарах.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Растет мак на горах.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 – </w:t>
      </w:r>
      <w:proofErr w:type="spellStart"/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маковочек</w:t>
      </w:r>
      <w:proofErr w:type="spellEnd"/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золотой цветочек.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все в ряд,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про мак!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Дед Ермак, ты сеял мак? – Сеял!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Дед Ермак, ты полол мак? – Полол!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Дед Ермак, цветет ли мак? – Цветет!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Дед Ермак, созрел ли мак? – Созрел!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Дед Ермак, не пора ли трясти мак?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Пора, детки, пора! – отвечает Дед Ермак и убегает.</w:t>
      </w:r>
    </w:p>
    <w:p w:rsidR="001B3E0F" w:rsidRPr="00CF5F5F" w:rsidRDefault="001B3E0F" w:rsidP="001B3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его ловят и, поймав, легонько тормошат.</w:t>
      </w: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B3E0F" w:rsidRPr="00CF5F5F" w:rsidRDefault="001B3E0F" w:rsidP="00CF5F5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1B3E0F" w:rsidRPr="001E4224" w:rsidRDefault="001B3E0F" w:rsidP="001E4224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«Зайка шел»</w:t>
      </w:r>
    </w:p>
    <w:p w:rsidR="001B3E0F" w:rsidRPr="001E4224" w:rsidRDefault="00843DEE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43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берутся  за руки, образуя круг. Идут</w:t>
      </w:r>
      <w:r w:rsidR="001B3E0F"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кругу, приговаривая слова: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шел, шел, шел,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Морковку нашел,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Сел, поел и дальше пошел.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шел, шел, шел,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нашел,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Сел, поел и дальше пошел.</w:t>
      </w:r>
    </w:p>
    <w:p w:rsidR="001B3E0F" w:rsidRPr="001E4224" w:rsidRDefault="001B3E0F" w:rsidP="001E4224">
      <w:pPr>
        <w:spacing w:after="0" w:line="240" w:lineRule="auto"/>
        <w:ind w:left="1316" w:right="1316" w:hanging="13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шел, шел, шел,</w:t>
      </w:r>
    </w:p>
    <w:p w:rsidR="001B3E0F" w:rsidRPr="001E4224" w:rsidRDefault="001B3E0F" w:rsidP="001E4224">
      <w:pPr>
        <w:spacing w:after="0" w:line="240" w:lineRule="auto"/>
        <w:ind w:left="1316" w:right="1316" w:hanging="13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Картошку нашел,</w:t>
      </w:r>
    </w:p>
    <w:p w:rsidR="001B3E0F" w:rsidRPr="001E4224" w:rsidRDefault="001B3E0F" w:rsidP="001E4224">
      <w:pPr>
        <w:spacing w:after="66" w:line="240" w:lineRule="auto"/>
        <w:ind w:left="1316" w:right="1316" w:hanging="13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Сел, поел и дальше пошел.</w:t>
      </w:r>
    </w:p>
    <w:p w:rsidR="001B3E0F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словах «сел» - останавливайтесь и присаживайтесь на корточки.</w:t>
      </w:r>
    </w:p>
    <w:p w:rsidR="001E4224" w:rsidRPr="001E4224" w:rsidRDefault="001E4224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0F" w:rsidRPr="001E4224" w:rsidRDefault="001B3E0F" w:rsidP="001E4224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«Кружок»</w:t>
      </w:r>
    </w:p>
    <w:p w:rsidR="001B3E0F" w:rsidRPr="001E4224" w:rsidRDefault="00843DEE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43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встают</w:t>
      </w:r>
      <w:r w:rsidR="001B3E0F"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круг, держась за руки. Ведущий предлагает повторить за ним движения: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сперва пойдем направо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пойдем налево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в кружок сойдемся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присядем на немножко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назад вернемся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покружимся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похлопаем в ладоши.</w:t>
      </w:r>
    </w:p>
    <w:p w:rsidR="001B3E0F" w:rsidRPr="001E4224" w:rsidRDefault="001B3E0F" w:rsidP="001E4224">
      <w:pPr>
        <w:spacing w:after="0" w:line="240" w:lineRule="auto"/>
        <w:ind w:left="656" w:right="656" w:hanging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 кружок все вместе.</w:t>
      </w:r>
    </w:p>
    <w:p w:rsidR="001B3E0F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(Повтор игры несколько раз, но в ускоряющемся т</w:t>
      </w:r>
      <w:r w:rsid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емпе</w:t>
      </w:r>
    </w:p>
    <w:p w:rsidR="001E4224" w:rsidRPr="001E4224" w:rsidRDefault="001E4224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0F" w:rsidRPr="001E4224" w:rsidRDefault="001B3E0F" w:rsidP="001E4224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«Снежок»</w:t>
      </w:r>
    </w:p>
    <w:p w:rsidR="001B3E0F" w:rsidRPr="001E4224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мотив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(«Как на тоненький ледок»)</w:t>
      </w:r>
    </w:p>
    <w:p w:rsidR="001B3E0F" w:rsidRPr="001E4224" w:rsidRDefault="001B3E0F" w:rsidP="001E4224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 беленький снежок,</w:t>
      </w:r>
    </w:p>
    <w:p w:rsidR="001B3E0F" w:rsidRPr="001E4224" w:rsidRDefault="001B3E0F" w:rsidP="001E4224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Собираемся в кружок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(идут по кругу)</w:t>
      </w:r>
    </w:p>
    <w:p w:rsidR="001B3E0F" w:rsidRPr="001E4224" w:rsidRDefault="001B3E0F" w:rsidP="001E4224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потопаем, мы потопаем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(топают ногами)</w:t>
      </w:r>
    </w:p>
    <w:p w:rsidR="001B3E0F" w:rsidRPr="001E4224" w:rsidRDefault="001B3E0F" w:rsidP="001E4224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весело плясать,</w:t>
      </w:r>
    </w:p>
    <w:p w:rsidR="001B3E0F" w:rsidRPr="001E4224" w:rsidRDefault="001B3E0F" w:rsidP="001E4224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ручки согревать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(потирают ладошки)</w:t>
      </w:r>
    </w:p>
    <w:p w:rsidR="001B3E0F" w:rsidRPr="001E4224" w:rsidRDefault="001B3E0F" w:rsidP="001E4224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похлопаем, мы похлопаем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(хлопают)</w:t>
      </w:r>
    </w:p>
    <w:p w:rsidR="001B3E0F" w:rsidRPr="001E4224" w:rsidRDefault="001B3E0F" w:rsidP="001E4224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прыгать веселей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(пружинки)</w:t>
      </w:r>
    </w:p>
    <w:p w:rsidR="001B3E0F" w:rsidRPr="001E4224" w:rsidRDefault="001B3E0F" w:rsidP="001E4224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стало потеплей.</w:t>
      </w:r>
    </w:p>
    <w:p w:rsidR="001E4224" w:rsidRDefault="001B3E0F" w:rsidP="00843DEE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попрыгаем, мы попрыгаем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(прыгают)</w:t>
      </w:r>
    </w:p>
    <w:p w:rsidR="00843DEE" w:rsidRPr="00843DEE" w:rsidRDefault="00843DEE" w:rsidP="00843DEE">
      <w:pPr>
        <w:spacing w:after="0" w:line="240" w:lineRule="auto"/>
        <w:ind w:right="656" w:firstLine="65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E4224" w:rsidRPr="00817573" w:rsidRDefault="001E4224" w:rsidP="001E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«Дрема»</w:t>
      </w:r>
    </w:p>
    <w:p w:rsidR="00843DEE" w:rsidRPr="00843DEE" w:rsidRDefault="00843DEE" w:rsidP="00843DEE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843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игры</w:t>
      </w:r>
      <w:r w:rsidRPr="00843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175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согласованию движений друг с другом и ритмом текста, создание атмосферы радости, сближающей детей.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Дрема на скамейке.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Дрема на скамейке. Да.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Вяжет Дрема, вяжет Дрема рукавицы.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Вяжет Дрема рукавицы. Пятый год.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Столь не вяжет, столь не вяжет, сколько дремлет.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Столь не вяжет, сколько дремлет. Спит.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Вставай Дрема, будет Дрема, дремать.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Полно, дрема, стыдно спать. Встань!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Гляди, Дрема, гляди Дрема, на народ.</w:t>
      </w:r>
    </w:p>
    <w:p w:rsidR="001E4224" w:rsidRPr="00CF5F5F" w:rsidRDefault="001E4224" w:rsidP="001E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Вставай, Дрема, в хоровод. Спляши!</w:t>
      </w:r>
    </w:p>
    <w:p w:rsidR="001E4224" w:rsidRPr="00843DEE" w:rsidRDefault="001E4224" w:rsidP="00843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CD2" w:rsidRDefault="003C2CD2" w:rsidP="001E4224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E0F" w:rsidRPr="001E4224" w:rsidRDefault="001B3E0F" w:rsidP="001E4224">
      <w:pPr>
        <w:spacing w:before="66" w:after="66" w:line="240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«Огородная хороводная»</w:t>
      </w:r>
    </w:p>
    <w:p w:rsidR="001B3E0F" w:rsidRPr="001E4224" w:rsidRDefault="00843DEE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Pr="00843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E0F"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 кругу, предварительно выбираются «морковь», «лук», «капуста», «шофер». Они тоже стоят в кругу.</w:t>
      </w:r>
    </w:p>
    <w:p w:rsidR="001B3E0F" w:rsidRPr="001E4224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 и поют: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огород. Там своя морковь растет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ширины, вот такой вышины!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</w:p>
    <w:p w:rsidR="001B3E0F" w:rsidRPr="001E4224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останавливаются и раскрывают руки в ширину, а затем поднимают их вверх.</w:t>
      </w:r>
    </w:p>
    <w:p w:rsidR="001B3E0F" w:rsidRPr="001E4224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 «морковь», пляшет и по окончанию куплета возвращается в круг; дети, стоя на месте: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морковь, сюда спеши. Ты немного попляши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не зевай и в корзинку полезай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 и поют: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огород, там зеленый лук растет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ширины, вот такой вышины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</w:p>
    <w:p w:rsidR="001B3E0F" w:rsidRPr="001E4224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кругу танцует «лук», по окончанию куплета возвращается в круг, дети, стоя на месте, поют: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лучок сюда спеши, ты немного попляши,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не зевай и в корзинку полезай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 и поют: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огород и капуста там растет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ширины, вот такой вышины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</w:p>
    <w:p w:rsidR="001B3E0F" w:rsidRPr="001E4224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 «капуста» и пляшет в кругу, по окончанию куплета возвращается в круг, дети поют: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капуста, к нам спеши, та немного попляши,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не зевай и в корзинку полезай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</w:p>
    <w:p w:rsidR="001B3E0F" w:rsidRPr="001E4224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 и поют: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грузовик, он не мал и не велик.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ширины, вот такой вышины </w:t>
      </w:r>
      <w:r w:rsidRPr="001E42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раза)</w:t>
      </w:r>
    </w:p>
    <w:p w:rsidR="001B3E0F" w:rsidRPr="001E4224" w:rsidRDefault="001B3E0F" w:rsidP="001B3E0F">
      <w:pPr>
        <w:spacing w:before="66" w:after="66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 «шофер» и пляшет в кругу, по окончанию куплета возвращается в круг, дети поют: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шофер, сюда спеши, ты немного попляши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не зевай увози наш урожай.</w:t>
      </w:r>
    </w:p>
    <w:p w:rsidR="001B3E0F" w:rsidRPr="001E4224" w:rsidRDefault="001B3E0F" w:rsidP="001B3E0F">
      <w:pPr>
        <w:spacing w:after="0" w:line="240" w:lineRule="auto"/>
        <w:ind w:left="656" w:right="6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3E0F" w:rsidRPr="001E4224" w:rsidSect="001C6070">
      <w:pgSz w:w="11906" w:h="16838"/>
      <w:pgMar w:top="1134" w:right="850" w:bottom="1134" w:left="1701" w:header="708" w:footer="708" w:gutter="0"/>
      <w:pgBorders w:offsetFrom="page">
        <w:top w:val="circlesRectangles" w:sz="31" w:space="24" w:color="E36C0A" w:themeColor="accent6" w:themeShade="BF"/>
        <w:left w:val="circlesRectangles" w:sz="31" w:space="24" w:color="E36C0A" w:themeColor="accent6" w:themeShade="BF"/>
        <w:bottom w:val="circlesRectangles" w:sz="31" w:space="24" w:color="E36C0A" w:themeColor="accent6" w:themeShade="BF"/>
        <w:right w:val="circlesRectangles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964"/>
    <w:multiLevelType w:val="multilevel"/>
    <w:tmpl w:val="362A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471C7"/>
    <w:multiLevelType w:val="multilevel"/>
    <w:tmpl w:val="45C0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26D6"/>
    <w:multiLevelType w:val="multilevel"/>
    <w:tmpl w:val="3392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567DF"/>
    <w:multiLevelType w:val="multilevel"/>
    <w:tmpl w:val="4E54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94ECC"/>
    <w:multiLevelType w:val="multilevel"/>
    <w:tmpl w:val="3DF4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674A4"/>
    <w:multiLevelType w:val="multilevel"/>
    <w:tmpl w:val="2986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2542D"/>
    <w:multiLevelType w:val="multilevel"/>
    <w:tmpl w:val="0E16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17E1E"/>
    <w:multiLevelType w:val="multilevel"/>
    <w:tmpl w:val="2B2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F661C"/>
    <w:multiLevelType w:val="multilevel"/>
    <w:tmpl w:val="1828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B67EB"/>
    <w:multiLevelType w:val="multilevel"/>
    <w:tmpl w:val="D114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76E61"/>
    <w:multiLevelType w:val="multilevel"/>
    <w:tmpl w:val="8678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9722C"/>
    <w:multiLevelType w:val="multilevel"/>
    <w:tmpl w:val="BA4E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07475"/>
    <w:multiLevelType w:val="multilevel"/>
    <w:tmpl w:val="0CAC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17453"/>
    <w:multiLevelType w:val="multilevel"/>
    <w:tmpl w:val="F026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88437D"/>
    <w:multiLevelType w:val="multilevel"/>
    <w:tmpl w:val="97E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E6E2D"/>
    <w:multiLevelType w:val="multilevel"/>
    <w:tmpl w:val="F556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634E7"/>
    <w:multiLevelType w:val="multilevel"/>
    <w:tmpl w:val="6EB4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0A7DEB"/>
    <w:multiLevelType w:val="multilevel"/>
    <w:tmpl w:val="DBFA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3407B6"/>
    <w:multiLevelType w:val="multilevel"/>
    <w:tmpl w:val="0570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AB42CE"/>
    <w:multiLevelType w:val="multilevel"/>
    <w:tmpl w:val="1D2A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6"/>
  </w:num>
  <w:num w:numId="7">
    <w:abstractNumId w:val="2"/>
  </w:num>
  <w:num w:numId="8">
    <w:abstractNumId w:val="9"/>
  </w:num>
  <w:num w:numId="9">
    <w:abstractNumId w:val="18"/>
  </w:num>
  <w:num w:numId="10">
    <w:abstractNumId w:val="15"/>
  </w:num>
  <w:num w:numId="11">
    <w:abstractNumId w:val="0"/>
  </w:num>
  <w:num w:numId="12">
    <w:abstractNumId w:val="7"/>
  </w:num>
  <w:num w:numId="13">
    <w:abstractNumId w:val="1"/>
  </w:num>
  <w:num w:numId="14">
    <w:abstractNumId w:val="4"/>
  </w:num>
  <w:num w:numId="15">
    <w:abstractNumId w:val="14"/>
  </w:num>
  <w:num w:numId="16">
    <w:abstractNumId w:val="19"/>
  </w:num>
  <w:num w:numId="17">
    <w:abstractNumId w:val="10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21"/>
    <w:rsid w:val="001B3E0F"/>
    <w:rsid w:val="001C6070"/>
    <w:rsid w:val="001E4224"/>
    <w:rsid w:val="002E3625"/>
    <w:rsid w:val="003C2CD2"/>
    <w:rsid w:val="00476887"/>
    <w:rsid w:val="007F10AA"/>
    <w:rsid w:val="00817573"/>
    <w:rsid w:val="00843DEE"/>
    <w:rsid w:val="0099321D"/>
    <w:rsid w:val="00A80465"/>
    <w:rsid w:val="00CF5F5F"/>
    <w:rsid w:val="00DC1321"/>
    <w:rsid w:val="00F301EE"/>
    <w:rsid w:val="00F5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74BB"/>
  <w15:docId w15:val="{7C542790-1A51-47A0-9006-2D345C72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B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3E0F"/>
  </w:style>
  <w:style w:type="paragraph" w:customStyle="1" w:styleId="c1">
    <w:name w:val="c1"/>
    <w:basedOn w:val="a"/>
    <w:rsid w:val="001B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3E0F"/>
  </w:style>
  <w:style w:type="paragraph" w:styleId="a3">
    <w:name w:val="Normal (Web)"/>
    <w:basedOn w:val="a"/>
    <w:uiPriority w:val="99"/>
    <w:unhideWhenUsed/>
    <w:rsid w:val="001B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936">
          <w:blockQuote w:val="1"/>
          <w:marLeft w:val="720"/>
          <w:marRight w:val="72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301">
          <w:blockQuote w:val="1"/>
          <w:marLeft w:val="720"/>
          <w:marRight w:val="720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2018-12-12T09:47:00Z</cp:lastPrinted>
  <dcterms:created xsi:type="dcterms:W3CDTF">2018-12-11T12:28:00Z</dcterms:created>
  <dcterms:modified xsi:type="dcterms:W3CDTF">2020-02-23T18:17:00Z</dcterms:modified>
</cp:coreProperties>
</file>