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D96F" w14:textId="77777777" w:rsidR="00DE52A3" w:rsidRPr="00EA3797" w:rsidRDefault="00DE52A3" w:rsidP="00DE52A3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</w:rPr>
      </w:pPr>
      <w:r w:rsidRPr="00EA3797">
        <w:rPr>
          <w:rFonts w:asciiTheme="majorHAnsi" w:hAnsiTheme="majorHAnsi" w:cs="Times New Roman"/>
          <w:sz w:val="28"/>
          <w:szCs w:val="28"/>
        </w:rPr>
        <w:t xml:space="preserve">                                    Утверждаю:</w:t>
      </w:r>
    </w:p>
    <w:p w14:paraId="086D4CA2" w14:textId="77777777" w:rsidR="00DE52A3" w:rsidRPr="00EA3797" w:rsidRDefault="00DE52A3" w:rsidP="00DE52A3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</w:rPr>
      </w:pPr>
      <w:r w:rsidRPr="00EA379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Заведующий МБДОЦРР-</w:t>
      </w:r>
    </w:p>
    <w:p w14:paraId="6421A1CA" w14:textId="77777777" w:rsidR="00DE52A3" w:rsidRPr="00EA3797" w:rsidRDefault="00DE52A3" w:rsidP="00DE52A3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детским </w:t>
      </w:r>
      <w:proofErr w:type="spellStart"/>
      <w:r>
        <w:rPr>
          <w:rFonts w:asciiTheme="majorHAnsi" w:hAnsiTheme="majorHAnsi" w:cs="Times New Roman"/>
          <w:sz w:val="28"/>
          <w:szCs w:val="28"/>
        </w:rPr>
        <w:t>садом</w:t>
      </w:r>
      <w:r w:rsidRPr="00EA3797">
        <w:rPr>
          <w:rFonts w:asciiTheme="majorHAnsi" w:hAnsiTheme="majorHAnsi" w:cs="Times New Roman"/>
          <w:sz w:val="28"/>
          <w:szCs w:val="28"/>
        </w:rPr>
        <w:t>№"Чайка</w:t>
      </w:r>
      <w:proofErr w:type="spellEnd"/>
      <w:r w:rsidRPr="00EA3797">
        <w:rPr>
          <w:rFonts w:asciiTheme="majorHAnsi" w:hAnsiTheme="majorHAnsi" w:cs="Times New Roman"/>
          <w:sz w:val="28"/>
          <w:szCs w:val="28"/>
        </w:rPr>
        <w:t>"</w:t>
      </w:r>
    </w:p>
    <w:p w14:paraId="7948B266" w14:textId="77777777" w:rsidR="00DE52A3" w:rsidRPr="00EA3797" w:rsidRDefault="00DE52A3" w:rsidP="00DE52A3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</w:rPr>
      </w:pPr>
      <w:r w:rsidRPr="00EA379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              ____________   Бело</w:t>
      </w:r>
      <w:r>
        <w:rPr>
          <w:rFonts w:asciiTheme="majorHAnsi" w:hAnsiTheme="majorHAnsi" w:cs="Times New Roman"/>
          <w:sz w:val="28"/>
          <w:szCs w:val="28"/>
        </w:rPr>
        <w:t xml:space="preserve">ва </w:t>
      </w:r>
      <w:r w:rsidRPr="00EA3797">
        <w:rPr>
          <w:rFonts w:asciiTheme="majorHAnsi" w:hAnsiTheme="majorHAnsi" w:cs="Times New Roman"/>
          <w:sz w:val="28"/>
          <w:szCs w:val="28"/>
        </w:rPr>
        <w:t>В.В.</w:t>
      </w:r>
    </w:p>
    <w:p w14:paraId="74F0E218" w14:textId="77777777" w:rsidR="00DE52A3" w:rsidRPr="00EA3797" w:rsidRDefault="00DE52A3" w:rsidP="00DE52A3">
      <w:pPr>
        <w:spacing w:after="0" w:line="240" w:lineRule="auto"/>
        <w:jc w:val="right"/>
        <w:rPr>
          <w:rFonts w:asciiTheme="majorHAnsi" w:hAnsiTheme="majorHAnsi" w:cs="Times New Roman"/>
          <w:sz w:val="28"/>
          <w:szCs w:val="28"/>
        </w:rPr>
      </w:pPr>
    </w:p>
    <w:p w14:paraId="581EBA6A" w14:textId="77777777" w:rsidR="00DE52A3" w:rsidRDefault="00DE52A3" w:rsidP="00DE52A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DE24C8D" w14:textId="77777777" w:rsidR="00DE52A3" w:rsidRDefault="00DE52A3" w:rsidP="00DE52A3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14:paraId="5D9F811B" w14:textId="77777777" w:rsidR="00DE52A3" w:rsidRDefault="00DE52A3" w:rsidP="00DE52A3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14:paraId="4B28D860" w14:textId="77777777" w:rsidR="00DE52A3" w:rsidRDefault="00DE52A3" w:rsidP="00DE52A3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14:paraId="7901C678" w14:textId="77777777" w:rsidR="00DE52A3" w:rsidRDefault="00DE52A3" w:rsidP="00DE52A3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План работы с родителями МБДОУ ЦРР д/с №8 "Чайка"</w:t>
      </w:r>
    </w:p>
    <w:p w14:paraId="5427E380" w14:textId="77777777" w:rsidR="00DE52A3" w:rsidRDefault="00DE52A3" w:rsidP="00DE52A3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на 2021-2022уч.год</w:t>
      </w:r>
    </w:p>
    <w:p w14:paraId="194F93B9" w14:textId="77777777" w:rsidR="00DE52A3" w:rsidRDefault="00DE52A3" w:rsidP="00DE52A3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Младшая группа</w:t>
      </w:r>
    </w:p>
    <w:p w14:paraId="1CE2DB1A" w14:textId="77777777" w:rsidR="00DE52A3" w:rsidRDefault="00DE52A3" w:rsidP="00DE52A3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45FC4571" w14:textId="77777777" w:rsidR="00DE52A3" w:rsidRDefault="00DE52A3" w:rsidP="00DE52A3">
      <w:pPr>
        <w:rPr>
          <w:rFonts w:ascii="Times New Roman" w:hAnsi="Times New Roman" w:cs="Times New Roman"/>
          <w:sz w:val="28"/>
          <w:szCs w:val="28"/>
        </w:rPr>
      </w:pPr>
    </w:p>
    <w:p w14:paraId="7A00E773" w14:textId="77777777" w:rsidR="00DE52A3" w:rsidRDefault="00DE52A3" w:rsidP="00DE52A3">
      <w:pPr>
        <w:rPr>
          <w:rFonts w:ascii="Times New Roman" w:hAnsi="Times New Roman" w:cs="Times New Roman"/>
          <w:sz w:val="28"/>
          <w:szCs w:val="28"/>
        </w:rPr>
      </w:pPr>
    </w:p>
    <w:p w14:paraId="0FBC1A18" w14:textId="77777777" w:rsidR="00DE52A3" w:rsidRDefault="00DE52A3" w:rsidP="00DE52A3">
      <w:pPr>
        <w:rPr>
          <w:rFonts w:ascii="Times New Roman" w:hAnsi="Times New Roman" w:cs="Times New Roman"/>
          <w:sz w:val="28"/>
          <w:szCs w:val="28"/>
        </w:rPr>
      </w:pPr>
    </w:p>
    <w:p w14:paraId="3E41D32D" w14:textId="77777777" w:rsidR="00DE52A3" w:rsidRDefault="00DE52A3" w:rsidP="00DE52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4F319F" w14:textId="77777777" w:rsidR="00DE52A3" w:rsidRDefault="00DE52A3" w:rsidP="00DE52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2F9D85" w14:textId="77777777" w:rsidR="00DE52A3" w:rsidRDefault="00DE52A3" w:rsidP="00DE52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BABB6E" w14:textId="77777777" w:rsidR="00DE52A3" w:rsidRPr="00EA3797" w:rsidRDefault="00DE52A3" w:rsidP="00DE52A3">
      <w:pPr>
        <w:jc w:val="right"/>
        <w:rPr>
          <w:rFonts w:asciiTheme="majorHAnsi" w:hAnsiTheme="majorHAnsi" w:cs="Times New Roman"/>
          <w:sz w:val="28"/>
          <w:szCs w:val="28"/>
        </w:rPr>
      </w:pPr>
    </w:p>
    <w:p w14:paraId="36B522B5" w14:textId="77777777" w:rsidR="00DE52A3" w:rsidRPr="00EA3797" w:rsidRDefault="00DE52A3" w:rsidP="00DE52A3">
      <w:pPr>
        <w:jc w:val="right"/>
        <w:rPr>
          <w:rFonts w:asciiTheme="majorHAnsi" w:hAnsiTheme="majorHAnsi" w:cs="Times New Roman"/>
          <w:sz w:val="28"/>
          <w:szCs w:val="28"/>
        </w:rPr>
      </w:pPr>
      <w:r w:rsidRPr="00EA3797"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     Воспитатель </w:t>
      </w:r>
      <w:proofErr w:type="spellStart"/>
      <w:r w:rsidRPr="00EA3797">
        <w:rPr>
          <w:rFonts w:asciiTheme="majorHAnsi" w:hAnsiTheme="majorHAnsi" w:cs="Times New Roman"/>
          <w:sz w:val="28"/>
          <w:szCs w:val="28"/>
        </w:rPr>
        <w:t>Афиногентова</w:t>
      </w:r>
      <w:proofErr w:type="spellEnd"/>
      <w:r w:rsidRPr="00EA3797">
        <w:rPr>
          <w:rFonts w:asciiTheme="majorHAnsi" w:hAnsiTheme="majorHAnsi" w:cs="Times New Roman"/>
          <w:sz w:val="28"/>
          <w:szCs w:val="28"/>
        </w:rPr>
        <w:t xml:space="preserve"> Е.В.</w:t>
      </w:r>
    </w:p>
    <w:p w14:paraId="31810274" w14:textId="77777777" w:rsidR="00DE52A3" w:rsidRDefault="00DE52A3"/>
    <w:tbl>
      <w:tblPr>
        <w:tblW w:w="10206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0"/>
        <w:gridCol w:w="5386"/>
      </w:tblGrid>
      <w:tr w:rsidR="001449C1" w:rsidRPr="00EA3797" w14:paraId="5E353E65" w14:textId="77777777" w:rsidTr="001449C1">
        <w:trPr>
          <w:trHeight w:val="24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3E1E7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E3A73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цель</w:t>
            </w:r>
          </w:p>
        </w:tc>
      </w:tr>
      <w:tr w:rsidR="001449C1" w:rsidRPr="00EA3797" w14:paraId="03451306" w14:textId="77777777" w:rsidTr="001449C1">
        <w:trPr>
          <w:trHeight w:val="139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782D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Сентябрь.</w:t>
            </w:r>
          </w:p>
          <w:p w14:paraId="2452EC90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1C4A1938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1. Индивидуальная консультация</w:t>
            </w:r>
          </w:p>
          <w:p w14:paraId="61B64911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«Особенности адаптации ребенка в ДОУ»</w:t>
            </w:r>
          </w:p>
          <w:p w14:paraId="291DF53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54B889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3638482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28348E5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Осуществить педагогическое просвещение родителей по направлениям: особенности развития детей, создания оптимальных условий для ребёнка, способствующих обеспечению комфортного пребывание в детском коллективе.</w:t>
            </w:r>
          </w:p>
        </w:tc>
      </w:tr>
      <w:tr w:rsidR="001449C1" w:rsidRPr="00EA3797" w14:paraId="01DF7CA5" w14:textId="77777777" w:rsidTr="001449C1">
        <w:trPr>
          <w:trHeight w:val="54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76CE1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2.Консультация для родителей «Возрастные особенности детей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8A0D9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Знакомство родителей с задачами воспитания детей на учебный год, психологическими и возрастными особенностями детей.</w:t>
            </w:r>
          </w:p>
        </w:tc>
      </w:tr>
      <w:tr w:rsidR="001449C1" w:rsidRPr="00EA3797" w14:paraId="5697F9BC" w14:textId="77777777" w:rsidTr="001449C1">
        <w:trPr>
          <w:trHeight w:val="55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BD65AC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3. Анкетирование родителей: «Ребёнок и ПДД»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2619F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Выявить знание родителей по теме соблюдение правил дорожного движения, о серьёзности семьи в ознакомлении с ними детей.</w:t>
            </w:r>
          </w:p>
        </w:tc>
      </w:tr>
      <w:tr w:rsidR="001449C1" w:rsidRPr="00EA3797" w14:paraId="53D8D375" w14:textId="77777777" w:rsidTr="001449C1">
        <w:trPr>
          <w:trHeight w:val="67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48D92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4. Индивидуальные беседы с родителями «Режим дня и его значение в жизни ребёнка»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7DF93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Активизация и формирование единого подхода к соблюдению режима дня, родительского внимания к вопросам воспитания и жизни ребёнка в детском саду.</w:t>
            </w:r>
          </w:p>
        </w:tc>
      </w:tr>
      <w:tr w:rsidR="001449C1" w:rsidRPr="00EA3797" w14:paraId="100DF365" w14:textId="77777777" w:rsidTr="001449C1">
        <w:trPr>
          <w:trHeight w:val="99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50D2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5.Беседы с родителями по адаптации детей.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6E00B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Нацелить родителей к активной, совместной и педагогически правильной работе по проведению хорошей адаптации детей к новой группе, воспитателям.</w:t>
            </w:r>
          </w:p>
        </w:tc>
      </w:tr>
      <w:tr w:rsidR="001449C1" w:rsidRPr="00EA3797" w14:paraId="5F818FB4" w14:textId="77777777" w:rsidTr="001449C1">
        <w:trPr>
          <w:trHeight w:val="66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F24A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6.Конкурс «Славная осень»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E3F5C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Активизация включенности родителей в интересы и потребности ребёнка; развитие творческого взаимодействия детей, родителей и детского сада.</w:t>
            </w:r>
          </w:p>
        </w:tc>
      </w:tr>
      <w:tr w:rsidR="001449C1" w:rsidRPr="00EA3797" w14:paraId="101869A2" w14:textId="77777777" w:rsidTr="001449C1">
        <w:trPr>
          <w:trHeight w:val="106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2D0B9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Октябрь.</w:t>
            </w:r>
          </w:p>
          <w:p w14:paraId="37BE0500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0FD2A8E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1.Родительское собрание. «Ваш ребёнок пришёл в детский сад».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60F2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409FA987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48376487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настроить  родителей к активной, совместной и педагогически правильной работе по проведению хорошей адаптации детей к новой группе, воспитателям.</w:t>
            </w:r>
          </w:p>
        </w:tc>
      </w:tr>
      <w:tr w:rsidR="001449C1" w:rsidRPr="00EA3797" w14:paraId="63D8FA0A" w14:textId="77777777" w:rsidTr="001449C1">
        <w:trPr>
          <w:trHeight w:val="76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9367C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2.</w:t>
            </w:r>
            <w:r w:rsidRPr="00EA3797">
              <w:rPr>
                <w:rFonts w:asciiTheme="majorHAnsi" w:eastAsia="Times New Roman" w:hAnsiTheme="majorHAnsi" w:cs="Times New Roman"/>
                <w:i/>
                <w:iCs/>
                <w:color w:val="333333"/>
                <w:sz w:val="28"/>
                <w:szCs w:val="28"/>
              </w:rPr>
              <w:t> </w:t>
            </w: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Консультация: «Как превратить чтение в удовольствие».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BE339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 xml:space="preserve">Предложить рекомендации, способствующие развитию интереса к чтению. Формирование </w:t>
            </w: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lastRenderedPageBreak/>
              <w:t>взаимодействия родителей и детей. Предложить список литературных произведений для  домашнего чтения.</w:t>
            </w:r>
          </w:p>
        </w:tc>
      </w:tr>
      <w:tr w:rsidR="001449C1" w:rsidRPr="00EA3797" w14:paraId="4C83E795" w14:textId="77777777" w:rsidTr="001449C1">
        <w:trPr>
          <w:trHeight w:val="93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D470C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309B630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3.Целевое посещение на дому воспитанников.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33BA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Изучение уровня семейного воспитания, обучения, объёма педагогической грамотности, особенностей внутрисемейного взаимодействия.</w:t>
            </w:r>
          </w:p>
        </w:tc>
      </w:tr>
      <w:tr w:rsidR="001449C1" w:rsidRPr="00EA3797" w14:paraId="051C3CDB" w14:textId="77777777" w:rsidTr="001449C1">
        <w:trPr>
          <w:trHeight w:val="76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8134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4. Индивидуальные беседы с родителями. «</w:t>
            </w:r>
            <w:r w:rsidR="00F33730"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Детская агрессия и методы борьбы с ней</w:t>
            </w: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.»</w:t>
            </w:r>
          </w:p>
          <w:p w14:paraId="7CE83D97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8FD00D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Оказание теоретической помощи родителям в вопросах воспитания детей.</w:t>
            </w:r>
          </w:p>
          <w:p w14:paraId="4C2D68D9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Совершенствование психолого-педагогических знаний родителей.</w:t>
            </w:r>
          </w:p>
        </w:tc>
      </w:tr>
      <w:tr w:rsidR="001449C1" w:rsidRPr="00EA3797" w14:paraId="6FF76E8B" w14:textId="77777777" w:rsidTr="001449C1">
        <w:trPr>
          <w:trHeight w:val="49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573FE1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5.Консультация для родителей. медработника «Питание ребёнка.»</w:t>
            </w:r>
          </w:p>
          <w:p w14:paraId="593A558E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118FB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Формирование единого подхода к правилам питания в детском саду и дома.</w:t>
            </w:r>
          </w:p>
          <w:p w14:paraId="15581A58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Медицинская сестра: Шутова С.А.</w:t>
            </w:r>
          </w:p>
        </w:tc>
      </w:tr>
      <w:tr w:rsidR="001449C1" w:rsidRPr="00EA3797" w14:paraId="72221DB3" w14:textId="77777777" w:rsidTr="001449C1">
        <w:trPr>
          <w:trHeight w:val="117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8BCC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Ноябрь.</w:t>
            </w:r>
          </w:p>
          <w:p w14:paraId="214E5ED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1.Индивидуальные беседы «Одежда детей в группе и на прогулке».</w:t>
            </w:r>
          </w:p>
          <w:p w14:paraId="5698CAA0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24447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Рассказывать о действии негативных факторов (переохлаждение, перегревание и др.), наносящих непоправимый вред здоровью малыша. Помогать родителям сохранять и укреплять физическое и психическое здоровье ребенка.</w:t>
            </w:r>
          </w:p>
        </w:tc>
      </w:tr>
      <w:tr w:rsidR="001449C1" w:rsidRPr="00EA3797" w14:paraId="5AD96DD4" w14:textId="77777777" w:rsidTr="001449C1">
        <w:trPr>
          <w:trHeight w:val="96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A47ED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2. Папка – передвижка «Советы по укреплению физического здоровья детей».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61827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Формировать у родителей мотивацию на соблюдение  здорового образа жизни, ответственности за своё здоровье и здоровье своих детей. Развивать интерес к использованию  в домашних условиях здоровье сберегающих  технологий, проводимых в ДОУ.</w:t>
            </w:r>
          </w:p>
        </w:tc>
      </w:tr>
      <w:tr w:rsidR="001449C1" w:rsidRPr="00EA3797" w14:paraId="1717D7FC" w14:textId="77777777" w:rsidTr="001449C1">
        <w:trPr>
          <w:trHeight w:val="64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739CD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3.День добрых дел. Совместно е изготовление родителям и с детьми кормушек для птиц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15ADE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Привлечь родителей к экологическому воспитанию детей, совместному труду; сплочение в общем деле.</w:t>
            </w:r>
          </w:p>
        </w:tc>
      </w:tr>
      <w:tr w:rsidR="001449C1" w:rsidRPr="00EA3797" w14:paraId="615C4A51" w14:textId="77777777" w:rsidTr="001449C1">
        <w:trPr>
          <w:trHeight w:val="67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59027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4.Консультация- практикум «Роль дидактической игры в семье и детском саду»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7E51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Дать знания о важности настольно- развивающих игр, их значении, подборе для детей этого возраста, проведение игры.</w:t>
            </w:r>
          </w:p>
        </w:tc>
      </w:tr>
      <w:tr w:rsidR="001449C1" w:rsidRPr="00EA3797" w14:paraId="1B77C014" w14:textId="77777777" w:rsidTr="001449C1">
        <w:trPr>
          <w:trHeight w:val="123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BF0A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lastRenderedPageBreak/>
              <w:t>Декабрь.</w:t>
            </w:r>
          </w:p>
          <w:p w14:paraId="756BE75E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479803E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Родительское собрание</w:t>
            </w:r>
          </w:p>
          <w:p w14:paraId="2DDA670C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1. «Речь младшего дошкольника»</w:t>
            </w:r>
          </w:p>
          <w:p w14:paraId="2EAFFEB1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30CAA32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189EC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2F75078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37AE1232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Дать знания о важности развития речи, как заниматься дома развитием речи, об эффективных приёмах. Развивать заинтересованность родителей в решении вопросов совместного развития детей.</w:t>
            </w:r>
          </w:p>
          <w:p w14:paraId="2BFCC75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7BEAE14F" w14:textId="77777777" w:rsidTr="001449C1">
        <w:trPr>
          <w:trHeight w:val="64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07B9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2.Фоторепортаж с рассказом «Играем дома!»</w:t>
            </w:r>
          </w:p>
          <w:p w14:paraId="7F61E56E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BB92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Выяснить в какие развивающие игры играют дома и как. Привлечение родителей к совместному созданию с детьми фоторепортажей.</w:t>
            </w:r>
          </w:p>
        </w:tc>
      </w:tr>
      <w:tr w:rsidR="001449C1" w:rsidRPr="00EA3797" w14:paraId="4A413F0C" w14:textId="77777777" w:rsidTr="001449C1">
        <w:trPr>
          <w:trHeight w:val="37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29339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3.Консультация для родителей «Рисуем вместе».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66F7E8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познакомить с нетрадиционными приёмами рисования в младшем дошкольном возрасте</w:t>
            </w:r>
          </w:p>
        </w:tc>
      </w:tr>
      <w:tr w:rsidR="001449C1" w:rsidRPr="00EA3797" w14:paraId="43E42AA5" w14:textId="77777777" w:rsidTr="001449C1">
        <w:trPr>
          <w:trHeight w:val="37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C78F0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4 Ширма- передвижка «Время года- зима, месяц- декабрь».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8774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Снабдить элементарными знаниями в области наблюдений, развивающих игр с детьми в данный месяц.</w:t>
            </w:r>
          </w:p>
        </w:tc>
      </w:tr>
      <w:tr w:rsidR="001449C1" w:rsidRPr="00EA3797" w14:paraId="62D49746" w14:textId="77777777" w:rsidTr="001449C1">
        <w:trPr>
          <w:trHeight w:val="99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4C599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205D474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3583B68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5.Конкурс самоделок «Волшебные снежинки»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DFCB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Формировать у детей и родителей заинтересованность и желание совместно изготовить снежинки и украсить группу к празднику</w:t>
            </w:r>
          </w:p>
        </w:tc>
      </w:tr>
      <w:tr w:rsidR="001449C1" w:rsidRPr="00EA3797" w14:paraId="11CCF0A6" w14:textId="77777777" w:rsidTr="001449C1">
        <w:trPr>
          <w:trHeight w:val="66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C4B5F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6.Консультация «Безопасный Новый год».</w:t>
            </w:r>
          </w:p>
          <w:p w14:paraId="22A4476B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4876D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Информировать родителей о необходимости создания благоприятных условий пребывания детей дома, на новогодних мероприятиях.</w:t>
            </w:r>
          </w:p>
          <w:p w14:paraId="2CDC12E0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55B4E145" w14:textId="77777777" w:rsidTr="001449C1">
        <w:trPr>
          <w:trHeight w:val="90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8B88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Январь.</w:t>
            </w:r>
          </w:p>
          <w:p w14:paraId="610C74B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1.День добрых дел «Снежные постройки!»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6E14E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755E5017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3E336BA1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Организация совместной деятельности по оформлению участка зимними постройками. эмоции всех участников, оздоровление.</w:t>
            </w:r>
          </w:p>
        </w:tc>
      </w:tr>
      <w:tr w:rsidR="001449C1" w:rsidRPr="00EA3797" w14:paraId="3A544FBC" w14:textId="77777777" w:rsidTr="001449C1">
        <w:trPr>
          <w:trHeight w:val="63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2EF7B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2.Консультация: «Советы по укреплению физического здоровья детей".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A0C3D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Формировать у родителей мотивацию на соблюдение здорового образа жизни, ответственности за своё здоровье и здоровье детей. Развивать интерес к здоровье сберегающим технологиям, желанию использовать их дома.</w:t>
            </w:r>
          </w:p>
        </w:tc>
      </w:tr>
      <w:tr w:rsidR="001449C1" w:rsidRPr="00EA3797" w14:paraId="3CD178D3" w14:textId="77777777" w:rsidTr="001449C1">
        <w:trPr>
          <w:trHeight w:val="84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3B56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3.Индивидуальные беседы "Волшебство добрых слов".</w:t>
            </w:r>
          </w:p>
          <w:p w14:paraId="0AD28BDB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C11D2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 xml:space="preserve">Побуждать желание у родителей воспитывать у детей чуткое, доброжелательное отношение к </w:t>
            </w: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lastRenderedPageBreak/>
              <w:t>окружающим. Воспитывать чувство уважения к людям, желание совершать добрые поступки.</w:t>
            </w:r>
          </w:p>
          <w:p w14:paraId="6354872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28B3E4D1" w14:textId="77777777" w:rsidTr="001449C1">
        <w:trPr>
          <w:trHeight w:val="88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4FD1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lastRenderedPageBreak/>
              <w:t>Февраль.</w:t>
            </w:r>
          </w:p>
          <w:p w14:paraId="7F3E04F0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1.Информационный стенд: «Растим здорового ребёнка».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06420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6C1DD9B1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503552BC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Просветительская деятельность, направленная на профилактику простудных заболеваний, ГРИППА.</w:t>
            </w:r>
          </w:p>
        </w:tc>
      </w:tr>
      <w:tr w:rsidR="001449C1" w:rsidRPr="00EA3797" w14:paraId="01B77B97" w14:textId="77777777" w:rsidTr="001449C1">
        <w:trPr>
          <w:trHeight w:val="76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DFCB2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2.Организация конкурса семейного творчества: «Подарок для папы».</w:t>
            </w:r>
          </w:p>
          <w:p w14:paraId="68B3F92D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B1C3F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Привлечь родителей к совместному изготовлению поделок. Способствовать укреплению внутрисемейных связей.</w:t>
            </w:r>
          </w:p>
          <w:p w14:paraId="3727821E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1C1109B8" w14:textId="77777777" w:rsidTr="001449C1">
        <w:trPr>
          <w:trHeight w:val="105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CF64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3.Педагогическая гостиная: «Учёт новых стандартов в воспитании гендерной направленности у дошкольников».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17C0E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Познакомить родителей с понятием «гендерное воспитание». Объяснить родителям то, что успех гендерного воспитания обусловлен социокультурными нормами и зависит от отношения родителей к ребёнку.</w:t>
            </w:r>
          </w:p>
        </w:tc>
      </w:tr>
      <w:tr w:rsidR="001449C1" w:rsidRPr="00EA3797" w14:paraId="416993A2" w14:textId="77777777" w:rsidTr="001449C1">
        <w:trPr>
          <w:trHeight w:val="177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E892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br/>
            </w:r>
          </w:p>
          <w:p w14:paraId="46D03E3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4.Памятка: «Как научить ребенка дружить».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F7B6E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.</w:t>
            </w:r>
          </w:p>
          <w:p w14:paraId="275EEE53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Формировать желание у родителей воспитывать у детей ценностного отношения к понятию «дружба». Приучать использовать в речи вежливые формы обращения. Предложить рекомендации по преодолению детских конфликтов.</w:t>
            </w:r>
          </w:p>
          <w:p w14:paraId="7FE9A4F0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32FBE79B" w14:textId="77777777" w:rsidTr="001449C1">
        <w:trPr>
          <w:trHeight w:val="120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17ED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5.Консультация: «Развитие мелкой моторики».</w:t>
            </w:r>
          </w:p>
          <w:p w14:paraId="737C323B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FF4BF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Формировать представление у родителей о том, что развитие мелкой моторики рук стимулирует умственное и речевое развитие ребёнка. Предложить рекомендации по проведению игр в домашних условиях</w:t>
            </w:r>
          </w:p>
          <w:p w14:paraId="597D323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658CA0DF" w14:textId="77777777" w:rsidTr="001449C1">
        <w:trPr>
          <w:trHeight w:val="108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F102AC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6. «Развиваем трудолюбие с раннего детства».</w:t>
            </w:r>
          </w:p>
          <w:p w14:paraId="2D00406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36091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Формировать представление у родителей о том, что такие качества как трудолюбие, отзывчивость, уважение к чужому труду, вырабатываются в семье, в результате тесного взаимодействия её членов. Предложить рекомендации по формированию ценных качеств.</w:t>
            </w:r>
          </w:p>
        </w:tc>
      </w:tr>
      <w:tr w:rsidR="001449C1" w:rsidRPr="00EA3797" w14:paraId="6D7680AD" w14:textId="77777777" w:rsidTr="001449C1">
        <w:trPr>
          <w:trHeight w:val="111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47123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Март.</w:t>
            </w:r>
          </w:p>
          <w:p w14:paraId="48753BA8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1.Консультац</w:t>
            </w:r>
            <w:r w:rsidR="00F33730"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ия: «Весенние прогулки</w:t>
            </w: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».</w:t>
            </w:r>
          </w:p>
          <w:p w14:paraId="547E841B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EE51D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br/>
            </w:r>
          </w:p>
          <w:p w14:paraId="2EC85331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br/>
            </w:r>
          </w:p>
          <w:p w14:paraId="562C477B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lastRenderedPageBreak/>
              <w:t>Дать рекомендации родителям по организации прогулок в весеннее время</w:t>
            </w:r>
          </w:p>
          <w:p w14:paraId="7BBF1ADD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7D7B198F" w14:textId="77777777" w:rsidTr="001449C1">
        <w:trPr>
          <w:trHeight w:val="96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3585E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lastRenderedPageBreak/>
              <w:t>2.Выпуск праздничной газеты к 8 марта.</w:t>
            </w:r>
          </w:p>
          <w:p w14:paraId="2AD2012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37B3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Укреплять сотрудничество между родителями и воспитателями. Формирование положительных отношений между работниками ДОУ и родителями.</w:t>
            </w:r>
          </w:p>
          <w:p w14:paraId="301A56A7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7503D56B" w14:textId="77777777" w:rsidTr="001449C1">
        <w:trPr>
          <w:trHeight w:val="114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07B6E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3.Организация фотовыставки: «Как я маме помогаю…».</w:t>
            </w:r>
          </w:p>
          <w:p w14:paraId="1FDC2E2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3B6D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Укреплять сотрудничество между родителями и воспитателями. Формирование положительных отношений между работниками ДОУ и родителями. Прививать у детей чуткое и доброжелательное отношение к близким людям. Воспитывать желание совершать добрые поступки.</w:t>
            </w:r>
          </w:p>
          <w:p w14:paraId="26E9DE59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13DBA86F" w14:textId="77777777" w:rsidTr="001449C1">
        <w:trPr>
          <w:trHeight w:val="108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1F68F3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4.Информационный стенд (памятка) «Как сделать зарядку любимой привычкой ребенка».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A0E83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 xml:space="preserve">Педагогическое просвещение. Объяснить принципы организации и содержания оздоровительной утренней гимнастики. Развивать интерес к использованию </w:t>
            </w:r>
            <w:proofErr w:type="gramStart"/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в домашних условиях</w:t>
            </w:r>
            <w:proofErr w:type="gramEnd"/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 xml:space="preserve"> рекомендованных в ДОУ.</w:t>
            </w:r>
          </w:p>
        </w:tc>
      </w:tr>
      <w:tr w:rsidR="001449C1" w:rsidRPr="00EA3797" w14:paraId="17D77BFE" w14:textId="77777777" w:rsidTr="001449C1">
        <w:trPr>
          <w:trHeight w:val="117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D972ED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5.Консультация: «Чтобы не скучали» (предложить игры, в которые можно поиграть по дороге домой).</w:t>
            </w:r>
          </w:p>
          <w:p w14:paraId="6D1AEEAC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33100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Расширение педагогического опыта родителей через знакомство с речевыми и коммуникативными играми. Обогащение детей и родителей опытом эмоционального общения.</w:t>
            </w:r>
          </w:p>
          <w:p w14:paraId="55BB91DC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57E4203E" w14:textId="77777777" w:rsidTr="001449C1">
        <w:trPr>
          <w:trHeight w:val="90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C754C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Апрель.</w:t>
            </w:r>
          </w:p>
          <w:p w14:paraId="18ECBD07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1.Консультация: «Безопасность детей в ваших руках».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C75E8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Привлечь родителей к проблеме безопасности, желанию развивать у детей представлений о правилах безопасного поведения в быту. Воспитывать бережное отношение к здоровью</w:t>
            </w:r>
          </w:p>
        </w:tc>
      </w:tr>
      <w:tr w:rsidR="001449C1" w:rsidRPr="00EA3797" w14:paraId="0677744E" w14:textId="77777777" w:rsidTr="001449C1">
        <w:trPr>
          <w:trHeight w:val="825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5D7FE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2.Беседа: «Рациональное питание, профилактика авитаминоза».</w:t>
            </w:r>
          </w:p>
          <w:p w14:paraId="0C2C139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7C240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Педагогическое просвещение родителей. Предложить практические рекомендации родителям по здоровому питанию, способствующему укреплению здоровья детей в период дефицита витаминов.</w:t>
            </w:r>
          </w:p>
          <w:p w14:paraId="68E3CE8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6228B2A4" w14:textId="77777777" w:rsidTr="001449C1">
        <w:trPr>
          <w:trHeight w:val="63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58497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61AC6DCB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 xml:space="preserve">3.Папка-передвижка: "Опасности, </w:t>
            </w: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lastRenderedPageBreak/>
              <w:t>подстерегающие ребёнка на прогулке»</w:t>
            </w:r>
          </w:p>
          <w:p w14:paraId="2EFCF5E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1E9F2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lastRenderedPageBreak/>
              <w:t xml:space="preserve">Привлечь особое внимание к проблеме детской безопасности в природе. </w:t>
            </w: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lastRenderedPageBreak/>
              <w:t>Формировать чувство глубокой ответственности за сохранение жизни ребенка.</w:t>
            </w:r>
          </w:p>
        </w:tc>
      </w:tr>
      <w:tr w:rsidR="001449C1" w:rsidRPr="00EA3797" w14:paraId="3E6CACAB" w14:textId="77777777" w:rsidTr="001449C1">
        <w:trPr>
          <w:trHeight w:val="63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5A3397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757A04E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4.Консультация «Неполная семья. Особенности воспитания»</w:t>
            </w:r>
          </w:p>
          <w:p w14:paraId="651B75C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21501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Формирование осознанного отношения к вопросам воспитания ребенка в неполной семье. Распространение передового педагогического опыта по этой проблеме</w:t>
            </w:r>
          </w:p>
        </w:tc>
      </w:tr>
      <w:tr w:rsidR="001449C1" w:rsidRPr="00EA3797" w14:paraId="78C55ED4" w14:textId="77777777" w:rsidTr="001449C1">
        <w:trPr>
          <w:trHeight w:val="84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8E5C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3E03CBF9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5.Конкурс творческих семейных работ «Мир космоса»</w:t>
            </w:r>
          </w:p>
          <w:p w14:paraId="32B4F0A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08D9B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Привлечение родителей к совместной деятельности дома с детьми, воспитывать желание вместе доводить дело до конца и видеть свой результат на выставке, углублять знания детей о космосе</w:t>
            </w:r>
          </w:p>
        </w:tc>
      </w:tr>
      <w:tr w:rsidR="001449C1" w:rsidRPr="00EA3797" w14:paraId="026BD42B" w14:textId="77777777" w:rsidTr="001449C1">
        <w:trPr>
          <w:trHeight w:val="141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3DDF5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Май.</w:t>
            </w:r>
          </w:p>
          <w:p w14:paraId="48F6CC0E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1.Подготовка к предстоящему летнему периоду "Скоро лето!"</w:t>
            </w:r>
          </w:p>
          <w:p w14:paraId="3EFF1CF0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5F39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br/>
            </w:r>
          </w:p>
          <w:p w14:paraId="6B5E9782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br/>
            </w:r>
          </w:p>
          <w:p w14:paraId="26E74426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br/>
            </w:r>
          </w:p>
          <w:p w14:paraId="112E2B44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Привлечение родителей к изготовлению атрибутов к играм, пособий, оказания посильной помощи в ремонте, благоустройству и озеленению участка.</w:t>
            </w:r>
          </w:p>
          <w:p w14:paraId="333E91C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76690D35" w14:textId="77777777" w:rsidTr="001449C1">
        <w:trPr>
          <w:trHeight w:val="51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72AAB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2.Анкетирование «Удовлетворенность воспитанием и обучением детей дошкольного возраста»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CD30A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</w:tc>
      </w:tr>
      <w:tr w:rsidR="001449C1" w:rsidRPr="00EA3797" w14:paraId="41FDD6B1" w14:textId="77777777" w:rsidTr="001449C1">
        <w:trPr>
          <w:trHeight w:val="90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C9DB8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45AB723C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3.Родительское собрание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A5232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07401F4F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Подведение итогов работы группы за прошедший год Отчет родительского комитета</w:t>
            </w:r>
          </w:p>
        </w:tc>
      </w:tr>
      <w:tr w:rsidR="001449C1" w:rsidRPr="00EA3797" w14:paraId="5C00C34C" w14:textId="77777777" w:rsidTr="001449C1">
        <w:trPr>
          <w:trHeight w:val="1140"/>
        </w:trPr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21898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</w:p>
          <w:p w14:paraId="31166652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4.Информационный стенд «Книжки в нашем доме»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02F3B" w14:textId="77777777" w:rsidR="001449C1" w:rsidRPr="00EA3797" w:rsidRDefault="001449C1" w:rsidP="00EA379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</w:pPr>
            <w:r w:rsidRPr="00EA3797">
              <w:rPr>
                <w:rFonts w:asciiTheme="majorHAnsi" w:eastAsia="Times New Roman" w:hAnsiTheme="majorHAnsi" w:cs="Times New Roman"/>
                <w:color w:val="333333"/>
                <w:sz w:val="28"/>
                <w:szCs w:val="28"/>
              </w:rPr>
              <w:t>Привлечь родителей к созданию условий для развития интереса детей к книгам дома и в детском саду. Советы по оформлению детской домашней библиотеки</w:t>
            </w:r>
          </w:p>
        </w:tc>
      </w:tr>
    </w:tbl>
    <w:p w14:paraId="245124C9" w14:textId="77777777" w:rsidR="006340B3" w:rsidRPr="00EA3797" w:rsidRDefault="006340B3" w:rsidP="00EA3797">
      <w:pPr>
        <w:spacing w:after="0" w:line="240" w:lineRule="auto"/>
        <w:ind w:right="-755"/>
        <w:rPr>
          <w:rFonts w:asciiTheme="majorHAnsi" w:hAnsiTheme="majorHAnsi" w:cs="Times New Roman"/>
          <w:sz w:val="28"/>
          <w:szCs w:val="28"/>
        </w:rPr>
      </w:pPr>
    </w:p>
    <w:p w14:paraId="57FCF541" w14:textId="77777777" w:rsidR="008B4C9B" w:rsidRDefault="008B4C9B" w:rsidP="001449C1">
      <w:pPr>
        <w:ind w:right="-755"/>
        <w:rPr>
          <w:rFonts w:ascii="Times New Roman" w:hAnsi="Times New Roman" w:cs="Times New Roman"/>
          <w:sz w:val="28"/>
          <w:szCs w:val="28"/>
        </w:rPr>
      </w:pPr>
    </w:p>
    <w:p w14:paraId="219134C3" w14:textId="77777777" w:rsidR="008B4C9B" w:rsidRPr="00EA3797" w:rsidRDefault="008B4C9B" w:rsidP="00DE52A3">
      <w:pPr>
        <w:ind w:right="-755"/>
        <w:rPr>
          <w:rFonts w:asciiTheme="majorHAnsi" w:hAnsiTheme="majorHAnsi" w:cs="Times New Roman"/>
          <w:sz w:val="28"/>
          <w:szCs w:val="28"/>
        </w:rPr>
      </w:pPr>
    </w:p>
    <w:sectPr w:rsidR="008B4C9B" w:rsidRPr="00EA3797" w:rsidSect="00AA5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9C1"/>
    <w:rsid w:val="000D103E"/>
    <w:rsid w:val="001449C1"/>
    <w:rsid w:val="001B59DF"/>
    <w:rsid w:val="001F2D14"/>
    <w:rsid w:val="00310269"/>
    <w:rsid w:val="004C5259"/>
    <w:rsid w:val="006340B3"/>
    <w:rsid w:val="008B4C9B"/>
    <w:rsid w:val="00AA5FC3"/>
    <w:rsid w:val="00C36CF8"/>
    <w:rsid w:val="00DE52A3"/>
    <w:rsid w:val="00EA3797"/>
    <w:rsid w:val="00EC3741"/>
    <w:rsid w:val="00F3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63FE"/>
  <w15:docId w15:val="{30583226-23E2-4D41-8BB9-916AEEB4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449C1"/>
  </w:style>
  <w:style w:type="paragraph" w:styleId="a4">
    <w:name w:val="Balloon Text"/>
    <w:basedOn w:val="a"/>
    <w:link w:val="a5"/>
    <w:uiPriority w:val="99"/>
    <w:semiHidden/>
    <w:unhideWhenUsed/>
    <w:rsid w:val="00C36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AF56-18E5-4312-8D4A-F9A06C48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DS_Chayka</cp:lastModifiedBy>
  <cp:revision>10</cp:revision>
  <cp:lastPrinted>2021-06-30T06:49:00Z</cp:lastPrinted>
  <dcterms:created xsi:type="dcterms:W3CDTF">2017-06-05T07:23:00Z</dcterms:created>
  <dcterms:modified xsi:type="dcterms:W3CDTF">2022-01-19T15:09:00Z</dcterms:modified>
</cp:coreProperties>
</file>