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5DF" w:rsidRDefault="002065DF" w:rsidP="002065DF">
      <w:pPr>
        <w:jc w:val="center"/>
        <w:rPr>
          <w:rFonts w:ascii="Times New Roman" w:hAnsi="Times New Roman" w:cs="Times New Roman"/>
          <w:sz w:val="28"/>
          <w:szCs w:val="28"/>
        </w:rPr>
      </w:pPr>
      <w:r w:rsidRPr="002065DF">
        <w:rPr>
          <w:rFonts w:ascii="Times New Roman" w:hAnsi="Times New Roman" w:cs="Times New Roman"/>
          <w:b/>
          <w:sz w:val="28"/>
          <w:szCs w:val="28"/>
        </w:rPr>
        <w:t xml:space="preserve">НЕПОСРЕДСТВЕННО ОБРАЗОВАТЕЛЬНАЯ ДЕЯТЕЛЬНОСТЬ: ПОЗНАНИЕ </w:t>
      </w:r>
      <w:bookmarkStart w:id="0" w:name="_GoBack"/>
      <w:r w:rsidRPr="002065DF">
        <w:rPr>
          <w:rFonts w:ascii="Times New Roman" w:hAnsi="Times New Roman" w:cs="Times New Roman"/>
          <w:b/>
          <w:sz w:val="28"/>
          <w:szCs w:val="28"/>
        </w:rPr>
        <w:t>«ЗНАЕТ КАЖДЫЙ ГРАЖДАНИН ЭТОТ НОМЕР – 01»</w:t>
      </w:r>
      <w:r w:rsidRPr="002065DF">
        <w:rPr>
          <w:rFonts w:ascii="Times New Roman" w:hAnsi="Times New Roman" w:cs="Times New Roman"/>
          <w:sz w:val="28"/>
          <w:szCs w:val="28"/>
        </w:rPr>
        <w:t xml:space="preserve"> </w:t>
      </w:r>
      <w:bookmarkEnd w:id="0"/>
    </w:p>
    <w:p w:rsidR="002065DF" w:rsidRDefault="002065DF"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Pr="002065DF">
        <w:rPr>
          <w:rFonts w:ascii="Times New Roman" w:hAnsi="Times New Roman" w:cs="Times New Roman"/>
          <w:sz w:val="28"/>
          <w:szCs w:val="28"/>
        </w:rPr>
        <w:t xml:space="preserve">Непосредственно образовательная деятельность «Знает каждый гражданин этот номер – 01» направлено на уточнение знаний детей о правилах пожарной безопасности. В непосредственно образовательной деятельности был использован опыт, который позволил детям выяснить правильные действия в случае возникновения пожара: при пожаре звонить – 01, учить детей поведению в экстремальных ситуациях: уметь пользоваться телефоном, привлечь внимание взрослых, позвать на помощь при пожаре. </w:t>
      </w:r>
    </w:p>
    <w:p w:rsidR="002065DF" w:rsidRDefault="002065DF" w:rsidP="002065DF">
      <w:pPr>
        <w:jc w:val="both"/>
        <w:rPr>
          <w:rFonts w:ascii="Times New Roman" w:hAnsi="Times New Roman" w:cs="Times New Roman"/>
          <w:sz w:val="28"/>
          <w:szCs w:val="28"/>
        </w:rPr>
      </w:pPr>
      <w:r>
        <w:rPr>
          <w:rFonts w:ascii="Times New Roman" w:hAnsi="Times New Roman" w:cs="Times New Roman"/>
          <w:b/>
          <w:sz w:val="28"/>
          <w:szCs w:val="28"/>
        </w:rPr>
        <w:t xml:space="preserve">          </w:t>
      </w:r>
      <w:r w:rsidRPr="002065DF">
        <w:rPr>
          <w:rFonts w:ascii="Times New Roman" w:hAnsi="Times New Roman" w:cs="Times New Roman"/>
          <w:b/>
          <w:sz w:val="28"/>
          <w:szCs w:val="28"/>
        </w:rPr>
        <w:t xml:space="preserve">Цели: </w:t>
      </w:r>
      <w:r w:rsidRPr="002065DF">
        <w:rPr>
          <w:rFonts w:ascii="Times New Roman" w:hAnsi="Times New Roman" w:cs="Times New Roman"/>
          <w:sz w:val="28"/>
          <w:szCs w:val="28"/>
        </w:rPr>
        <w:t xml:space="preserve">систематизация ранее приобретенных знаний об огне, пожаре. </w:t>
      </w:r>
    </w:p>
    <w:p w:rsidR="002065DF" w:rsidRDefault="002065DF" w:rsidP="002065DF">
      <w:pPr>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Задачи</w:t>
      </w:r>
      <w:r w:rsidRPr="002065DF">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2065DF"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1. Уточнять, углублять и систематизировать знания детей о пользе и вреде огня. Познакомить с огнем и его свойствами с помощью экспериментов, довести до сознания детей мысль, что огонь бывает добрым и злым. В практической ситуации выяснить правильные действия в случае возникновения пожара: при пожаре звонить – 01, учить детей поведению в экстремальных ситуациях: уметь </w:t>
      </w:r>
      <w:proofErr w:type="spellStart"/>
      <w:r w:rsidRPr="002065DF">
        <w:rPr>
          <w:rFonts w:ascii="Times New Roman" w:hAnsi="Times New Roman" w:cs="Times New Roman"/>
          <w:sz w:val="28"/>
          <w:szCs w:val="28"/>
        </w:rPr>
        <w:t>пользо</w:t>
      </w:r>
      <w:proofErr w:type="spellEnd"/>
      <w:r w:rsidRPr="002065DF">
        <w:rPr>
          <w:rFonts w:ascii="Times New Roman" w:hAnsi="Times New Roman" w:cs="Times New Roman"/>
          <w:sz w:val="28"/>
          <w:szCs w:val="28"/>
        </w:rPr>
        <w:t xml:space="preserve">- 336 Перспективные направления дошкольного образования: опыт, проблемы, пути развития Международный форум работников дошкольных образовательных организаций </w:t>
      </w:r>
      <w:proofErr w:type="spellStart"/>
      <w:r w:rsidRPr="002065DF">
        <w:rPr>
          <w:rFonts w:ascii="Times New Roman" w:hAnsi="Times New Roman" w:cs="Times New Roman"/>
          <w:sz w:val="28"/>
          <w:szCs w:val="28"/>
        </w:rPr>
        <w:t>ваться</w:t>
      </w:r>
      <w:proofErr w:type="spellEnd"/>
      <w:r w:rsidRPr="002065DF">
        <w:rPr>
          <w:rFonts w:ascii="Times New Roman" w:hAnsi="Times New Roman" w:cs="Times New Roman"/>
          <w:sz w:val="28"/>
          <w:szCs w:val="28"/>
        </w:rPr>
        <w:t xml:space="preserve"> телефоном, привлечь внимание взрослых, позвать на помощь при пожаре. </w:t>
      </w:r>
    </w:p>
    <w:p w:rsidR="002065DF"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2. Развивать речевую активность, мыслительные операции, любознательность.</w:t>
      </w:r>
    </w:p>
    <w:p w:rsidR="002065DF"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3. Воспитывать аккуратное обращение с огнем, ответственность за свою безопасность. </w:t>
      </w:r>
      <w:r>
        <w:rPr>
          <w:rFonts w:ascii="Times New Roman" w:hAnsi="Times New Roman" w:cs="Times New Roman"/>
          <w:sz w:val="28"/>
          <w:szCs w:val="28"/>
        </w:rPr>
        <w:t xml:space="preserve">       </w:t>
      </w:r>
      <w:r w:rsidRPr="002065DF">
        <w:rPr>
          <w:rFonts w:ascii="Times New Roman" w:hAnsi="Times New Roman" w:cs="Times New Roman"/>
          <w:b/>
          <w:sz w:val="28"/>
          <w:szCs w:val="28"/>
        </w:rPr>
        <w:t xml:space="preserve">Предварительная </w:t>
      </w:r>
      <w:proofErr w:type="spellStart"/>
      <w:proofErr w:type="gramStart"/>
      <w:r w:rsidRPr="002065DF">
        <w:rPr>
          <w:rFonts w:ascii="Times New Roman" w:hAnsi="Times New Roman" w:cs="Times New Roman"/>
          <w:b/>
          <w:sz w:val="28"/>
          <w:szCs w:val="28"/>
        </w:rPr>
        <w:t>работа:</w:t>
      </w:r>
      <w:r w:rsidRPr="002065DF">
        <w:rPr>
          <w:rFonts w:ascii="Times New Roman" w:hAnsi="Times New Roman" w:cs="Times New Roman"/>
          <w:sz w:val="28"/>
          <w:szCs w:val="28"/>
        </w:rPr>
        <w:t>словарная</w:t>
      </w:r>
      <w:proofErr w:type="spellEnd"/>
      <w:proofErr w:type="gramEnd"/>
      <w:r w:rsidRPr="002065DF">
        <w:rPr>
          <w:rFonts w:ascii="Times New Roman" w:hAnsi="Times New Roman" w:cs="Times New Roman"/>
          <w:sz w:val="28"/>
          <w:szCs w:val="28"/>
        </w:rPr>
        <w:t xml:space="preserve"> работа «</w:t>
      </w:r>
      <w:proofErr w:type="spellStart"/>
      <w:r w:rsidRPr="002065DF">
        <w:rPr>
          <w:rFonts w:ascii="Times New Roman" w:hAnsi="Times New Roman" w:cs="Times New Roman"/>
          <w:sz w:val="28"/>
          <w:szCs w:val="28"/>
        </w:rPr>
        <w:t>Пожаробезопасные</w:t>
      </w:r>
      <w:proofErr w:type="spellEnd"/>
      <w:r w:rsidRPr="002065DF">
        <w:rPr>
          <w:rFonts w:ascii="Times New Roman" w:hAnsi="Times New Roman" w:cs="Times New Roman"/>
          <w:sz w:val="28"/>
          <w:szCs w:val="28"/>
        </w:rPr>
        <w:t xml:space="preserve"> и пожароопасные предметы»; чтение стихотворений, рассказов: С. Я. Маршак «Пожар», «Кошкин дом», «Рассказ о неизвестном герое»; Г. Цыферов «Жил-был слоненок»; Л. Н. Толстой «Пожарные собаки». </w:t>
      </w:r>
    </w:p>
    <w:p w:rsidR="002065DF" w:rsidRPr="002065DF" w:rsidRDefault="002065DF" w:rsidP="002065DF">
      <w:pPr>
        <w:jc w:val="both"/>
        <w:rPr>
          <w:rFonts w:ascii="Times New Roman" w:hAnsi="Times New Roman" w:cs="Times New Roman"/>
          <w:b/>
          <w:sz w:val="28"/>
          <w:szCs w:val="28"/>
        </w:rPr>
      </w:pPr>
      <w:proofErr w:type="gramStart"/>
      <w:r w:rsidRPr="002065DF">
        <w:rPr>
          <w:rFonts w:ascii="Times New Roman" w:hAnsi="Times New Roman" w:cs="Times New Roman"/>
          <w:b/>
          <w:sz w:val="28"/>
          <w:szCs w:val="28"/>
        </w:rPr>
        <w:t xml:space="preserve">Ход </w:t>
      </w:r>
      <w:r>
        <w:rPr>
          <w:rFonts w:ascii="Times New Roman" w:hAnsi="Times New Roman" w:cs="Times New Roman"/>
          <w:b/>
          <w:sz w:val="28"/>
          <w:szCs w:val="28"/>
        </w:rPr>
        <w:t>:</w:t>
      </w:r>
      <w:proofErr w:type="gramEnd"/>
    </w:p>
    <w:p w:rsidR="002065DF" w:rsidRDefault="002065DF" w:rsidP="002065DF">
      <w:pPr>
        <w:jc w:val="both"/>
        <w:rPr>
          <w:rFonts w:ascii="Times New Roman" w:hAnsi="Times New Roman" w:cs="Times New Roman"/>
          <w:sz w:val="28"/>
          <w:szCs w:val="28"/>
        </w:rPr>
      </w:pPr>
      <w:r w:rsidRPr="002065DF">
        <w:rPr>
          <w:rFonts w:ascii="Times New Roman" w:hAnsi="Times New Roman" w:cs="Times New Roman"/>
          <w:b/>
          <w:sz w:val="28"/>
          <w:szCs w:val="28"/>
        </w:rPr>
        <w:t>Воспитатель:</w:t>
      </w:r>
      <w:r w:rsidRPr="002065DF">
        <w:rPr>
          <w:rFonts w:ascii="Times New Roman" w:hAnsi="Times New Roman" w:cs="Times New Roman"/>
          <w:sz w:val="28"/>
          <w:szCs w:val="28"/>
        </w:rPr>
        <w:t xml:space="preserve"> – Дети, сегодня утром я пришла в детский сад и увидела возле двери вот эту коробочку. Я не стала ее открывать без вас. Хотите посмотреть, что в ней? (открывает коробку, достает записку, читает): «Дорогие ребята, отгадав загадку, вы узнаете, что лежит в этой коробке». </w:t>
      </w:r>
    </w:p>
    <w:p w:rsidR="002065DF"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Столбик парафиновый, в серединке фитилек, </w:t>
      </w:r>
    </w:p>
    <w:p w:rsidR="002065DF"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Чиркнем маленькую спичку, и зажжется огонек (свеча)</w:t>
      </w:r>
    </w:p>
    <w:p w:rsidR="002065DF"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(Достает свечу, ставит ее в подсвечник и зажигает). </w:t>
      </w:r>
    </w:p>
    <w:p w:rsidR="002065DF"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Когда мы зажгли свечу, что мы увидели? (огонь) Расскажите, как он выглядит. Верно, огонь ярко красный или оранжевый и очень горячий. Языки пламени все время в движении, они трепещут, колеблются, дрожат. Вокруг огненного пламени вьется дым. Недаром говорят: «Огонь без дыма не живет». Молодцы, ребята, а теперь посмотрите на это маленькое пламя.</w:t>
      </w:r>
    </w:p>
    <w:p w:rsidR="002065DF"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lastRenderedPageBreak/>
        <w:t xml:space="preserve"> – Как вы думаете, что я почувствую, если поднесу руку к пламени свечи? (тепло) </w:t>
      </w:r>
      <w:proofErr w:type="gramStart"/>
      <w:r w:rsidRPr="002065DF">
        <w:rPr>
          <w:rFonts w:ascii="Times New Roman" w:hAnsi="Times New Roman" w:cs="Times New Roman"/>
          <w:sz w:val="28"/>
          <w:szCs w:val="28"/>
        </w:rPr>
        <w:t>А</w:t>
      </w:r>
      <w:proofErr w:type="gramEnd"/>
      <w:r w:rsidRPr="002065DF">
        <w:rPr>
          <w:rFonts w:ascii="Times New Roman" w:hAnsi="Times New Roman" w:cs="Times New Roman"/>
          <w:sz w:val="28"/>
          <w:szCs w:val="28"/>
        </w:rPr>
        <w:t xml:space="preserve"> можно к нему прикоснуться? Почему? Что будет, если я близко поднесу руку к пламени свечи (можно обжечься). </w:t>
      </w:r>
    </w:p>
    <w:p w:rsidR="002065DF" w:rsidRDefault="002065DF"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Pr="002065DF">
        <w:rPr>
          <w:rFonts w:ascii="Times New Roman" w:hAnsi="Times New Roman" w:cs="Times New Roman"/>
          <w:sz w:val="28"/>
          <w:szCs w:val="28"/>
        </w:rPr>
        <w:t>Знаете ли вы, что у огня есть не только видимое пламя, но и невидимое. Оно находится чуть выше самого пламени, его не видно, но оно тоже очень горячее, им можно обжечься. Чтобы убедиться в этом, давайте проведем опыт. Поднесем к невидимой части пламени листок белой бумаги. (Через некоторое время на листе бумаги появляется коричневое пятно, появляется запах горелой бумаги, дети убеждаются в том, что невидимая часть огня тоже обжигает, нельзя близко подносить к огню предметы, они могут воспламениться и нанести вред человеку и стать причиной пожара).</w:t>
      </w:r>
    </w:p>
    <w:p w:rsidR="002065DF" w:rsidRDefault="002065DF"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Pr="002065DF">
        <w:rPr>
          <w:rFonts w:ascii="Times New Roman" w:hAnsi="Times New Roman" w:cs="Times New Roman"/>
          <w:sz w:val="28"/>
          <w:szCs w:val="28"/>
        </w:rPr>
        <w:t xml:space="preserve"> – Чтобы не случился пожар, необходимо следовать правилам пожарной безопасности. Давайте проверим, как вы их соблюдаете. Я буду задавать вопросы, а вы, если согласны, отвечаете: «это я, это я, это все мои друзья». А если не согласны, топаете ногами. </w:t>
      </w:r>
    </w:p>
    <w:p w:rsidR="002065DF" w:rsidRDefault="002065DF"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Pr="002065DF">
        <w:rPr>
          <w:rFonts w:ascii="Times New Roman" w:hAnsi="Times New Roman" w:cs="Times New Roman"/>
          <w:sz w:val="28"/>
          <w:szCs w:val="28"/>
        </w:rPr>
        <w:t xml:space="preserve">– Кто из вас, заметив дым, набирает «01»? </w:t>
      </w:r>
    </w:p>
    <w:p w:rsidR="002065DF" w:rsidRDefault="002065DF"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Pr="002065DF">
        <w:rPr>
          <w:rFonts w:ascii="Times New Roman" w:hAnsi="Times New Roman" w:cs="Times New Roman"/>
          <w:sz w:val="28"/>
          <w:szCs w:val="28"/>
        </w:rPr>
        <w:t xml:space="preserve">– Кто забыл вчера из вас отключить в квартире газ? </w:t>
      </w:r>
    </w:p>
    <w:p w:rsidR="002065DF" w:rsidRDefault="002065DF"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Pr="002065DF">
        <w:rPr>
          <w:rFonts w:ascii="Times New Roman" w:hAnsi="Times New Roman" w:cs="Times New Roman"/>
          <w:sz w:val="28"/>
          <w:szCs w:val="28"/>
        </w:rPr>
        <w:t xml:space="preserve">– Кто свечей не зажигает и другим не разрешает? </w:t>
      </w:r>
    </w:p>
    <w:p w:rsidR="002065DF" w:rsidRDefault="002065DF"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Pr="002065DF">
        <w:rPr>
          <w:rFonts w:ascii="Times New Roman" w:hAnsi="Times New Roman" w:cs="Times New Roman"/>
          <w:sz w:val="28"/>
          <w:szCs w:val="28"/>
        </w:rPr>
        <w:t xml:space="preserve">– Красный отблеск пробежал, кто со спичками играл? </w:t>
      </w:r>
    </w:p>
    <w:p w:rsidR="002065DF" w:rsidRDefault="002065DF"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Pr="002065DF">
        <w:rPr>
          <w:rFonts w:ascii="Times New Roman" w:hAnsi="Times New Roman" w:cs="Times New Roman"/>
          <w:sz w:val="28"/>
          <w:szCs w:val="28"/>
        </w:rPr>
        <w:t>– Дым уви</w:t>
      </w:r>
      <w:r>
        <w:rPr>
          <w:rFonts w:ascii="Times New Roman" w:hAnsi="Times New Roman" w:cs="Times New Roman"/>
          <w:sz w:val="28"/>
          <w:szCs w:val="28"/>
        </w:rPr>
        <w:t>дел</w:t>
      </w:r>
      <w:r>
        <w:t xml:space="preserve">, </w:t>
      </w:r>
      <w:r w:rsidRPr="002065DF">
        <w:rPr>
          <w:sz w:val="28"/>
          <w:szCs w:val="28"/>
        </w:rPr>
        <w:t>не зевая, кто пожарных вызывает?</w:t>
      </w:r>
      <w:r>
        <w:t xml:space="preserve"> </w:t>
      </w:r>
    </w:p>
    <w:p w:rsidR="002065DF" w:rsidRDefault="002065DF"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Pr="002065DF">
        <w:rPr>
          <w:rFonts w:ascii="Times New Roman" w:hAnsi="Times New Roman" w:cs="Times New Roman"/>
          <w:sz w:val="28"/>
          <w:szCs w:val="28"/>
        </w:rPr>
        <w:t xml:space="preserve"> – Кто поджег траву у дома, подпалил ненужный сор, а сгорел гараж знакомых и строительный забор? </w:t>
      </w:r>
    </w:p>
    <w:p w:rsidR="002065DF" w:rsidRDefault="002065DF"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Pr="002065DF">
        <w:rPr>
          <w:rFonts w:ascii="Times New Roman" w:hAnsi="Times New Roman" w:cs="Times New Roman"/>
          <w:sz w:val="28"/>
          <w:szCs w:val="28"/>
        </w:rPr>
        <w:t xml:space="preserve">– Дым столбом поднялся вдруг, кто не выключил утюг? </w:t>
      </w:r>
    </w:p>
    <w:p w:rsidR="002065DF" w:rsidRDefault="002065DF"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Pr="002065DF">
        <w:rPr>
          <w:rFonts w:ascii="Times New Roman" w:hAnsi="Times New Roman" w:cs="Times New Roman"/>
          <w:sz w:val="28"/>
          <w:szCs w:val="28"/>
        </w:rPr>
        <w:t>– Правила, кто точно знает, и всегда их соблюдает?</w:t>
      </w:r>
    </w:p>
    <w:p w:rsidR="002065DF"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Я вижу, что вы внимательные и знаете правила пожарной безопасности. На огонь можно смотреть бесконечно. Наверное, это осталось от наших далеких предков, которым огонь костра казался загадочным живым существом. Ночью люди прятались в глубоких пещерах, укрывались шкурами диких зверей и дрожали от страха и холода, ведь у них не было костра, который бы согревал их. Однако, первобытные люди часто видели, как во время грозы молния ударяла </w:t>
      </w:r>
      <w:r w:rsidRPr="002065DF">
        <w:rPr>
          <w:rFonts w:ascii="Times New Roman" w:hAnsi="Times New Roman" w:cs="Times New Roman"/>
          <w:sz w:val="28"/>
          <w:szCs w:val="28"/>
        </w:rPr>
        <w:t>в высокое старое дерево,</w:t>
      </w:r>
      <w:r w:rsidRPr="002065DF">
        <w:rPr>
          <w:rFonts w:ascii="Times New Roman" w:hAnsi="Times New Roman" w:cs="Times New Roman"/>
          <w:sz w:val="28"/>
          <w:szCs w:val="28"/>
        </w:rPr>
        <w:t xml:space="preserve"> и оно загоралось. Когда дерево сгорало, оставалась лишь горстка черного пепла. Постепенно наши далекие предки привыкли к огню. Они смогли «приручить» его и поселить в своем доме, сделать его своим помощником. </w:t>
      </w:r>
    </w:p>
    <w:p w:rsidR="002065DF"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Как вы думаете, ребята, как огонь стал помогать людям?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Для чего его использовали? (Чтобы согреться, приготовить пищу, чтобы в пещере было светло, чтобы отпугивать диких зверей)</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lastRenderedPageBreak/>
        <w:t xml:space="preserve"> Но бывает так, что не все хотят соблюдать правила пожарной безопасности. И вот что с ними может произойти, это вы узнаете, послушав сказку.</w:t>
      </w:r>
    </w:p>
    <w:p w:rsidR="00B50F66" w:rsidRDefault="00B50F66"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002065DF" w:rsidRPr="002065DF">
        <w:rPr>
          <w:rFonts w:ascii="Times New Roman" w:hAnsi="Times New Roman" w:cs="Times New Roman"/>
          <w:sz w:val="28"/>
          <w:szCs w:val="28"/>
        </w:rPr>
        <w:t xml:space="preserve"> Отправляемся друзья в чудо сказку – вы и я. </w:t>
      </w:r>
    </w:p>
    <w:p w:rsidR="00B50F66" w:rsidRDefault="00B50F66"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002065DF" w:rsidRPr="002065DF">
        <w:rPr>
          <w:rFonts w:ascii="Times New Roman" w:hAnsi="Times New Roman" w:cs="Times New Roman"/>
          <w:sz w:val="28"/>
          <w:szCs w:val="28"/>
        </w:rPr>
        <w:t>Раз, два, три – повернись в сказке быстро очутись.</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Жили-были в сосновом лесу зверята: белки и зайцы, волчата и лисята, мышата и барсучата. А главным в лесу был медведь. Особенно строго Михайло Потапыч следил за пожарной безопасностью. Ведь если бы хоть один зверь нарушил противопожарные правила, сгорел бы весь лес! Где тогда стали бы жить зверята? Поэтому медведь все время проверял: все ли знают правила обращения с огнем? </w:t>
      </w:r>
    </w:p>
    <w:p w:rsidR="00B50F66" w:rsidRDefault="00B50F66"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002065DF" w:rsidRPr="002065DF">
        <w:rPr>
          <w:rFonts w:ascii="Times New Roman" w:hAnsi="Times New Roman" w:cs="Times New Roman"/>
          <w:sz w:val="28"/>
          <w:szCs w:val="28"/>
        </w:rPr>
        <w:t>Медведь: Знают все: без огня не прожить нам ни дня. При огне, как при солнце, светло! При огне и зимою тепло! Но когда мы небрежны с огнем, он становится нашим врагом.</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 А вы знаете, какие вопросы Михайло Потапыч задавал зверятам? Давайте проверим, сможете ли вы на них правильно ответить? Он сейчас вам их задаст. А ну, ребята, не зевайте, дружно, хором отвечайте:</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Выпал на пол уголек деревянный пол зажег,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Не смотри, не жди, не стой.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А залей его... (водой).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Если младшие сестрички зажигают дома спички,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Что ты должен предпринять?</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спички сразу... (отобрать).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Раскалился если вдруг, электрический утюг.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Что должны вы делать детки?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Вынуть вилку из... (розетки).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Если, вдруг, пожар возник.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Ты обязан в тот же миг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В часть пожарным позвонить о пожаре... (сообщить).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Молодцы, так и держать! Правила пожарные надо всем соблюдать. </w:t>
      </w:r>
    </w:p>
    <w:p w:rsidR="00B50F66" w:rsidRDefault="00B50F66"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002065DF" w:rsidRPr="002065DF">
        <w:rPr>
          <w:rFonts w:ascii="Times New Roman" w:hAnsi="Times New Roman" w:cs="Times New Roman"/>
          <w:sz w:val="28"/>
          <w:szCs w:val="28"/>
        </w:rPr>
        <w:t xml:space="preserve">Но жила в самой чаще леса в избушке на курьих ножках Баба Яга. Ну, никак не хотела она эти противопожарные правила выполнять. Уж сколько раз Михайло Потапыч предупреждал Бабу Ягу, что добром это не кончится, но она ничего не слушала. Огнетушитель себе домой не купила. Затопит, бывало, печь, а сама в гости к лешему в своей ступе улетит. А печь-то без присмотра остается. Вот и дождалась беды. Летит она </w:t>
      </w:r>
      <w:proofErr w:type="gramStart"/>
      <w:r w:rsidR="002065DF" w:rsidRPr="002065DF">
        <w:rPr>
          <w:rFonts w:ascii="Times New Roman" w:hAnsi="Times New Roman" w:cs="Times New Roman"/>
          <w:sz w:val="28"/>
          <w:szCs w:val="28"/>
        </w:rPr>
        <w:t>как то</w:t>
      </w:r>
      <w:proofErr w:type="gramEnd"/>
      <w:r w:rsidR="002065DF" w:rsidRPr="002065DF">
        <w:rPr>
          <w:rFonts w:ascii="Times New Roman" w:hAnsi="Times New Roman" w:cs="Times New Roman"/>
          <w:sz w:val="28"/>
          <w:szCs w:val="28"/>
        </w:rPr>
        <w:t xml:space="preserve"> в ступе домой и видит, что дым не только из трубы идет. Дым валит и </w:t>
      </w:r>
      <w:proofErr w:type="gramStart"/>
      <w:r w:rsidR="002065DF" w:rsidRPr="002065DF">
        <w:rPr>
          <w:rFonts w:ascii="Times New Roman" w:hAnsi="Times New Roman" w:cs="Times New Roman"/>
          <w:sz w:val="28"/>
          <w:szCs w:val="28"/>
        </w:rPr>
        <w:t>из окон</w:t>
      </w:r>
      <w:proofErr w:type="gramEnd"/>
      <w:r w:rsidR="002065DF" w:rsidRPr="002065DF">
        <w:rPr>
          <w:rFonts w:ascii="Times New Roman" w:hAnsi="Times New Roman" w:cs="Times New Roman"/>
          <w:sz w:val="28"/>
          <w:szCs w:val="28"/>
        </w:rPr>
        <w:t xml:space="preserve"> и из дверей. Пожар!</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lastRenderedPageBreak/>
        <w:t xml:space="preserve"> – Как вы думаете, что могло случиться? (Мог выпасть из печки уголек, а дом-то у Бабы Яги деревянный, вот и загорелся).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В какой еще сказке точно так же от уголька сгорел красивый дом? (</w:t>
      </w:r>
      <w:proofErr w:type="gramStart"/>
      <w:r w:rsidRPr="002065DF">
        <w:rPr>
          <w:rFonts w:ascii="Times New Roman" w:hAnsi="Times New Roman" w:cs="Times New Roman"/>
          <w:sz w:val="28"/>
          <w:szCs w:val="28"/>
        </w:rPr>
        <w:t>В</w:t>
      </w:r>
      <w:proofErr w:type="gramEnd"/>
      <w:r w:rsidRPr="002065DF">
        <w:rPr>
          <w:rFonts w:ascii="Times New Roman" w:hAnsi="Times New Roman" w:cs="Times New Roman"/>
          <w:sz w:val="28"/>
          <w:szCs w:val="28"/>
        </w:rPr>
        <w:t xml:space="preserve"> сказке «Кошкин дом») </w:t>
      </w:r>
    </w:p>
    <w:p w:rsidR="00B50F66" w:rsidRDefault="00B50F66"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002065DF" w:rsidRPr="002065DF">
        <w:rPr>
          <w:rFonts w:ascii="Times New Roman" w:hAnsi="Times New Roman" w:cs="Times New Roman"/>
          <w:sz w:val="28"/>
          <w:szCs w:val="28"/>
        </w:rPr>
        <w:t xml:space="preserve">Подлетела Баба Яга к своему дому, хочет в дверь войти, а ей в лицо дым и жар. Хотела Баба Яга пожар потушить сама. Но огнетушителя у нее не было. Речка далеко, ведрами не натаскаешься. Стала Баба Яга вокруг дома бегать, кричать: «Помогите! Спасите! Пожар!». Но она-то в самой чаще леса жила. Поэтому никто ее не услышал. А огонь то все сильнее разгорается. Что же делать Бабе Яге? Вспомнила, наконец, она про телефон. Но кому звонить? Тут Баба Яга очень пожалела, что не слушала она Михайло </w:t>
      </w:r>
      <w:proofErr w:type="spellStart"/>
      <w:r w:rsidR="002065DF" w:rsidRPr="002065DF">
        <w:rPr>
          <w:rFonts w:ascii="Times New Roman" w:hAnsi="Times New Roman" w:cs="Times New Roman"/>
          <w:sz w:val="28"/>
          <w:szCs w:val="28"/>
        </w:rPr>
        <w:t>Потапыча</w:t>
      </w:r>
      <w:proofErr w:type="spellEnd"/>
      <w:r w:rsidR="002065DF" w:rsidRPr="002065DF">
        <w:rPr>
          <w:rFonts w:ascii="Times New Roman" w:hAnsi="Times New Roman" w:cs="Times New Roman"/>
          <w:sz w:val="28"/>
          <w:szCs w:val="28"/>
        </w:rPr>
        <w:t>.</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 А вы, знаете, по какому номеру звонить при пожаре? Помогите Бабе Яге. </w:t>
      </w:r>
    </w:p>
    <w:p w:rsidR="00B50F66" w:rsidRDefault="00B50F66" w:rsidP="002065DF">
      <w:pPr>
        <w:jc w:val="both"/>
        <w:rPr>
          <w:rFonts w:ascii="Times New Roman" w:hAnsi="Times New Roman" w:cs="Times New Roman"/>
          <w:sz w:val="28"/>
          <w:szCs w:val="28"/>
        </w:rPr>
      </w:pPr>
      <w:r>
        <w:rPr>
          <w:rFonts w:ascii="Times New Roman" w:hAnsi="Times New Roman" w:cs="Times New Roman"/>
          <w:sz w:val="28"/>
          <w:szCs w:val="28"/>
        </w:rPr>
        <w:t xml:space="preserve">        </w:t>
      </w:r>
      <w:r w:rsidR="002065DF" w:rsidRPr="002065DF">
        <w:rPr>
          <w:rFonts w:ascii="Times New Roman" w:hAnsi="Times New Roman" w:cs="Times New Roman"/>
          <w:sz w:val="28"/>
          <w:szCs w:val="28"/>
        </w:rPr>
        <w:t>Добежала Яга до телефона, набрала номер «01» и закричала: «Помогите! Спасите! Пожар!» Ее спрашивают: «Где пожар, куда выезжать?» Но Баба Яга не слушает и все кричит в трубку: «Пожар! Пожар!» Пока пожарные разузнали, куда надо приехать, дом у Бабы Яги сгорел. Вот такая грустная история</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Можете ли вы подсказать Бабе Яге, что нужно было сообщить по телефону, чтобы пожарные быстро приехали на место пожара? (Баба Яга должна была назвать свой адрес)</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Правильно, Баба Яга должна была набрать номер «01» и сказать: лесная чаща, дом на курьих ножках. И тогда пожарные быстро приехали бы на место пожара и спасли дом Бабы Яги.</w:t>
      </w:r>
    </w:p>
    <w:p w:rsidR="00B50F66" w:rsidRPr="00B50F66" w:rsidRDefault="002065DF" w:rsidP="002065DF">
      <w:pPr>
        <w:jc w:val="both"/>
        <w:rPr>
          <w:rFonts w:ascii="Times New Roman" w:hAnsi="Times New Roman" w:cs="Times New Roman"/>
          <w:b/>
          <w:sz w:val="28"/>
          <w:szCs w:val="28"/>
        </w:rPr>
      </w:pPr>
      <w:r w:rsidRPr="002065DF">
        <w:rPr>
          <w:rFonts w:ascii="Times New Roman" w:hAnsi="Times New Roman" w:cs="Times New Roman"/>
          <w:sz w:val="28"/>
          <w:szCs w:val="28"/>
        </w:rPr>
        <w:t xml:space="preserve"> </w:t>
      </w:r>
      <w:r w:rsidRPr="00B50F66">
        <w:rPr>
          <w:rFonts w:ascii="Times New Roman" w:hAnsi="Times New Roman" w:cs="Times New Roman"/>
          <w:b/>
          <w:sz w:val="28"/>
          <w:szCs w:val="28"/>
        </w:rPr>
        <w:t xml:space="preserve">Физкультминутка.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Мы сидели, мы устали сказку дружно сочиняли,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А теперь пришла пора отдохнуть, нам, детвора.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Мы пожарные ребята, мы нигде не пропадём. (Дети ходят в </w:t>
      </w:r>
      <w:proofErr w:type="spellStart"/>
      <w:r w:rsidRPr="002065DF">
        <w:rPr>
          <w:rFonts w:ascii="Times New Roman" w:hAnsi="Times New Roman" w:cs="Times New Roman"/>
          <w:sz w:val="28"/>
          <w:szCs w:val="28"/>
        </w:rPr>
        <w:t>полуприсяде</w:t>
      </w:r>
      <w:proofErr w:type="spellEnd"/>
      <w:r w:rsidRPr="002065DF">
        <w:rPr>
          <w:rFonts w:ascii="Times New Roman" w:hAnsi="Times New Roman" w:cs="Times New Roman"/>
          <w:sz w:val="28"/>
          <w:szCs w:val="28"/>
        </w:rPr>
        <w:t xml:space="preserve">, руки согнуты в локтях, пальцы сжаты в кулаки)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Мы пожар всегда потушим, очень строги мы с огнём! (Ходят на пятках, руки на поясе)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Чтобы с ним справляться ловко, нам поможет тренировка. (Ходят, высоко поднимая колени, выполняя хлопок под коленом) </w:t>
      </w:r>
    </w:p>
    <w:p w:rsidR="00B50F66" w:rsidRDefault="002065DF" w:rsidP="002065DF">
      <w:pPr>
        <w:jc w:val="both"/>
        <w:rPr>
          <w:rFonts w:ascii="Times New Roman" w:hAnsi="Times New Roman" w:cs="Times New Roman"/>
          <w:sz w:val="28"/>
          <w:szCs w:val="28"/>
        </w:rPr>
      </w:pPr>
      <w:r w:rsidRPr="00B50F66">
        <w:rPr>
          <w:rFonts w:ascii="Times New Roman" w:hAnsi="Times New Roman" w:cs="Times New Roman"/>
          <w:b/>
          <w:sz w:val="28"/>
          <w:szCs w:val="28"/>
        </w:rPr>
        <w:t>Практическая часть</w:t>
      </w:r>
      <w:r w:rsidRPr="002065DF">
        <w:rPr>
          <w:rFonts w:ascii="Times New Roman" w:hAnsi="Times New Roman" w:cs="Times New Roman"/>
          <w:sz w:val="28"/>
          <w:szCs w:val="28"/>
        </w:rPr>
        <w:t xml:space="preserve">. Представьте, что в квартире по неосторожности или по какой-то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другой причине возник пожар. Что делать? Если в доме есть взрослые, надо скорей бежать к ним за помощью!</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Что нужно делать, если разгорелся небольшой огонь? Нужно попробовать сразу же затушить его, набросив на него плотную ткань или одеяло, или залить водой.</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lastRenderedPageBreak/>
        <w:t xml:space="preserve"> – Что вы будете делать, если огонь сразу не погас? Нужно быстро выбежать из дома в безопасное место, позвать взрослых, быстро, не теряя ни минуты, вызвать бригаду пожарных. Для этого нужно набрать по телефону номер пожарной части «01».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Чтобы вы не оказались в таком положении, в каком оказалась Баба Яга, мы с вами научимся сообщать по телефону «01» правильные сведения пожарным, чтобы они быстрее приехали на место пожара.</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Если вьётся пламя,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дым валит столбом,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«01» мы наберём,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и пожарных позовем. </w:t>
      </w:r>
    </w:p>
    <w:p w:rsidR="00B50F66" w:rsidRDefault="002065DF" w:rsidP="002065DF">
      <w:pPr>
        <w:jc w:val="both"/>
        <w:rPr>
          <w:rFonts w:ascii="Times New Roman" w:hAnsi="Times New Roman" w:cs="Times New Roman"/>
          <w:sz w:val="28"/>
          <w:szCs w:val="28"/>
        </w:rPr>
      </w:pPr>
      <w:r w:rsidRPr="00B50F66">
        <w:rPr>
          <w:rFonts w:ascii="Times New Roman" w:hAnsi="Times New Roman" w:cs="Times New Roman"/>
          <w:b/>
          <w:sz w:val="28"/>
          <w:szCs w:val="28"/>
        </w:rPr>
        <w:t>Задание</w:t>
      </w:r>
      <w:r w:rsidRPr="002065DF">
        <w:rPr>
          <w:rFonts w:ascii="Times New Roman" w:hAnsi="Times New Roman" w:cs="Times New Roman"/>
          <w:sz w:val="28"/>
          <w:szCs w:val="28"/>
        </w:rPr>
        <w:t xml:space="preserve">.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Набрать номер пожарной части «01», сообщить свой адрес и что горит. (Дети по очереди сообщают свой домашний адрес и что горит). (</w:t>
      </w:r>
      <w:proofErr w:type="gramStart"/>
      <w:r w:rsidRPr="002065DF">
        <w:rPr>
          <w:rFonts w:ascii="Times New Roman" w:hAnsi="Times New Roman" w:cs="Times New Roman"/>
          <w:sz w:val="28"/>
          <w:szCs w:val="28"/>
        </w:rPr>
        <w:t>Например</w:t>
      </w:r>
      <w:proofErr w:type="gramEnd"/>
      <w:r w:rsidRPr="002065DF">
        <w:rPr>
          <w:rFonts w:ascii="Times New Roman" w:hAnsi="Times New Roman" w:cs="Times New Roman"/>
          <w:sz w:val="28"/>
          <w:szCs w:val="28"/>
        </w:rPr>
        <w:t xml:space="preserve">: пожар по адресу – переулок Коксовый 2, квартира 5, горит ковер) </w:t>
      </w:r>
    </w:p>
    <w:p w:rsidR="00B50F66" w:rsidRDefault="002065DF" w:rsidP="002065DF">
      <w:pPr>
        <w:jc w:val="both"/>
        <w:rPr>
          <w:rFonts w:ascii="Times New Roman" w:hAnsi="Times New Roman" w:cs="Times New Roman"/>
          <w:sz w:val="28"/>
          <w:szCs w:val="28"/>
        </w:rPr>
      </w:pPr>
      <w:r w:rsidRPr="00B50F66">
        <w:rPr>
          <w:rFonts w:ascii="Times New Roman" w:hAnsi="Times New Roman" w:cs="Times New Roman"/>
          <w:b/>
          <w:sz w:val="28"/>
          <w:szCs w:val="28"/>
        </w:rPr>
        <w:t>Итог занятия.</w:t>
      </w:r>
      <w:r w:rsidRPr="002065DF">
        <w:rPr>
          <w:rFonts w:ascii="Times New Roman" w:hAnsi="Times New Roman" w:cs="Times New Roman"/>
          <w:sz w:val="28"/>
          <w:szCs w:val="28"/>
        </w:rPr>
        <w:t xml:space="preserve"> – Дети, какие ошибки сделала Баба Яга, из-за которых возник пожар? (не имела огнетушителя, оставила печь без присмотра).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Что </w:t>
      </w:r>
      <w:proofErr w:type="gramStart"/>
      <w:r w:rsidRPr="002065DF">
        <w:rPr>
          <w:rFonts w:ascii="Times New Roman" w:hAnsi="Times New Roman" w:cs="Times New Roman"/>
          <w:sz w:val="28"/>
          <w:szCs w:val="28"/>
        </w:rPr>
        <w:t>не правильно</w:t>
      </w:r>
      <w:proofErr w:type="gramEnd"/>
      <w:r w:rsidRPr="002065DF">
        <w:rPr>
          <w:rFonts w:ascii="Times New Roman" w:hAnsi="Times New Roman" w:cs="Times New Roman"/>
          <w:sz w:val="28"/>
          <w:szCs w:val="28"/>
        </w:rPr>
        <w:t xml:space="preserve"> сделала Баба Яга, обнаружив пожар? (она не сразу позвонила пожарным, надо было набрать по телефону номер «01» и сообщить свой адрес).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Дети, мы с вами поговорили об огне. Узнали, что огонь бывает разным, может быть другом или врагом. Повторили правила пожарной безопасности, научились правильно сообщать о пожаре. Я надеюсь, что вы будете не только помнить, но и выполнять правила пожарной безопасности. </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Не шути дружок с огнём, чтобы не жалеть потом.</w:t>
      </w:r>
    </w:p>
    <w:p w:rsidR="00B50F66"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А нашу гостью, свечу, мы уберем обратно в коробку и будем использовать ее только для добрых дел.</w:t>
      </w:r>
    </w:p>
    <w:p w:rsidR="00294C2D" w:rsidRPr="002065DF" w:rsidRDefault="002065DF" w:rsidP="002065DF">
      <w:pPr>
        <w:jc w:val="both"/>
        <w:rPr>
          <w:rFonts w:ascii="Times New Roman" w:hAnsi="Times New Roman" w:cs="Times New Roman"/>
          <w:sz w:val="28"/>
          <w:szCs w:val="28"/>
        </w:rPr>
      </w:pPr>
      <w:r w:rsidRPr="002065DF">
        <w:rPr>
          <w:rFonts w:ascii="Times New Roman" w:hAnsi="Times New Roman" w:cs="Times New Roman"/>
          <w:sz w:val="28"/>
          <w:szCs w:val="28"/>
        </w:rPr>
        <w:t xml:space="preserve"> СПИСОК ЛИТЕРАТУРЫ 1. Шорыгина Т.А. Беседы о правилах пожарной безопасности [редактор Е.Е. Таболина]. – М.: ООО «ТЦ Сфера, 2005. – 60 с. 2. Правила дорожного движения для детей дошкольного возраста [редактор Е.Е. Таболина] / Под ред. Е.А. Романовой, А.Б. </w:t>
      </w:r>
      <w:proofErr w:type="spellStart"/>
      <w:r w:rsidRPr="002065DF">
        <w:rPr>
          <w:rFonts w:ascii="Times New Roman" w:hAnsi="Times New Roman" w:cs="Times New Roman"/>
          <w:sz w:val="28"/>
          <w:szCs w:val="28"/>
        </w:rPr>
        <w:t>Малюшкина</w:t>
      </w:r>
      <w:proofErr w:type="spellEnd"/>
      <w:r w:rsidRPr="002065DF">
        <w:rPr>
          <w:rFonts w:ascii="Times New Roman" w:hAnsi="Times New Roman" w:cs="Times New Roman"/>
          <w:sz w:val="28"/>
          <w:szCs w:val="28"/>
        </w:rPr>
        <w:t>. – М.: Сфера, 2005. – 61 с.</w:t>
      </w:r>
    </w:p>
    <w:sectPr w:rsidR="00294C2D" w:rsidRPr="002065DF" w:rsidSect="002065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7B"/>
    <w:rsid w:val="002065DF"/>
    <w:rsid w:val="00294C2D"/>
    <w:rsid w:val="006A7138"/>
    <w:rsid w:val="00B50F66"/>
    <w:rsid w:val="00D8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AD01"/>
  <w15:chartTrackingRefBased/>
  <w15:docId w15:val="{737EF08D-6ADB-4BE8-ADC8-850EE413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1600</Words>
  <Characters>9122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2020-11-16T19:41:00Z</dcterms:created>
  <dcterms:modified xsi:type="dcterms:W3CDTF">2020-11-16T20:01:00Z</dcterms:modified>
</cp:coreProperties>
</file>