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9BB6BC" w14:textId="2CF214A6" w:rsidR="00D67344" w:rsidRDefault="00D67344" w:rsidP="00AC55BA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0DBE33F3" w14:textId="33EC280B" w:rsidR="00AC55BA" w:rsidRDefault="004E5F85" w:rsidP="005C502B">
      <w:pPr>
        <w:pStyle w:val="ac"/>
        <w:tabs>
          <w:tab w:val="left" w:pos="8789"/>
        </w:tabs>
        <w:spacing w:after="0" w:line="240" w:lineRule="auto"/>
        <w:ind w:left="357" w:right="56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hyperlink r:id="rId8" w:history="1">
        <w:r>
          <w:rPr>
            <w:rStyle w:val="a8"/>
          </w:rPr>
          <w:t>http://old.donland.ru/Socialnaya-sfera/Yurist/?pageid=117494</w:t>
        </w:r>
      </w:hyperlink>
      <w:r w:rsidR="00204B8A">
        <w:rPr>
          <w:rFonts w:ascii="Times New Roman" w:eastAsia="Times New Roman" w:hAnsi="Times New Roman" w:cs="Times New Roman"/>
          <w:b/>
          <w:i/>
          <w:noProof/>
          <w:sz w:val="20"/>
          <w:szCs w:val="20"/>
        </w:rPr>
        <w:drawing>
          <wp:inline distT="0" distB="0" distL="0" distR="0" wp14:anchorId="1259641B" wp14:editId="3981CE30">
            <wp:extent cx="682850" cy="727183"/>
            <wp:effectExtent l="0" t="0" r="0" b="0"/>
            <wp:docPr id="8" name="Рисунок 8" descr="C:\Users\ViPNet\Desktop\gerb_Rostovskaya_oblast_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PNet\Desktop\gerb_Rostovskaya_oblast_b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850" cy="7271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04B8A">
        <w:rPr>
          <w:rFonts w:ascii="Times New Roman" w:eastAsia="Times New Roman" w:hAnsi="Times New Roman" w:cs="Times New Roman"/>
          <w:b/>
          <w:i/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6E3A5852" wp14:editId="7F10906E">
            <wp:simplePos x="0" y="0"/>
            <wp:positionH relativeFrom="column">
              <wp:posOffset>728345</wp:posOffset>
            </wp:positionH>
            <wp:positionV relativeFrom="paragraph">
              <wp:posOffset>-3175</wp:posOffset>
            </wp:positionV>
            <wp:extent cx="731520" cy="796925"/>
            <wp:effectExtent l="0" t="0" r="0" b="3175"/>
            <wp:wrapNone/>
            <wp:docPr id="3" name="Рисунок 3" descr="C:\Documents and Settings\user\Рабочий стол\АНТИКОРРУПЦИЯ\9_Семинары, круглые столы, рабочие встречи\2019\23.10.2019\126086_html_m4f30b4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Рабочий стол\АНТИКОРРУПЦИЯ\9_Семинары, круглые столы, рабочие встречи\2019\23.10.2019\126086_html_m4f30b47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DBA919" w14:textId="77777777" w:rsidR="00AC55BA" w:rsidRPr="00AC55BA" w:rsidRDefault="00AC55BA" w:rsidP="00AC55BA">
      <w:pPr>
        <w:pStyle w:val="ac"/>
        <w:spacing w:after="0" w:line="240" w:lineRule="auto"/>
        <w:ind w:left="357"/>
        <w:jc w:val="right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tbl>
      <w:tblPr>
        <w:tblStyle w:val="af0"/>
        <w:tblW w:w="0" w:type="auto"/>
        <w:tblInd w:w="3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4961"/>
        <w:gridCol w:w="2518"/>
      </w:tblGrid>
      <w:tr w:rsidR="00204B8A" w:rsidRPr="00204B8A" w14:paraId="1D0A6042" w14:textId="77777777" w:rsidTr="009D02B8">
        <w:tc>
          <w:tcPr>
            <w:tcW w:w="3295" w:type="dxa"/>
          </w:tcPr>
          <w:p w14:paraId="09F30A4A" w14:textId="77777777" w:rsidR="00AC55BA" w:rsidRPr="00204B8A" w:rsidRDefault="00AC55BA" w:rsidP="00204B8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Главное управление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Ми</w:t>
            </w:r>
            <w:r w:rsidR="00204B8A"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нюста России по Ростовской области</w:t>
            </w:r>
          </w:p>
          <w:p w14:paraId="4BDE6311" w14:textId="77777777"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961" w:type="dxa"/>
          </w:tcPr>
          <w:p w14:paraId="2D8B6722" w14:textId="77777777" w:rsidR="00AC55BA" w:rsidRPr="00204B8A" w:rsidRDefault="00AC55BA" w:rsidP="00AC55BA">
            <w:pPr>
              <w:pStyle w:val="ac"/>
              <w:ind w:left="0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2518" w:type="dxa"/>
          </w:tcPr>
          <w:p w14:paraId="580042AA" w14:textId="77777777" w:rsidR="00AC55BA" w:rsidRPr="00204B8A" w:rsidRDefault="00204B8A" w:rsidP="00204B8A">
            <w:pPr>
              <w:pStyle w:val="ac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04B8A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Правительство Ростовской области</w:t>
            </w:r>
          </w:p>
        </w:tc>
      </w:tr>
    </w:tbl>
    <w:p w14:paraId="321B780E" w14:textId="77777777" w:rsidR="0008482B" w:rsidRPr="007928E1" w:rsidRDefault="0008482B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7928E1">
        <w:rPr>
          <w:rFonts w:ascii="Times New Roman" w:eastAsia="Times New Roman" w:hAnsi="Times New Roman" w:cs="Times New Roman"/>
          <w:b/>
          <w:i/>
          <w:sz w:val="32"/>
          <w:szCs w:val="32"/>
        </w:rPr>
        <w:t>О бесплатной юридической помощи в Ростовской области</w:t>
      </w:r>
    </w:p>
    <w:p w14:paraId="62D96DC7" w14:textId="77777777" w:rsidR="00AC55BA" w:rsidRDefault="00AC55B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4A554A14" w14:textId="77777777" w:rsidR="008536FA" w:rsidRPr="00B60AD6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Конституция Российской Федерации гарантирует право на получение квалифицированной юридической помощи. </w:t>
      </w:r>
    </w:p>
    <w:p w14:paraId="4507B27D" w14:textId="77777777" w:rsidR="008536FA" w:rsidRDefault="008536FA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>В случаях</w:t>
      </w:r>
      <w:r w:rsidR="00DA13C1">
        <w:rPr>
          <w:rFonts w:ascii="Times New Roman" w:eastAsia="Times New Roman" w:hAnsi="Times New Roman" w:cs="Times New Roman"/>
          <w:b/>
          <w:i/>
          <w:sz w:val="20"/>
          <w:szCs w:val="20"/>
        </w:rPr>
        <w:t>,</w:t>
      </w:r>
      <w:r w:rsidRPr="00B60AD6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предусмотренных законом, юридическая помощь предоставляется бесплатно.</w:t>
      </w:r>
    </w:p>
    <w:tbl>
      <w:tblPr>
        <w:tblStyle w:val="af0"/>
        <w:tblpPr w:leftFromText="180" w:rightFromText="180" w:vertAnchor="text" w:horzAnchor="margin" w:tblpY="26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652511" w14:paraId="3979F3CF" w14:textId="77777777" w:rsidTr="005C502B">
        <w:tc>
          <w:tcPr>
            <w:tcW w:w="11307" w:type="dxa"/>
            <w:shd w:val="solid" w:color="92D050" w:fill="92D050"/>
          </w:tcPr>
          <w:p w14:paraId="53573B5A" w14:textId="77777777"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Категории граждан, имеющих право на получение бесплатной</w:t>
            </w:r>
          </w:p>
          <w:p w14:paraId="548CD2A5" w14:textId="77777777" w:rsidR="005C502B" w:rsidRPr="00652511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65251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юридической помощи на территории Ростовской области</w:t>
            </w:r>
          </w:p>
        </w:tc>
      </w:tr>
    </w:tbl>
    <w:p w14:paraId="168B2D4F" w14:textId="77777777" w:rsidR="00B60AD6" w:rsidRPr="00B60AD6" w:rsidRDefault="00B60AD6" w:rsidP="00B60AD6">
      <w:pPr>
        <w:pStyle w:val="ac"/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b/>
          <w:i/>
          <w:sz w:val="20"/>
          <w:szCs w:val="20"/>
        </w:rPr>
      </w:pPr>
    </w:p>
    <w:p w14:paraId="7455F2C2" w14:textId="77777777" w:rsidR="000251CB" w:rsidRPr="000251CB" w:rsidRDefault="00885423" w:rsidP="00B60AD6">
      <w:pPr>
        <w:pStyle w:val="ac"/>
        <w:spacing w:after="0" w:line="240" w:lineRule="auto"/>
        <w:ind w:left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Статья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4 Областного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закона от 24.12.2012 № 1017-ЗС:</w:t>
      </w:r>
    </w:p>
    <w:p w14:paraId="204EEC1F" w14:textId="77777777"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Г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раждане, среднедушевой доход семей которых ниже 1,5 величины прожиточного минимума, установленного в Ростовской области в соответствии с законодательством Российской Федерации, либо одиноко проживающие граждане, доходы которых ниже величины прожиточного минимума;</w:t>
      </w:r>
    </w:p>
    <w:p w14:paraId="0EC52D9E" w14:textId="77777777"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Инвалиды I,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II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и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251CB">
        <w:rPr>
          <w:rFonts w:ascii="Times New Roman" w:eastAsia="Times New Roman" w:hAnsi="Times New Roman" w:cs="Times New Roman"/>
          <w:sz w:val="20"/>
          <w:szCs w:val="20"/>
        </w:rPr>
        <w:t xml:space="preserve">III 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групп;</w:t>
      </w:r>
    </w:p>
    <w:p w14:paraId="3D73BD65" w14:textId="77777777" w:rsidR="000251CB" w:rsidRPr="000251CB" w:rsidRDefault="00462A4B" w:rsidP="00B60AD6">
      <w:pPr>
        <w:pStyle w:val="ac"/>
        <w:numPr>
          <w:ilvl w:val="0"/>
          <w:numId w:val="5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В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етераны Великой Отечественной войны, Герои Российской Федерации, Герои Советского Союза, Герои Социалистического Труда, Герои Труда Российской Федерации;</w:t>
      </w:r>
    </w:p>
    <w:p w14:paraId="1C35B1F9" w14:textId="4A591872" w:rsidR="000251CB" w:rsidRPr="000251CB" w:rsidRDefault="00462A4B" w:rsidP="007928E1">
      <w:pPr>
        <w:pStyle w:val="ac"/>
        <w:numPr>
          <w:ilvl w:val="0"/>
          <w:numId w:val="5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Иные категории граждан</w:t>
      </w:r>
      <w:r w:rsidR="000251CB" w:rsidRPr="000251CB">
        <w:rPr>
          <w:rFonts w:ascii="Times New Roman" w:eastAsia="Times New Roman" w:hAnsi="Times New Roman" w:cs="Times New Roman"/>
          <w:sz w:val="20"/>
          <w:szCs w:val="20"/>
        </w:rPr>
        <w:t>, которым право на получение бесплатной юридической помощи в рамках государственной системы бесплатной юридической помощи предоставлено в соответствии с федеральным и областным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законом.</w:t>
      </w:r>
      <w:r w:rsidR="007928E1"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7872FC4D" wp14:editId="6E45FE1F">
            <wp:extent cx="724204" cy="724204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ЮПРО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204" cy="72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5F85">
        <w:rPr>
          <w:rFonts w:ascii="Times New Roman" w:eastAsia="Times New Roman" w:hAnsi="Times New Roman" w:cs="Times New Roman"/>
          <w:sz w:val="20"/>
          <w:szCs w:val="20"/>
        </w:rPr>
        <w:t xml:space="preserve">Ссылка на официальный сайт    </w:t>
      </w:r>
      <w:bookmarkStart w:id="0" w:name="_GoBack"/>
      <w:bookmarkEnd w:id="0"/>
      <w:r w:rsidR="004E5F85" w:rsidRPr="004E5F85">
        <w:t xml:space="preserve"> </w:t>
      </w:r>
      <w:hyperlink r:id="rId12" w:history="1">
        <w:r w:rsidR="004E5F85">
          <w:rPr>
            <w:rStyle w:val="a8"/>
          </w:rPr>
          <w:t>http://old.donland.ru/Socialnaya-sfera/Yurist/?pageid=117494</w:t>
        </w:r>
      </w:hyperlink>
    </w:p>
    <w:p w14:paraId="52F94E9C" w14:textId="77777777" w:rsidR="00462A4B" w:rsidRPr="00E34AD0" w:rsidRDefault="00462A4B" w:rsidP="00E34AD0">
      <w:pPr>
        <w:pStyle w:val="ac"/>
        <w:autoSpaceDE w:val="0"/>
        <w:autoSpaceDN w:val="0"/>
        <w:adjustRightInd w:val="0"/>
        <w:spacing w:after="0" w:line="240" w:lineRule="auto"/>
        <w:ind w:left="567"/>
        <w:jc w:val="both"/>
      </w:pPr>
    </w:p>
    <w:tbl>
      <w:tblPr>
        <w:tblStyle w:val="af0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92D050" w:fill="92D050"/>
        <w:tblLook w:val="04A0" w:firstRow="1" w:lastRow="0" w:firstColumn="1" w:lastColumn="0" w:noHBand="0" w:noVBand="1"/>
      </w:tblPr>
      <w:tblGrid>
        <w:gridCol w:w="5738"/>
        <w:gridCol w:w="421"/>
        <w:gridCol w:w="4864"/>
      </w:tblGrid>
      <w:tr w:rsidR="00131EC7" w:rsidRPr="00E34AD0" w14:paraId="32AB4C2B" w14:textId="77777777" w:rsidTr="00FA3385">
        <w:tc>
          <w:tcPr>
            <w:tcW w:w="5812" w:type="dxa"/>
            <w:shd w:val="clear" w:color="92D050" w:fill="92D050"/>
          </w:tcPr>
          <w:p w14:paraId="41499681" w14:textId="77777777" w:rsidR="00652511" w:rsidRPr="00FA3385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Способы оказания бесплатной</w:t>
            </w:r>
          </w:p>
          <w:p w14:paraId="3F1FB8EA" w14:textId="77777777"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юридической помощи</w:t>
            </w:r>
          </w:p>
        </w:tc>
        <w:tc>
          <w:tcPr>
            <w:tcW w:w="425" w:type="dxa"/>
            <w:shd w:val="clear" w:color="92D050" w:fill="92D050"/>
          </w:tcPr>
          <w:p w14:paraId="3F05D1FC" w14:textId="77777777" w:rsidR="00131EC7" w:rsidRPr="00652511" w:rsidRDefault="00131EC7" w:rsidP="00982938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</w:p>
        </w:tc>
        <w:tc>
          <w:tcPr>
            <w:tcW w:w="4928" w:type="dxa"/>
            <w:shd w:val="clear" w:color="92D050" w:fill="92D050"/>
            <w:vAlign w:val="center"/>
          </w:tcPr>
          <w:p w14:paraId="5D557661" w14:textId="77777777" w:rsidR="00131EC7" w:rsidRPr="00652511" w:rsidRDefault="00131EC7" w:rsidP="00652511">
            <w:pPr>
              <w:pStyle w:val="ac"/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  <w:i/>
                <w:color w:val="FFFFFF" w:themeColor="background1"/>
                <w:sz w:val="24"/>
                <w:szCs w:val="24"/>
                <w:highlight w:val="black"/>
              </w:rPr>
            </w:pPr>
            <w:r w:rsidRPr="00FA338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Помощь оказывают</w:t>
            </w:r>
          </w:p>
        </w:tc>
      </w:tr>
      <w:tr w:rsidR="00131EC7" w:rsidRPr="00E34AD0" w14:paraId="5F63F1F4" w14:textId="77777777" w:rsidTr="00E764E2">
        <w:trPr>
          <w:trHeight w:val="1685"/>
        </w:trPr>
        <w:tc>
          <w:tcPr>
            <w:tcW w:w="5812" w:type="dxa"/>
            <w:shd w:val="clear" w:color="92D050" w:fill="92D050"/>
          </w:tcPr>
          <w:p w14:paraId="7095DACB" w14:textId="77777777"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устной форме</w:t>
            </w:r>
          </w:p>
          <w:p w14:paraId="3FF7A165" w14:textId="77777777"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правовое консультирование в письменной форме</w:t>
            </w:r>
          </w:p>
          <w:p w14:paraId="19F77F14" w14:textId="77777777"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14:paraId="46D2DE82" w14:textId="77777777"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составление документов правового характера</w:t>
            </w:r>
          </w:p>
          <w:p w14:paraId="22AEFC91" w14:textId="77777777" w:rsidR="00131EC7" w:rsidRPr="00652511" w:rsidRDefault="00131EC7" w:rsidP="00B60AD6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459" w:hanging="14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hAnsi="Times New Roman" w:cs="Times New Roman"/>
                <w:sz w:val="20"/>
                <w:szCs w:val="20"/>
              </w:rPr>
              <w:t>представление интересов в судах и других органах</w:t>
            </w:r>
          </w:p>
        </w:tc>
        <w:tc>
          <w:tcPr>
            <w:tcW w:w="425" w:type="dxa"/>
            <w:shd w:val="clear" w:color="92D050" w:fill="92D050"/>
          </w:tcPr>
          <w:p w14:paraId="2E1C0A43" w14:textId="77777777" w:rsidR="00131EC7" w:rsidRPr="00652511" w:rsidRDefault="00131EC7" w:rsidP="00B60AD6">
            <w:pPr>
              <w:pStyle w:val="ac"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28" w:type="dxa"/>
            <w:shd w:val="clear" w:color="92D050" w:fill="92D050"/>
          </w:tcPr>
          <w:p w14:paraId="04C2800A" w14:textId="77777777" w:rsidR="004A4745" w:rsidRPr="004A4745" w:rsidRDefault="00131EC7" w:rsidP="004A4745">
            <w:pPr>
              <w:pStyle w:val="ac"/>
              <w:numPr>
                <w:ilvl w:val="3"/>
                <w:numId w:val="4"/>
              </w:numPr>
              <w:autoSpaceDE w:val="0"/>
              <w:autoSpaceDN w:val="0"/>
              <w:adjustRightInd w:val="0"/>
              <w:ind w:left="281" w:hanging="141"/>
              <w:rPr>
                <w:rFonts w:ascii="Times New Roman" w:hAnsi="Times New Roman" w:cs="Times New Roman"/>
                <w:sz w:val="20"/>
                <w:szCs w:val="20"/>
              </w:rPr>
            </w:pPr>
            <w:r w:rsidRPr="00652511">
              <w:rPr>
                <w:rFonts w:ascii="Times New Roman" w:eastAsia="Times New Roman" w:hAnsi="Times New Roman" w:cs="Times New Roman"/>
                <w:sz w:val="20"/>
                <w:szCs w:val="20"/>
              </w:rPr>
              <w:t>адвокаты, являющиеся участниками государственной системы бесплатной юридической помощи на территории Ростовской области</w:t>
            </w:r>
          </w:p>
          <w:p w14:paraId="34B6AEFD" w14:textId="77777777" w:rsidR="00131EC7" w:rsidRPr="00652511" w:rsidRDefault="005C502B" w:rsidP="004A4745">
            <w:pPr>
              <w:pStyle w:val="ac"/>
              <w:autoSpaceDE w:val="0"/>
              <w:autoSpaceDN w:val="0"/>
              <w:adjustRightInd w:val="0"/>
              <w:ind w:left="28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w:drawing>
                <wp:inline distT="0" distB="0" distL="0" distR="0" wp14:anchorId="0E32D7B0" wp14:editId="4F89281E">
                  <wp:extent cx="680085" cy="680085"/>
                  <wp:effectExtent l="0" t="0" r="5715" b="571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писок адвокатов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680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af0"/>
        <w:tblpPr w:leftFromText="180" w:rightFromText="180" w:vertAnchor="text" w:horzAnchor="margin" w:tblpY="145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5C502B" w:rsidRPr="00B60AD6" w14:paraId="545B5FFE" w14:textId="77777777" w:rsidTr="005C502B">
        <w:tc>
          <w:tcPr>
            <w:tcW w:w="11307" w:type="dxa"/>
            <w:shd w:val="solid" w:color="92D050" w:fill="92D050"/>
          </w:tcPr>
          <w:p w14:paraId="184619E0" w14:textId="77777777" w:rsidR="005C502B" w:rsidRPr="00B60AD6" w:rsidRDefault="005C502B" w:rsidP="005C502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Куда обращаться для получения направления</w:t>
            </w:r>
          </w:p>
        </w:tc>
      </w:tr>
    </w:tbl>
    <w:p w14:paraId="507E8743" w14:textId="77777777" w:rsidR="00462A4B" w:rsidRDefault="00462A4B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2117F613" w14:textId="77777777" w:rsidR="00B60AD6" w:rsidRPr="00B60AD6" w:rsidRDefault="00B60AD6" w:rsidP="00B60A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5C502B">
        <w:rPr>
          <w:rFonts w:ascii="Times New Roman" w:eastAsia="Calibri" w:hAnsi="Times New Roman" w:cs="Times New Roman"/>
          <w:sz w:val="18"/>
          <w:szCs w:val="18"/>
        </w:rPr>
        <w:t>Гражданин, желающий получить бесплатную юридическую помощь, или его представитель (с полномочиями, оформленными надлежащим образом) обращается непосредственно к адвокату, участвующему в деятельности государственной системы бесплатной юридической помощи, по месту своего жительства (пребывания) либо по месту выполнения поручения с письменным заявлением об оказании бесплатной юридической помощи.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tbl>
      <w:tblPr>
        <w:tblStyle w:val="af0"/>
        <w:tblpPr w:leftFromText="180" w:rightFromText="180" w:vertAnchor="text" w:horzAnchor="margin" w:tblpY="92"/>
        <w:tblW w:w="11307" w:type="dxa"/>
        <w:shd w:val="solid" w:color="92D050" w:fill="92D050"/>
        <w:tblLook w:val="04A0" w:firstRow="1" w:lastRow="0" w:firstColumn="1" w:lastColumn="0" w:noHBand="0" w:noVBand="1"/>
      </w:tblPr>
      <w:tblGrid>
        <w:gridCol w:w="11307"/>
      </w:tblGrid>
      <w:tr w:rsidR="00B60AD6" w:rsidRPr="00B60AD6" w14:paraId="77D45BEE" w14:textId="77777777" w:rsidTr="00C134AB">
        <w:tc>
          <w:tcPr>
            <w:tcW w:w="11307" w:type="dxa"/>
            <w:shd w:val="solid" w:color="92D050" w:fill="92D050"/>
          </w:tcPr>
          <w:p w14:paraId="2F47FD7C" w14:textId="77777777" w:rsidR="00B60AD6" w:rsidRPr="00B60AD6" w:rsidRDefault="00B60AD6" w:rsidP="00B60AD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60AD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Что необходимо представить</w:t>
            </w:r>
          </w:p>
        </w:tc>
      </w:tr>
    </w:tbl>
    <w:p w14:paraId="28D7AA28" w14:textId="77777777" w:rsidR="00B60AD6" w:rsidRP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4A77B32" w14:textId="77777777"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паспорт</w:t>
      </w:r>
      <w:r w:rsidRPr="00B60AD6">
        <w:rPr>
          <w:rFonts w:ascii="Times New Roman" w:eastAsia="Calibri" w:hAnsi="Times New Roman" w:cs="Times New Roman"/>
          <w:sz w:val="20"/>
          <w:szCs w:val="20"/>
        </w:rPr>
        <w:t xml:space="preserve"> или иной документ, удостоверяющий личность гражданина Российской Федерации</w:t>
      </w:r>
      <w:r>
        <w:rPr>
          <w:rFonts w:ascii="Times New Roman" w:eastAsia="Calibri" w:hAnsi="Times New Roman" w:cs="Times New Roman"/>
          <w:sz w:val="20"/>
          <w:szCs w:val="20"/>
        </w:rPr>
        <w:t>;</w:t>
      </w:r>
    </w:p>
    <w:p w14:paraId="582E35FB" w14:textId="77777777" w:rsidR="00B60AD6" w:rsidRDefault="00B60AD6" w:rsidP="00B60AD6">
      <w:pPr>
        <w:pStyle w:val="ac"/>
        <w:autoSpaceDE w:val="0"/>
        <w:autoSpaceDN w:val="0"/>
        <w:adjustRightInd w:val="0"/>
        <w:spacing w:after="0" w:line="240" w:lineRule="auto"/>
        <w:ind w:left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FD9D218" w14:textId="77777777" w:rsidR="00B60AD6" w:rsidRDefault="00B60AD6" w:rsidP="00B60AD6">
      <w:pPr>
        <w:pStyle w:val="ac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0" w:firstLine="273"/>
        <w:contextualSpacing w:val="0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C134AB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darkCyan"/>
        </w:rPr>
        <w:t>документ, подтверждающий отнесение его к одной из категорий граждан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  <w:highlight w:val="black"/>
        </w:rPr>
        <w:t>,</w:t>
      </w:r>
      <w:r w:rsidRPr="00B60AD6">
        <w:rPr>
          <w:rFonts w:ascii="Times New Roman" w:eastAsia="Calibri" w:hAnsi="Times New Roman" w:cs="Times New Roman"/>
          <w:color w:val="FFFFFF" w:themeColor="background1"/>
          <w:sz w:val="20"/>
          <w:szCs w:val="20"/>
        </w:rPr>
        <w:t xml:space="preserve"> </w:t>
      </w:r>
      <w:r w:rsidRPr="00B60AD6">
        <w:rPr>
          <w:rFonts w:ascii="Times New Roman" w:eastAsia="Calibri" w:hAnsi="Times New Roman" w:cs="Times New Roman"/>
          <w:sz w:val="20"/>
          <w:szCs w:val="20"/>
        </w:rPr>
        <w:t>имеющих право на получение бесплатной юридической помощи в соответствии с частью 1 статьи 4 Областного закона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14:paraId="625DE2D8" w14:textId="77777777"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>Справочную информацию об участниках</w:t>
      </w:r>
    </w:p>
    <w:p w14:paraId="46D469AF" w14:textId="77777777" w:rsidR="00734608" w:rsidRPr="00204B8A" w:rsidRDefault="00734608" w:rsidP="007346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государственной и негосударственной системы бесплатной юридической помощи в Ростовской области </w:t>
      </w:r>
    </w:p>
    <w:tbl>
      <w:tblPr>
        <w:tblStyle w:val="af0"/>
        <w:tblpPr w:leftFromText="180" w:rightFromText="180" w:vertAnchor="page" w:horzAnchor="margin" w:tblpY="143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1"/>
        <w:gridCol w:w="3710"/>
        <w:gridCol w:w="3710"/>
      </w:tblGrid>
      <w:tr w:rsidR="00D67344" w:rsidRPr="00204B8A" w14:paraId="4E2FC552" w14:textId="77777777" w:rsidTr="005C502B">
        <w:tc>
          <w:tcPr>
            <w:tcW w:w="3711" w:type="dxa"/>
          </w:tcPr>
          <w:p w14:paraId="5DE74A05" w14:textId="77777777"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5BD4F50B" wp14:editId="13C9814A">
                  <wp:extent cx="683812" cy="683812"/>
                  <wp:effectExtent l="0" t="0" r="2540" b="2540"/>
                  <wp:docPr id="5" name="Рисунок 5" descr="http://qrcoder.ru/code/?https%3A%2F%2Fto61.minjust.ru%2Fru%2Fpress%2Fnews%2Fbesplatnaya-yuridicheskaya-pomoshch-6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qrcoder.ru/code/?https%3A%2F%2Fto61.minjust.ru%2Fru%2Fpress%2Fnews%2Fbesplatnaya-yuridicheskaya-pomoshch-6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549" cy="6835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14:paraId="0D0F8DCB" w14:textId="77777777"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3471A2A4" wp14:editId="06792E3F">
                  <wp:extent cx="763325" cy="763325"/>
                  <wp:effectExtent l="0" t="0" r="0" b="0"/>
                  <wp:docPr id="6" name="Рисунок 6" descr="http://qrcoder.ru/code/?https%3A%2F%2Fwww.donland.ru%2Factivity%2F111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qrcoder.ru/code/?https%3A%2F%2Fwww.donland.ru%2Factivity%2F111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622" cy="7636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0" w:type="dxa"/>
          </w:tcPr>
          <w:p w14:paraId="28BF4E68" w14:textId="77777777"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noProof/>
                <w:sz w:val="18"/>
                <w:szCs w:val="18"/>
              </w:rPr>
              <w:drawing>
                <wp:inline distT="0" distB="0" distL="0" distR="0" wp14:anchorId="71EFD0FE" wp14:editId="1831A3A0">
                  <wp:extent cx="760781" cy="760781"/>
                  <wp:effectExtent l="0" t="0" r="1270" b="1270"/>
                  <wp:docPr id="7" name="Рисунок 7" descr="http://qrcoder.ru/code/?https%3A%2F%2Fapro.fparf.ru%2Flegal_support%2Flawyers%2F&amp;4&amp;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qrcoder.ru/code/?https%3A%2F%2Fapro.fparf.ru%2Flegal_support%2Flawyers%2F&amp;4&amp;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0781" cy="7607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7344" w:rsidRPr="00204B8A" w14:paraId="7EB44107" w14:textId="77777777" w:rsidTr="005C502B">
        <w:tc>
          <w:tcPr>
            <w:tcW w:w="3711" w:type="dxa"/>
          </w:tcPr>
          <w:p w14:paraId="19B1B6F4" w14:textId="77777777"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https://to61.minjust.ru/</w:t>
            </w:r>
          </w:p>
        </w:tc>
        <w:tc>
          <w:tcPr>
            <w:tcW w:w="3710" w:type="dxa"/>
          </w:tcPr>
          <w:p w14:paraId="51C47226" w14:textId="77777777"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https://www.donland.ru/</w:t>
            </w:r>
          </w:p>
        </w:tc>
        <w:tc>
          <w:tcPr>
            <w:tcW w:w="3710" w:type="dxa"/>
          </w:tcPr>
          <w:p w14:paraId="785C0EE4" w14:textId="77777777" w:rsidR="00D67344" w:rsidRPr="00204B8A" w:rsidRDefault="00D67344" w:rsidP="005C50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04B8A">
              <w:rPr>
                <w:rFonts w:ascii="Times New Roman" w:eastAsia="Calibri" w:hAnsi="Times New Roman" w:cs="Times New Roman"/>
                <w:sz w:val="18"/>
                <w:szCs w:val="18"/>
              </w:rPr>
              <w:t>https://apro.fparf.ru/</w:t>
            </w:r>
          </w:p>
        </w:tc>
      </w:tr>
    </w:tbl>
    <w:p w14:paraId="642FA1A7" w14:textId="77777777" w:rsidR="00462A4B" w:rsidRPr="00204B8A" w:rsidRDefault="00734608" w:rsidP="004A474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204B8A">
        <w:rPr>
          <w:rFonts w:ascii="Times New Roman" w:eastAsia="Calibri" w:hAnsi="Times New Roman" w:cs="Times New Roman"/>
          <w:sz w:val="18"/>
          <w:szCs w:val="18"/>
        </w:rPr>
        <w:t xml:space="preserve">можно получить на официальных сайтах  Главного управления Министерства юстиции России по Ростовской области, Правительства </w:t>
      </w:r>
      <w:r w:rsidRPr="00204B8A">
        <w:rPr>
          <w:rFonts w:ascii="Times New Roman" w:eastAsia="Calibri" w:hAnsi="Times New Roman" w:cs="Times New Roman"/>
          <w:sz w:val="18"/>
          <w:szCs w:val="18"/>
        </w:rPr>
        <w:lastRenderedPageBreak/>
        <w:t>Ростовской области, Адвокатской палаты Ростовской области</w:t>
      </w:r>
    </w:p>
    <w:sectPr w:rsidR="00462A4B" w:rsidRPr="00204B8A" w:rsidSect="00B60AD6">
      <w:footerReference w:type="default" r:id="rId17"/>
      <w:pgSz w:w="11906" w:h="16838"/>
      <w:pgMar w:top="142" w:right="424" w:bottom="0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EA51CA" w14:textId="77777777" w:rsidR="00BD1AC4" w:rsidRDefault="00BD1AC4" w:rsidP="00D25138">
      <w:pPr>
        <w:spacing w:after="0" w:line="240" w:lineRule="auto"/>
      </w:pPr>
      <w:r>
        <w:separator/>
      </w:r>
    </w:p>
  </w:endnote>
  <w:endnote w:type="continuationSeparator" w:id="0">
    <w:p w14:paraId="21AAB4B4" w14:textId="77777777" w:rsidR="00BD1AC4" w:rsidRDefault="00BD1AC4" w:rsidP="00D25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CF71E1" w14:textId="77777777" w:rsidR="00761D08" w:rsidRDefault="00761D08">
    <w:pPr>
      <w:pStyle w:val="ad"/>
      <w:jc w:val="right"/>
    </w:pPr>
  </w:p>
  <w:p w14:paraId="6350BB7F" w14:textId="77777777" w:rsidR="00761D08" w:rsidRDefault="00761D0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BAB513" w14:textId="77777777" w:rsidR="00BD1AC4" w:rsidRDefault="00BD1AC4" w:rsidP="00D25138">
      <w:pPr>
        <w:spacing w:after="0" w:line="240" w:lineRule="auto"/>
      </w:pPr>
      <w:r>
        <w:separator/>
      </w:r>
    </w:p>
  </w:footnote>
  <w:footnote w:type="continuationSeparator" w:id="0">
    <w:p w14:paraId="2AB26D0B" w14:textId="77777777" w:rsidR="00BD1AC4" w:rsidRDefault="00BD1AC4" w:rsidP="00D251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967B8"/>
    <w:multiLevelType w:val="hybridMultilevel"/>
    <w:tmpl w:val="620A7A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D363245"/>
    <w:multiLevelType w:val="hybridMultilevel"/>
    <w:tmpl w:val="CEF4F2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8D22A0"/>
    <w:multiLevelType w:val="hybridMultilevel"/>
    <w:tmpl w:val="20D026B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685A083B"/>
    <w:multiLevelType w:val="hybridMultilevel"/>
    <w:tmpl w:val="533EFFC6"/>
    <w:lvl w:ilvl="0" w:tplc="9224EC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EE4EA1"/>
    <w:multiLevelType w:val="hybridMultilevel"/>
    <w:tmpl w:val="7188F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C22FA7"/>
    <w:multiLevelType w:val="hybridMultilevel"/>
    <w:tmpl w:val="A7A26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1AF0"/>
    <w:multiLevelType w:val="hybridMultilevel"/>
    <w:tmpl w:val="534AD0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50F"/>
    <w:rsid w:val="00000529"/>
    <w:rsid w:val="00001446"/>
    <w:rsid w:val="00002D11"/>
    <w:rsid w:val="000169F4"/>
    <w:rsid w:val="00022F95"/>
    <w:rsid w:val="000251CB"/>
    <w:rsid w:val="00025D6D"/>
    <w:rsid w:val="00034F9A"/>
    <w:rsid w:val="00037ACA"/>
    <w:rsid w:val="0005176A"/>
    <w:rsid w:val="000778D3"/>
    <w:rsid w:val="000835AD"/>
    <w:rsid w:val="0008482B"/>
    <w:rsid w:val="0008522B"/>
    <w:rsid w:val="0009246C"/>
    <w:rsid w:val="000954BD"/>
    <w:rsid w:val="000A050B"/>
    <w:rsid w:val="000B7435"/>
    <w:rsid w:val="000C7397"/>
    <w:rsid w:val="000E1039"/>
    <w:rsid w:val="000E1D7B"/>
    <w:rsid w:val="000E6FC0"/>
    <w:rsid w:val="000F069B"/>
    <w:rsid w:val="000F7053"/>
    <w:rsid w:val="00103A97"/>
    <w:rsid w:val="001042E4"/>
    <w:rsid w:val="00116BEB"/>
    <w:rsid w:val="001225DD"/>
    <w:rsid w:val="00130A22"/>
    <w:rsid w:val="00131EC7"/>
    <w:rsid w:val="00134643"/>
    <w:rsid w:val="00146A65"/>
    <w:rsid w:val="001505F7"/>
    <w:rsid w:val="00170D0B"/>
    <w:rsid w:val="001773E0"/>
    <w:rsid w:val="0018369D"/>
    <w:rsid w:val="00197DFF"/>
    <w:rsid w:val="001A246E"/>
    <w:rsid w:val="001B1F41"/>
    <w:rsid w:val="001C23E2"/>
    <w:rsid w:val="001C3C96"/>
    <w:rsid w:val="001E096D"/>
    <w:rsid w:val="001E1ECB"/>
    <w:rsid w:val="001E43F3"/>
    <w:rsid w:val="001E4D78"/>
    <w:rsid w:val="00204B8A"/>
    <w:rsid w:val="00206537"/>
    <w:rsid w:val="00217663"/>
    <w:rsid w:val="00221DFB"/>
    <w:rsid w:val="00227C2D"/>
    <w:rsid w:val="00253095"/>
    <w:rsid w:val="0025572F"/>
    <w:rsid w:val="002578BC"/>
    <w:rsid w:val="002704CB"/>
    <w:rsid w:val="00275A67"/>
    <w:rsid w:val="00280859"/>
    <w:rsid w:val="002907B1"/>
    <w:rsid w:val="0029444E"/>
    <w:rsid w:val="002A2DC8"/>
    <w:rsid w:val="002A44C9"/>
    <w:rsid w:val="002B22D1"/>
    <w:rsid w:val="002B25D8"/>
    <w:rsid w:val="002C2858"/>
    <w:rsid w:val="002C70AC"/>
    <w:rsid w:val="002C77AD"/>
    <w:rsid w:val="002D44BC"/>
    <w:rsid w:val="002D5249"/>
    <w:rsid w:val="002E4B75"/>
    <w:rsid w:val="002F0F87"/>
    <w:rsid w:val="0030224A"/>
    <w:rsid w:val="00315AFF"/>
    <w:rsid w:val="0032044B"/>
    <w:rsid w:val="00321803"/>
    <w:rsid w:val="00331557"/>
    <w:rsid w:val="003315BF"/>
    <w:rsid w:val="0034494E"/>
    <w:rsid w:val="003532AE"/>
    <w:rsid w:val="0035341D"/>
    <w:rsid w:val="00357653"/>
    <w:rsid w:val="00360F50"/>
    <w:rsid w:val="00367F1E"/>
    <w:rsid w:val="0037150F"/>
    <w:rsid w:val="00390490"/>
    <w:rsid w:val="003A16C0"/>
    <w:rsid w:val="003A1CEC"/>
    <w:rsid w:val="003B5142"/>
    <w:rsid w:val="003D3ABF"/>
    <w:rsid w:val="003D51B8"/>
    <w:rsid w:val="003D58CC"/>
    <w:rsid w:val="003D5B69"/>
    <w:rsid w:val="003D643E"/>
    <w:rsid w:val="003E13A2"/>
    <w:rsid w:val="003E155A"/>
    <w:rsid w:val="003F2B3A"/>
    <w:rsid w:val="003F5501"/>
    <w:rsid w:val="003F58E9"/>
    <w:rsid w:val="003F7C90"/>
    <w:rsid w:val="00401C48"/>
    <w:rsid w:val="004058A0"/>
    <w:rsid w:val="004131B9"/>
    <w:rsid w:val="004241DE"/>
    <w:rsid w:val="004344F9"/>
    <w:rsid w:val="004364D0"/>
    <w:rsid w:val="004436DE"/>
    <w:rsid w:val="0044425B"/>
    <w:rsid w:val="00452DA6"/>
    <w:rsid w:val="004534DE"/>
    <w:rsid w:val="00462A4B"/>
    <w:rsid w:val="00462BC4"/>
    <w:rsid w:val="00462D03"/>
    <w:rsid w:val="004677F4"/>
    <w:rsid w:val="004706AD"/>
    <w:rsid w:val="004749F3"/>
    <w:rsid w:val="00475014"/>
    <w:rsid w:val="00481A38"/>
    <w:rsid w:val="00481EE6"/>
    <w:rsid w:val="00485F67"/>
    <w:rsid w:val="004A4745"/>
    <w:rsid w:val="004B0A8F"/>
    <w:rsid w:val="004B4DF9"/>
    <w:rsid w:val="004E3B66"/>
    <w:rsid w:val="004E5F85"/>
    <w:rsid w:val="004F792B"/>
    <w:rsid w:val="004F7BCD"/>
    <w:rsid w:val="0054419A"/>
    <w:rsid w:val="00547A50"/>
    <w:rsid w:val="00547D25"/>
    <w:rsid w:val="005506D5"/>
    <w:rsid w:val="005572E0"/>
    <w:rsid w:val="005661FA"/>
    <w:rsid w:val="00583A7F"/>
    <w:rsid w:val="00590FEB"/>
    <w:rsid w:val="00591895"/>
    <w:rsid w:val="005A3700"/>
    <w:rsid w:val="005B16C3"/>
    <w:rsid w:val="005C0176"/>
    <w:rsid w:val="005C36B5"/>
    <w:rsid w:val="005C502B"/>
    <w:rsid w:val="005C6DE8"/>
    <w:rsid w:val="005D19CF"/>
    <w:rsid w:val="005F0B2D"/>
    <w:rsid w:val="005F2126"/>
    <w:rsid w:val="006046A1"/>
    <w:rsid w:val="0061473D"/>
    <w:rsid w:val="00630723"/>
    <w:rsid w:val="00632B3B"/>
    <w:rsid w:val="00636919"/>
    <w:rsid w:val="00652511"/>
    <w:rsid w:val="00655D4A"/>
    <w:rsid w:val="00660B7D"/>
    <w:rsid w:val="00683EC3"/>
    <w:rsid w:val="00693951"/>
    <w:rsid w:val="006B1CB8"/>
    <w:rsid w:val="006B3D5C"/>
    <w:rsid w:val="006C32CE"/>
    <w:rsid w:val="006C55E6"/>
    <w:rsid w:val="006F043F"/>
    <w:rsid w:val="007006C3"/>
    <w:rsid w:val="00706F7B"/>
    <w:rsid w:val="0073116E"/>
    <w:rsid w:val="0073164A"/>
    <w:rsid w:val="00734608"/>
    <w:rsid w:val="00734BA0"/>
    <w:rsid w:val="0074187D"/>
    <w:rsid w:val="00741FE2"/>
    <w:rsid w:val="0074217F"/>
    <w:rsid w:val="0074614B"/>
    <w:rsid w:val="00753F51"/>
    <w:rsid w:val="00761D08"/>
    <w:rsid w:val="007925BB"/>
    <w:rsid w:val="007928E1"/>
    <w:rsid w:val="00793255"/>
    <w:rsid w:val="007A49A8"/>
    <w:rsid w:val="007A5A76"/>
    <w:rsid w:val="007B2797"/>
    <w:rsid w:val="007B4FB4"/>
    <w:rsid w:val="007B6975"/>
    <w:rsid w:val="007D1371"/>
    <w:rsid w:val="007D1949"/>
    <w:rsid w:val="007D54F8"/>
    <w:rsid w:val="007D550D"/>
    <w:rsid w:val="007D761A"/>
    <w:rsid w:val="007F3232"/>
    <w:rsid w:val="00801F05"/>
    <w:rsid w:val="00812DF5"/>
    <w:rsid w:val="00813676"/>
    <w:rsid w:val="00821F88"/>
    <w:rsid w:val="00831FB6"/>
    <w:rsid w:val="008330EE"/>
    <w:rsid w:val="00846566"/>
    <w:rsid w:val="008536FA"/>
    <w:rsid w:val="00862E28"/>
    <w:rsid w:val="00863E4C"/>
    <w:rsid w:val="00872A00"/>
    <w:rsid w:val="00885423"/>
    <w:rsid w:val="00886132"/>
    <w:rsid w:val="008B2776"/>
    <w:rsid w:val="008B31C3"/>
    <w:rsid w:val="008B3E53"/>
    <w:rsid w:val="008D58F3"/>
    <w:rsid w:val="008D73CC"/>
    <w:rsid w:val="00911151"/>
    <w:rsid w:val="00923BEC"/>
    <w:rsid w:val="00925B4C"/>
    <w:rsid w:val="00926091"/>
    <w:rsid w:val="00941E6B"/>
    <w:rsid w:val="009443F0"/>
    <w:rsid w:val="00947998"/>
    <w:rsid w:val="00957824"/>
    <w:rsid w:val="009621F5"/>
    <w:rsid w:val="009723B7"/>
    <w:rsid w:val="00972D9D"/>
    <w:rsid w:val="00982938"/>
    <w:rsid w:val="00982A01"/>
    <w:rsid w:val="00987A64"/>
    <w:rsid w:val="00987DE3"/>
    <w:rsid w:val="00990576"/>
    <w:rsid w:val="00990801"/>
    <w:rsid w:val="009948CA"/>
    <w:rsid w:val="00996AE4"/>
    <w:rsid w:val="009A01C2"/>
    <w:rsid w:val="009B3439"/>
    <w:rsid w:val="009D02B8"/>
    <w:rsid w:val="00A01330"/>
    <w:rsid w:val="00A12483"/>
    <w:rsid w:val="00A14A74"/>
    <w:rsid w:val="00A1586B"/>
    <w:rsid w:val="00A218D1"/>
    <w:rsid w:val="00A35699"/>
    <w:rsid w:val="00A405B4"/>
    <w:rsid w:val="00A514EE"/>
    <w:rsid w:val="00A75FB4"/>
    <w:rsid w:val="00A81508"/>
    <w:rsid w:val="00A91178"/>
    <w:rsid w:val="00AB0474"/>
    <w:rsid w:val="00AB09EA"/>
    <w:rsid w:val="00AC3BEB"/>
    <w:rsid w:val="00AC55BA"/>
    <w:rsid w:val="00AE2FBA"/>
    <w:rsid w:val="00AF1C2F"/>
    <w:rsid w:val="00AF6135"/>
    <w:rsid w:val="00AF7E3D"/>
    <w:rsid w:val="00B016FE"/>
    <w:rsid w:val="00B228AF"/>
    <w:rsid w:val="00B377E9"/>
    <w:rsid w:val="00B45770"/>
    <w:rsid w:val="00B4712A"/>
    <w:rsid w:val="00B50F69"/>
    <w:rsid w:val="00B54B21"/>
    <w:rsid w:val="00B60AD6"/>
    <w:rsid w:val="00B6218F"/>
    <w:rsid w:val="00B62538"/>
    <w:rsid w:val="00B71C00"/>
    <w:rsid w:val="00B83B63"/>
    <w:rsid w:val="00B860CD"/>
    <w:rsid w:val="00B90993"/>
    <w:rsid w:val="00B91073"/>
    <w:rsid w:val="00BA2E52"/>
    <w:rsid w:val="00BA354E"/>
    <w:rsid w:val="00BA4D0E"/>
    <w:rsid w:val="00BB5555"/>
    <w:rsid w:val="00BC4B3C"/>
    <w:rsid w:val="00BD0DAC"/>
    <w:rsid w:val="00BD1AC4"/>
    <w:rsid w:val="00C12B9F"/>
    <w:rsid w:val="00C134AB"/>
    <w:rsid w:val="00C141CD"/>
    <w:rsid w:val="00C202AC"/>
    <w:rsid w:val="00C21B89"/>
    <w:rsid w:val="00C24F38"/>
    <w:rsid w:val="00C3428C"/>
    <w:rsid w:val="00C54CB8"/>
    <w:rsid w:val="00C66E39"/>
    <w:rsid w:val="00C97C6C"/>
    <w:rsid w:val="00CA0225"/>
    <w:rsid w:val="00CA2D67"/>
    <w:rsid w:val="00CA39DA"/>
    <w:rsid w:val="00CA56E9"/>
    <w:rsid w:val="00CB3AC7"/>
    <w:rsid w:val="00CB6725"/>
    <w:rsid w:val="00CC2D10"/>
    <w:rsid w:val="00CC427D"/>
    <w:rsid w:val="00CC4D83"/>
    <w:rsid w:val="00CD14D8"/>
    <w:rsid w:val="00CD6FE2"/>
    <w:rsid w:val="00CE0117"/>
    <w:rsid w:val="00CE10C6"/>
    <w:rsid w:val="00CF1076"/>
    <w:rsid w:val="00D003E5"/>
    <w:rsid w:val="00D1460E"/>
    <w:rsid w:val="00D25138"/>
    <w:rsid w:val="00D2612C"/>
    <w:rsid w:val="00D33625"/>
    <w:rsid w:val="00D54AE3"/>
    <w:rsid w:val="00D561F0"/>
    <w:rsid w:val="00D56907"/>
    <w:rsid w:val="00D66B08"/>
    <w:rsid w:val="00D67344"/>
    <w:rsid w:val="00D7013F"/>
    <w:rsid w:val="00D73C67"/>
    <w:rsid w:val="00D81687"/>
    <w:rsid w:val="00D818AA"/>
    <w:rsid w:val="00D86974"/>
    <w:rsid w:val="00D90967"/>
    <w:rsid w:val="00D93A0F"/>
    <w:rsid w:val="00DA04B6"/>
    <w:rsid w:val="00DA13C1"/>
    <w:rsid w:val="00DA3984"/>
    <w:rsid w:val="00DB07F4"/>
    <w:rsid w:val="00DB3E90"/>
    <w:rsid w:val="00DB792D"/>
    <w:rsid w:val="00DC0D86"/>
    <w:rsid w:val="00DC43E9"/>
    <w:rsid w:val="00DD0CA3"/>
    <w:rsid w:val="00DF48EF"/>
    <w:rsid w:val="00E01617"/>
    <w:rsid w:val="00E016C5"/>
    <w:rsid w:val="00E1197C"/>
    <w:rsid w:val="00E15B1A"/>
    <w:rsid w:val="00E16DBF"/>
    <w:rsid w:val="00E25584"/>
    <w:rsid w:val="00E278BB"/>
    <w:rsid w:val="00E33533"/>
    <w:rsid w:val="00E34AD0"/>
    <w:rsid w:val="00E35527"/>
    <w:rsid w:val="00E65FC1"/>
    <w:rsid w:val="00E764E2"/>
    <w:rsid w:val="00E81BBD"/>
    <w:rsid w:val="00E87321"/>
    <w:rsid w:val="00E954C9"/>
    <w:rsid w:val="00E95FDC"/>
    <w:rsid w:val="00EA19E9"/>
    <w:rsid w:val="00EB1A52"/>
    <w:rsid w:val="00EB5AE7"/>
    <w:rsid w:val="00EB7677"/>
    <w:rsid w:val="00EC57B5"/>
    <w:rsid w:val="00EC7D35"/>
    <w:rsid w:val="00ED1E98"/>
    <w:rsid w:val="00EF15AC"/>
    <w:rsid w:val="00EF41FC"/>
    <w:rsid w:val="00F032FA"/>
    <w:rsid w:val="00F05683"/>
    <w:rsid w:val="00F05738"/>
    <w:rsid w:val="00F2011F"/>
    <w:rsid w:val="00F24FAC"/>
    <w:rsid w:val="00F4385E"/>
    <w:rsid w:val="00F45D57"/>
    <w:rsid w:val="00F536B1"/>
    <w:rsid w:val="00F54210"/>
    <w:rsid w:val="00F71D48"/>
    <w:rsid w:val="00F73D0C"/>
    <w:rsid w:val="00F750ED"/>
    <w:rsid w:val="00F93182"/>
    <w:rsid w:val="00F943DC"/>
    <w:rsid w:val="00F944C0"/>
    <w:rsid w:val="00F94F70"/>
    <w:rsid w:val="00F9619F"/>
    <w:rsid w:val="00FA3385"/>
    <w:rsid w:val="00FC1A93"/>
    <w:rsid w:val="00FC1F67"/>
    <w:rsid w:val="00FC29E4"/>
    <w:rsid w:val="00FD4CE5"/>
    <w:rsid w:val="00FE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F80DF6"/>
  <w15:docId w15:val="{BE7547F6-9657-4246-B8B1-2B0DCCA2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418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852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08522B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header"/>
    <w:basedOn w:val="a"/>
    <w:link w:val="a6"/>
    <w:uiPriority w:val="99"/>
    <w:rsid w:val="0008522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uiPriority w:val="99"/>
    <w:rsid w:val="0008522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rmal (Web)"/>
    <w:basedOn w:val="a"/>
    <w:uiPriority w:val="99"/>
    <w:semiHidden/>
    <w:unhideWhenUsed/>
    <w:rsid w:val="008861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45770"/>
  </w:style>
  <w:style w:type="character" w:styleId="a8">
    <w:name w:val="Hyperlink"/>
    <w:basedOn w:val="a0"/>
    <w:uiPriority w:val="99"/>
    <w:unhideWhenUsed/>
    <w:rsid w:val="00B45770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457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5770"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sid w:val="00E954C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rsid w:val="00801F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F9619F"/>
    <w:pPr>
      <w:ind w:left="720"/>
      <w:contextualSpacing/>
    </w:pPr>
  </w:style>
  <w:style w:type="paragraph" w:styleId="ad">
    <w:name w:val="footer"/>
    <w:basedOn w:val="a"/>
    <w:link w:val="ae"/>
    <w:uiPriority w:val="99"/>
    <w:unhideWhenUsed/>
    <w:rsid w:val="00D251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25138"/>
  </w:style>
  <w:style w:type="character" w:styleId="af">
    <w:name w:val="FollowedHyperlink"/>
    <w:basedOn w:val="a0"/>
    <w:uiPriority w:val="99"/>
    <w:semiHidden/>
    <w:unhideWhenUsed/>
    <w:rsid w:val="00103A97"/>
    <w:rPr>
      <w:color w:val="800080" w:themeColor="followedHyperlink"/>
      <w:u w:val="single"/>
    </w:rPr>
  </w:style>
  <w:style w:type="character" w:customStyle="1" w:styleId="21">
    <w:name w:val="2"/>
    <w:basedOn w:val="a0"/>
    <w:rsid w:val="00CE0117"/>
  </w:style>
  <w:style w:type="character" w:customStyle="1" w:styleId="20">
    <w:name w:val="Заголовок 2 Знак"/>
    <w:basedOn w:val="a0"/>
    <w:link w:val="2"/>
    <w:uiPriority w:val="9"/>
    <w:rsid w:val="0074187D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af0">
    <w:name w:val="Table Grid"/>
    <w:basedOn w:val="a1"/>
    <w:uiPriority w:val="59"/>
    <w:rsid w:val="00E34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basedOn w:val="a0"/>
    <w:uiPriority w:val="99"/>
    <w:semiHidden/>
    <w:unhideWhenUsed/>
    <w:rsid w:val="004E5F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ld.donland.ru/Socialnaya-sfera/Yurist/?pageid=117494" TargetMode="External"/><Relationship Id="rId13" Type="http://schemas.openxmlformats.org/officeDocument/2006/relationships/image" Target="media/image4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old.donland.ru/Socialnaya-sfera/Yurist/?pageid=117494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7.gi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6.gi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24997-4104-4482-85EB-2D654493C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CHAIKA</cp:lastModifiedBy>
  <cp:revision>4</cp:revision>
  <cp:lastPrinted>2019-12-04T11:13:00Z</cp:lastPrinted>
  <dcterms:created xsi:type="dcterms:W3CDTF">2020-02-11T09:29:00Z</dcterms:created>
  <dcterms:modified xsi:type="dcterms:W3CDTF">2020-02-12T08:25:00Z</dcterms:modified>
</cp:coreProperties>
</file>