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35A" w:rsidRPr="0044035A" w:rsidRDefault="0044035A" w:rsidP="0044035A">
      <w:pPr>
        <w:jc w:val="center"/>
        <w:rPr>
          <w:b/>
          <w:bCs/>
          <w:sz w:val="32"/>
          <w:szCs w:val="32"/>
        </w:rPr>
      </w:pPr>
      <w:r w:rsidRPr="0044035A">
        <w:rPr>
          <w:b/>
          <w:bCs/>
          <w:sz w:val="32"/>
          <w:szCs w:val="32"/>
        </w:rPr>
        <w:t>Проект в средней группе</w:t>
      </w:r>
    </w:p>
    <w:p w:rsidR="0044035A" w:rsidRPr="0044035A" w:rsidRDefault="0044035A" w:rsidP="0044035A">
      <w:pPr>
        <w:jc w:val="center"/>
        <w:rPr>
          <w:b/>
          <w:bCs/>
          <w:sz w:val="32"/>
          <w:szCs w:val="32"/>
        </w:rPr>
      </w:pPr>
      <w:r w:rsidRPr="0044035A">
        <w:rPr>
          <w:b/>
          <w:bCs/>
          <w:sz w:val="32"/>
          <w:szCs w:val="32"/>
        </w:rPr>
        <w:t>«Мир цветов»</w:t>
      </w:r>
    </w:p>
    <w:p w:rsidR="0044035A" w:rsidRPr="0044035A" w:rsidRDefault="0044035A" w:rsidP="0044035A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4035A">
        <w:rPr>
          <w:rFonts w:ascii="Times New Roman" w:hAnsi="Times New Roman" w:cs="Times New Roman"/>
          <w:bCs/>
          <w:sz w:val="32"/>
          <w:szCs w:val="32"/>
        </w:rPr>
        <w:t xml:space="preserve">Воспитатель МБДОУ ЦРР- детский сад №8 </w:t>
      </w:r>
      <w:proofErr w:type="gramStart"/>
      <w:r w:rsidRPr="0044035A">
        <w:rPr>
          <w:rFonts w:ascii="Times New Roman" w:hAnsi="Times New Roman" w:cs="Times New Roman"/>
          <w:bCs/>
          <w:sz w:val="32"/>
          <w:szCs w:val="32"/>
        </w:rPr>
        <w:t>« Чайка</w:t>
      </w:r>
      <w:proofErr w:type="gramEnd"/>
      <w:r w:rsidRPr="0044035A">
        <w:rPr>
          <w:rFonts w:ascii="Times New Roman" w:hAnsi="Times New Roman" w:cs="Times New Roman"/>
          <w:bCs/>
          <w:sz w:val="32"/>
          <w:szCs w:val="32"/>
        </w:rPr>
        <w:t>»</w:t>
      </w:r>
    </w:p>
    <w:p w:rsidR="0044035A" w:rsidRPr="0044035A" w:rsidRDefault="0044035A" w:rsidP="0044035A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4035A">
        <w:rPr>
          <w:rFonts w:ascii="Times New Roman" w:hAnsi="Times New Roman" w:cs="Times New Roman"/>
          <w:bCs/>
          <w:sz w:val="32"/>
          <w:szCs w:val="32"/>
        </w:rPr>
        <w:t xml:space="preserve"> Серко В.А.</w:t>
      </w:r>
    </w:p>
    <w:p w:rsidR="0044035A" w:rsidRPr="0044035A" w:rsidRDefault="0044035A" w:rsidP="0044035A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44035A">
        <w:rPr>
          <w:rFonts w:ascii="Times New Roman" w:hAnsi="Times New Roman" w:cs="Times New Roman"/>
          <w:bCs/>
          <w:sz w:val="32"/>
          <w:szCs w:val="32"/>
        </w:rPr>
        <w:t>Х.Лагутники</w:t>
      </w:r>
      <w:proofErr w:type="spellEnd"/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b/>
          <w:bCs/>
          <w:sz w:val="28"/>
          <w:szCs w:val="28"/>
        </w:rPr>
        <w:t>Тип проекта: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познавательно - исследовательско – творческий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b/>
          <w:bCs/>
          <w:sz w:val="28"/>
          <w:szCs w:val="28"/>
        </w:rPr>
        <w:t>Продолжительность проекта: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краткосрочный (2 недели)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Итоговый продукт проекта: развлечение «В гостях у Феи Цветов»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Создание экологически благоприятной среды на территории ДОУ, способствование дальнейшему познанию ребенком мира природы, открывая для него новые растения.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Знакомство детей с цветами, растущими на участке детского сада.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Закрепление знаний о строении растения (корень, стебель, лист, цветок, знакомство детей с условиями, необходимыми для роста растений.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Способствование активному освоению несложных способов ухода за растениями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В процессе познавательно-исследовательской деятельности развитие интереса и активности дошкольников, обогащение опыта исследовательских действий.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b/>
          <w:bCs/>
          <w:sz w:val="28"/>
          <w:szCs w:val="28"/>
        </w:rPr>
        <w:t>Ожидаемый результат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У детей расширятся знания по экологической культуре.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У детей появятся навыки исследовательской деятельности в ходе совместной практической деятельности с воспитателем.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Дети будут проявлять самостоятельность в выполнении усвоенных способов ухода за растениями.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Дети научатся эстетически воспринимать природу, стремясь отразить свои впечатления в продуктивной деятельности.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У родителей совершенствуется уровень знаний по теме проекта;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деятельности детей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  <w:u w:val="single"/>
        </w:rPr>
        <w:t>Понедельник</w:t>
      </w:r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Беседа "Цветы – краса земли"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lastRenderedPageBreak/>
        <w:t xml:space="preserve">Лепка "Цветок – это чудо" (цветочный барельеф)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Слушание песен о цветах «Музыкальный калейдоскоп»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Дидактическая игра "Сложи цветок" (строение цветка)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Раскрашивание раскрасок «Цветы»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Физкультминутка «Одуванчики»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r w:rsidRPr="0044035A">
        <w:rPr>
          <w:rFonts w:ascii="Times New Roman" w:hAnsi="Times New Roman" w:cs="Times New Roman"/>
          <w:sz w:val="28"/>
          <w:szCs w:val="28"/>
          <w:u w:val="single"/>
        </w:rPr>
        <w:t>Вторник</w:t>
      </w:r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Беседа «Строение комнатного растения».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Чтение: А. Толстой "Колокольчики".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Дидактическая игра "Угадай цветок по загадке» Творческая мастерская: коллективная аппликация «Цветочная поляна»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Подвижная игра «Беги к одуванчику (ромашке)»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Пальчиковая гимнастика «На полянке»  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r w:rsidRPr="0044035A">
        <w:rPr>
          <w:rFonts w:ascii="Times New Roman" w:hAnsi="Times New Roman" w:cs="Times New Roman"/>
          <w:sz w:val="28"/>
          <w:szCs w:val="28"/>
          <w:u w:val="single"/>
        </w:rPr>
        <w:t xml:space="preserve">Среда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Творческая мастерская: аппликация "Солнышко на ножке"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Разучивание стиха "Одуванчик" Е. Благинина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Наблюдение за одуванчиком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Вечер загадок "Загадки феи Цветов"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Дыхательная гимнастика «Одуванчики»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  <w:u w:val="single"/>
        </w:rPr>
        <w:t xml:space="preserve">Четверг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А. К. Толстой «Колокольчики мои</w:t>
      </w:r>
      <w:proofErr w:type="gramStart"/>
      <w:r w:rsidRPr="0044035A">
        <w:rPr>
          <w:rFonts w:ascii="Times New Roman" w:hAnsi="Times New Roman" w:cs="Times New Roman"/>
          <w:sz w:val="28"/>
          <w:szCs w:val="28"/>
        </w:rPr>
        <w:t>… »</w:t>
      </w:r>
      <w:proofErr w:type="gramEnd"/>
      <w:r w:rsidRPr="0044035A">
        <w:rPr>
          <w:rFonts w:ascii="Times New Roman" w:hAnsi="Times New Roman" w:cs="Times New Roman"/>
          <w:sz w:val="28"/>
          <w:szCs w:val="28"/>
        </w:rPr>
        <w:t>, Я. Колас «Цветок»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Опытно-экспериментальная деятельность: Опыт «Цветы не поливаешь – что произойдет?» Рисование "Портрет – цветы улыбаются"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Подвижная игра «Солнышко и цветы»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Физкультминутка «Цветочная» 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  </w:t>
      </w:r>
      <w:r w:rsidRPr="0044035A">
        <w:rPr>
          <w:rFonts w:ascii="Times New Roman" w:hAnsi="Times New Roman" w:cs="Times New Roman"/>
          <w:sz w:val="28"/>
          <w:szCs w:val="28"/>
          <w:u w:val="single"/>
        </w:rPr>
        <w:t xml:space="preserve">Пятница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Слушание музыкальных произведений: П. И Чайковский "Вальс цветов". Ю. Антонов "Не рвите цветы… "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Дидактическая игра: "Собери цветок из геометрических фигур"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Трудовая деятельность: высадка рассады на клумбу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Лепка «Кактус»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Беседа «Что необходимо растению для роста?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деятельности детей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2 неделя проекта 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  <w:u w:val="single"/>
        </w:rPr>
        <w:t xml:space="preserve">Понедельник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Театрализованные этюды: «Цветы»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Рассматривание цветущих растений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Трудовая деятельность: прополка клумбы.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Творческая мастерская: рисование цветными мелками на асфальте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  <w:u w:val="single"/>
        </w:rPr>
        <w:t xml:space="preserve">Вторник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Дидактическая игра «Угадай растение по описанию».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Составление рассказа об одуванчиках.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Трудовая деятельность: рыхление цветов на клумбе.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Чтение стихотворения Е. Серова «Одуванчик»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Физкультминутка: «Расти, расти цветочек»</w:t>
      </w:r>
      <w:bookmarkStart w:id="0" w:name="_GoBack"/>
      <w:bookmarkEnd w:id="0"/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Содержание деятельности детей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2 неделя проекта 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  </w:t>
      </w:r>
      <w:r w:rsidRPr="0044035A">
        <w:rPr>
          <w:rFonts w:ascii="Times New Roman" w:hAnsi="Times New Roman" w:cs="Times New Roman"/>
          <w:sz w:val="28"/>
          <w:szCs w:val="28"/>
          <w:u w:val="single"/>
        </w:rPr>
        <w:t xml:space="preserve">Понедельник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Театрализованные этюды: «Цветы»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Рассматривание цветущих растений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Трудовая деятельность: прополка клумбы.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Творческая мастерская: рисование цветными мелками на асфальте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  <w:u w:val="single"/>
        </w:rPr>
        <w:t xml:space="preserve">Вторник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Дидактическая игра «Угадай растение по описанию».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Составление рассказа об одуванчиках.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Трудовая деятельность: рыхление цветов на клумбе. 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Чтение стихотворения Е. Серова «Одуванчик»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>Физкультминутка: «Расти, расти цветочек»</w:t>
      </w:r>
    </w:p>
    <w:p w:rsidR="0044035A" w:rsidRPr="0044035A" w:rsidRDefault="0044035A" w:rsidP="0044035A">
      <w:pPr>
        <w:rPr>
          <w:rFonts w:ascii="Times New Roman" w:hAnsi="Times New Roman" w:cs="Times New Roman"/>
          <w:sz w:val="28"/>
          <w:szCs w:val="28"/>
        </w:rPr>
      </w:pPr>
    </w:p>
    <w:p w:rsidR="00251472" w:rsidRPr="0044035A" w:rsidRDefault="00251472">
      <w:pPr>
        <w:rPr>
          <w:rFonts w:ascii="Times New Roman" w:hAnsi="Times New Roman" w:cs="Times New Roman"/>
          <w:sz w:val="28"/>
          <w:szCs w:val="28"/>
        </w:rPr>
      </w:pPr>
    </w:p>
    <w:sectPr w:rsidR="00251472" w:rsidRPr="0044035A" w:rsidSect="004403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31"/>
    <w:rsid w:val="00251472"/>
    <w:rsid w:val="0044035A"/>
    <w:rsid w:val="00B3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6A33"/>
  <w15:chartTrackingRefBased/>
  <w15:docId w15:val="{679AB860-E1CA-4929-9F88-780FAC3A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2022-01-20T10:48:00Z</dcterms:created>
  <dcterms:modified xsi:type="dcterms:W3CDTF">2022-01-20T10:58:00Z</dcterms:modified>
</cp:coreProperties>
</file>