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5D" w:rsidRDefault="0039175D" w:rsidP="0039175D">
      <w:pPr>
        <w:jc w:val="both"/>
        <w:rPr>
          <w:b/>
          <w:bCs/>
          <w:sz w:val="26"/>
          <w:szCs w:val="26"/>
        </w:rPr>
      </w:pPr>
    </w:p>
    <w:p w:rsidR="0039175D" w:rsidRDefault="0039175D" w:rsidP="0039175D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39175D" w:rsidRDefault="0039175D" w:rsidP="0039175D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39175D" w:rsidRDefault="0039175D" w:rsidP="0039175D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39175D" w:rsidRDefault="0039175D" w:rsidP="0039175D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39175D" w:rsidRPr="001C08B1" w:rsidRDefault="0039175D" w:rsidP="0039175D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39175D" w:rsidRPr="001C08B1" w:rsidRDefault="0039175D" w:rsidP="0039175D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39175D" w:rsidRPr="001C08B1" w:rsidRDefault="0039175D" w:rsidP="0039175D">
      <w:pPr>
        <w:spacing w:line="360" w:lineRule="auto"/>
        <w:ind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ОДНК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39175D" w:rsidRPr="00163CF6" w:rsidRDefault="0039175D" w:rsidP="0039175D">
      <w:pPr>
        <w:jc w:val="center"/>
        <w:rPr>
          <w:rFonts w:eastAsia="Calibri"/>
          <w:b/>
          <w:sz w:val="28"/>
          <w:szCs w:val="28"/>
        </w:rPr>
      </w:pPr>
    </w:p>
    <w:p w:rsidR="0039175D" w:rsidRDefault="0039175D" w:rsidP="0039175D">
      <w:pPr>
        <w:jc w:val="center"/>
        <w:rPr>
          <w:rFonts w:eastAsia="Calibri"/>
          <w:b/>
          <w:sz w:val="28"/>
          <w:szCs w:val="28"/>
        </w:rPr>
      </w:pPr>
    </w:p>
    <w:p w:rsidR="0039175D" w:rsidRDefault="0039175D" w:rsidP="0039175D">
      <w:pPr>
        <w:jc w:val="center"/>
        <w:rPr>
          <w:rFonts w:eastAsia="Calibri"/>
          <w:b/>
          <w:sz w:val="28"/>
          <w:szCs w:val="28"/>
        </w:rPr>
      </w:pPr>
    </w:p>
    <w:p w:rsidR="0039175D" w:rsidRPr="00163CF6" w:rsidRDefault="0039175D" w:rsidP="0039175D">
      <w:pPr>
        <w:rPr>
          <w:rFonts w:eastAsia="Calibri"/>
          <w:b/>
          <w:sz w:val="28"/>
          <w:szCs w:val="28"/>
        </w:rPr>
      </w:pPr>
    </w:p>
    <w:p w:rsidR="0039175D" w:rsidRDefault="0039175D" w:rsidP="0039175D">
      <w:pPr>
        <w:rPr>
          <w:rFonts w:eastAsia="Calibri"/>
          <w:sz w:val="28"/>
          <w:szCs w:val="28"/>
        </w:rPr>
      </w:pPr>
    </w:p>
    <w:p w:rsidR="0039175D" w:rsidRPr="00DF7ABF" w:rsidRDefault="0039175D" w:rsidP="0039175D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39175D" w:rsidRPr="00DF7ABF" w:rsidTr="0039175D">
        <w:trPr>
          <w:trHeight w:val="1202"/>
        </w:trPr>
        <w:tc>
          <w:tcPr>
            <w:tcW w:w="4252" w:type="dxa"/>
          </w:tcPr>
          <w:p w:rsidR="0039175D" w:rsidRPr="00DF7ABF" w:rsidRDefault="0039175D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39175D" w:rsidRPr="00DF7ABF" w:rsidRDefault="0039175D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Татьяна Ивановна</w:t>
            </w:r>
          </w:p>
        </w:tc>
      </w:tr>
      <w:tr w:rsidR="0039175D" w:rsidRPr="00DF7ABF" w:rsidTr="0039175D">
        <w:trPr>
          <w:trHeight w:val="601"/>
        </w:trPr>
        <w:tc>
          <w:tcPr>
            <w:tcW w:w="4252" w:type="dxa"/>
          </w:tcPr>
          <w:p w:rsidR="0039175D" w:rsidRPr="00DF7ABF" w:rsidRDefault="0039175D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39175D" w:rsidRPr="0072113D" w:rsidRDefault="0039175D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39175D" w:rsidRPr="00DF7ABF" w:rsidTr="0039175D">
        <w:trPr>
          <w:trHeight w:val="601"/>
        </w:trPr>
        <w:tc>
          <w:tcPr>
            <w:tcW w:w="4252" w:type="dxa"/>
          </w:tcPr>
          <w:p w:rsidR="0039175D" w:rsidRPr="00DF7ABF" w:rsidRDefault="0039175D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39175D" w:rsidRPr="0072113D" w:rsidRDefault="0039175D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39175D" w:rsidRPr="00DF7ABF" w:rsidTr="0039175D">
        <w:trPr>
          <w:trHeight w:val="601"/>
        </w:trPr>
        <w:tc>
          <w:tcPr>
            <w:tcW w:w="4252" w:type="dxa"/>
          </w:tcPr>
          <w:p w:rsidR="0039175D" w:rsidRPr="00DF7ABF" w:rsidRDefault="0039175D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39175D" w:rsidRPr="0072113D" w:rsidRDefault="0039175D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39175D" w:rsidRDefault="0039175D" w:rsidP="0039175D">
      <w:pPr>
        <w:jc w:val="both"/>
        <w:rPr>
          <w:b/>
          <w:bCs/>
          <w:sz w:val="26"/>
          <w:szCs w:val="26"/>
        </w:rPr>
      </w:pPr>
    </w:p>
    <w:p w:rsidR="0039175D" w:rsidRDefault="0039175D" w:rsidP="0039175D">
      <w:pPr>
        <w:jc w:val="both"/>
        <w:rPr>
          <w:b/>
          <w:bCs/>
          <w:sz w:val="26"/>
          <w:szCs w:val="26"/>
        </w:rPr>
      </w:pPr>
    </w:p>
    <w:p w:rsidR="0039175D" w:rsidRDefault="0039175D" w:rsidP="0039175D">
      <w:pPr>
        <w:jc w:val="both"/>
        <w:rPr>
          <w:b/>
          <w:bCs/>
          <w:sz w:val="26"/>
          <w:szCs w:val="26"/>
        </w:rPr>
      </w:pPr>
    </w:p>
    <w:p w:rsidR="009B78B3" w:rsidRPr="002F2131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39175D" w:rsidRDefault="0039175D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39175D" w:rsidRDefault="0039175D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 xml:space="preserve">Планируемые результаты освоения </w:t>
      </w:r>
      <w:r w:rsidR="00840DC1">
        <w:rPr>
          <w:b/>
          <w:bCs/>
          <w:caps/>
          <w:color w:val="000000"/>
          <w:lang w:eastAsia="ar-SA"/>
        </w:rPr>
        <w:t>учебного</w:t>
      </w:r>
      <w:r w:rsidR="00181D45">
        <w:rPr>
          <w:b/>
          <w:bCs/>
          <w:caps/>
          <w:color w:val="000000"/>
          <w:lang w:eastAsia="ar-SA"/>
        </w:rPr>
        <w:t xml:space="preserve"> </w:t>
      </w:r>
      <w:r w:rsidRPr="002F2131">
        <w:rPr>
          <w:b/>
          <w:caps/>
          <w:color w:val="000000"/>
          <w:lang w:eastAsia="ar-SA"/>
        </w:rPr>
        <w:t>предмета</w:t>
      </w:r>
    </w:p>
    <w:p w:rsidR="00ED29C0" w:rsidRPr="00ED29C0" w:rsidRDefault="0039175D" w:rsidP="0039175D">
      <w:pPr>
        <w:jc w:val="both"/>
      </w:pPr>
      <w:r>
        <w:t xml:space="preserve">    Предметные результаты</w:t>
      </w:r>
      <w:r w:rsidR="00ED29C0" w:rsidRPr="00ED29C0">
        <w:t>: - воспитание способности к духовному развитию, нравственному самос</w:t>
      </w:r>
      <w:r w:rsidR="00ED29C0" w:rsidRPr="00ED29C0">
        <w:t>о</w:t>
      </w:r>
      <w:r w:rsidR="00ED29C0" w:rsidRPr="00ED29C0">
        <w:t>вершенствованию; воспитание веротерпимости, уважительного отношения к религиозным чувствам, взглядам людей или их отсутствию; 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</w:t>
      </w:r>
      <w:r w:rsidR="00ED29C0" w:rsidRPr="00ED29C0">
        <w:t>а</w:t>
      </w:r>
      <w:r w:rsidR="00ED29C0" w:rsidRPr="00ED29C0">
        <w:t xml:space="preserve">ничению в поступках, поведении, расточительном </w:t>
      </w:r>
      <w:proofErr w:type="spellStart"/>
      <w:r w:rsidR="00ED29C0" w:rsidRPr="00ED29C0">
        <w:t>потребительстве</w:t>
      </w:r>
      <w:proofErr w:type="spellEnd"/>
      <w:r w:rsidR="00ED29C0" w:rsidRPr="00ED29C0">
        <w:t>;</w:t>
      </w:r>
    </w:p>
    <w:p w:rsidR="00ED29C0" w:rsidRPr="00ED29C0" w:rsidRDefault="00ED29C0" w:rsidP="0039175D">
      <w:pPr>
        <w:jc w:val="both"/>
      </w:pPr>
      <w:r w:rsidRPr="00ED29C0"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</w:t>
      </w:r>
      <w:r w:rsidRPr="00ED29C0">
        <w:t>й</w:t>
      </w:r>
      <w:r w:rsidRPr="00ED29C0">
        <w:t>ской государственности;</w:t>
      </w:r>
    </w:p>
    <w:p w:rsidR="00ED29C0" w:rsidRPr="00ED29C0" w:rsidRDefault="00ED29C0" w:rsidP="0039175D">
      <w:pPr>
        <w:jc w:val="both"/>
      </w:pPr>
      <w:r w:rsidRPr="00ED29C0">
        <w:t xml:space="preserve"> - понимание значения нравственности, веры и религии в жизни человека, семьи и общества; </w:t>
      </w:r>
    </w:p>
    <w:p w:rsidR="00ED29C0" w:rsidRPr="00ED29C0" w:rsidRDefault="00ED29C0" w:rsidP="0039175D">
      <w:pPr>
        <w:jc w:val="both"/>
      </w:pPr>
      <w:r w:rsidRPr="00ED29C0">
        <w:t xml:space="preserve">-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ED29C0" w:rsidRPr="00ED29C0" w:rsidRDefault="00ED29C0" w:rsidP="0039175D">
      <w:pPr>
        <w:jc w:val="both"/>
      </w:pPr>
      <w:r w:rsidRPr="00ED29C0">
        <w:t>К концу обучения учащиеся научатся:</w:t>
      </w:r>
    </w:p>
    <w:p w:rsidR="00ED29C0" w:rsidRPr="00ED29C0" w:rsidRDefault="00ED29C0" w:rsidP="0039175D">
      <w:pPr>
        <w:jc w:val="both"/>
      </w:pPr>
      <w:r w:rsidRPr="00ED29C0">
        <w:t xml:space="preserve">• 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учителя; </w:t>
      </w:r>
    </w:p>
    <w:p w:rsidR="00ED29C0" w:rsidRPr="00ED29C0" w:rsidRDefault="00ED29C0" w:rsidP="0039175D">
      <w:pPr>
        <w:jc w:val="both"/>
      </w:pPr>
      <w:r w:rsidRPr="00ED29C0">
        <w:t xml:space="preserve">• сравнивать главную мысль литературных, фольклорных и религиозных текстов. </w:t>
      </w:r>
    </w:p>
    <w:p w:rsidR="00ED29C0" w:rsidRPr="00ED29C0" w:rsidRDefault="00ED29C0" w:rsidP="0039175D">
      <w:pPr>
        <w:jc w:val="both"/>
      </w:pPr>
      <w:r w:rsidRPr="00ED29C0">
        <w:t xml:space="preserve">• проводить аналогии между героями, сопоставлять их поведение с общечеловеческими духовно-нравственными ценностями. </w:t>
      </w:r>
    </w:p>
    <w:p w:rsidR="00ED29C0" w:rsidRPr="00ED29C0" w:rsidRDefault="00ED29C0" w:rsidP="0039175D">
      <w:pPr>
        <w:jc w:val="both"/>
      </w:pPr>
      <w:r w:rsidRPr="00ED29C0">
        <w:t>• участвовать в диалоге: высказывать свои суждения, анализировать высказывания участников беседы, добавлять, приводить доказательства. • Создавать по изображениям (художественным полотнам, ик</w:t>
      </w:r>
      <w:r w:rsidRPr="00ED29C0">
        <w:t>о</w:t>
      </w:r>
      <w:r w:rsidRPr="00ED29C0">
        <w:t xml:space="preserve">нам, иллюстрациям) словесный портрет героя. </w:t>
      </w:r>
    </w:p>
    <w:p w:rsidR="00ED29C0" w:rsidRPr="00ED29C0" w:rsidRDefault="00ED29C0" w:rsidP="0039175D">
      <w:pPr>
        <w:jc w:val="both"/>
      </w:pPr>
      <w:r w:rsidRPr="00ED29C0">
        <w:t>• Оценивать поступки реальных лиц, героев произведений, высказывания известных личностей.</w:t>
      </w:r>
    </w:p>
    <w:p w:rsidR="00ED29C0" w:rsidRPr="00ED29C0" w:rsidRDefault="00ED29C0" w:rsidP="0039175D">
      <w:pPr>
        <w:jc w:val="both"/>
      </w:pPr>
      <w:r w:rsidRPr="00ED29C0">
        <w:t>• Работать с исторической картой: находить объекты в соответствии с учебной задачей.</w:t>
      </w:r>
    </w:p>
    <w:p w:rsidR="00ED29C0" w:rsidRPr="00ED29C0" w:rsidRDefault="00ED29C0" w:rsidP="0039175D">
      <w:pPr>
        <w:jc w:val="both"/>
      </w:pPr>
      <w:r w:rsidRPr="00ED29C0">
        <w:t xml:space="preserve">• Использовать информацию, полученную из разных источников, для решения учебных и практических задач. </w:t>
      </w:r>
    </w:p>
    <w:p w:rsidR="00ED29C0" w:rsidRPr="00ED29C0" w:rsidRDefault="00ED29C0" w:rsidP="0039175D">
      <w:pPr>
        <w:jc w:val="both"/>
      </w:pPr>
      <w:r w:rsidRPr="00ED29C0">
        <w:t>• Высказывать предположения о последствиях неправильного (безнравственного) поведения человека.</w:t>
      </w:r>
    </w:p>
    <w:p w:rsidR="00ED29C0" w:rsidRPr="00ED29C0" w:rsidRDefault="00ED29C0" w:rsidP="0039175D">
      <w:pPr>
        <w:jc w:val="both"/>
      </w:pPr>
      <w:r w:rsidRPr="00ED29C0">
        <w:t xml:space="preserve"> • Оценивать свои поступки, соотнося их с правилами нравственности и этики; намечать способы сам</w:t>
      </w:r>
      <w:r w:rsidRPr="00ED29C0">
        <w:t>о</w:t>
      </w:r>
      <w:r w:rsidRPr="00ED29C0">
        <w:t xml:space="preserve">развития. </w:t>
      </w:r>
    </w:p>
    <w:p w:rsidR="00ED29C0" w:rsidRPr="00ED29C0" w:rsidRDefault="00ED29C0" w:rsidP="0039175D">
      <w:pPr>
        <w:jc w:val="both"/>
      </w:pPr>
      <w:r w:rsidRPr="00ED29C0">
        <w:t xml:space="preserve">• Работать с историческими источниками и документами. </w:t>
      </w:r>
    </w:p>
    <w:p w:rsidR="00ED29C0" w:rsidRDefault="00ED29C0" w:rsidP="0039175D">
      <w:pPr>
        <w:autoSpaceDE w:val="0"/>
        <w:autoSpaceDN w:val="0"/>
        <w:adjustRightInd w:val="0"/>
        <w:spacing w:line="252" w:lineRule="auto"/>
        <w:jc w:val="both"/>
        <w:rPr>
          <w:b/>
          <w:caps/>
        </w:rPr>
      </w:pPr>
    </w:p>
    <w:p w:rsidR="00BB642A" w:rsidRDefault="00181D45" w:rsidP="0039175D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ED29C0">
        <w:rPr>
          <w:b/>
        </w:rPr>
        <w:t>(34</w:t>
      </w:r>
      <w:r w:rsidR="00BB642A" w:rsidRPr="002F2131">
        <w:rPr>
          <w:b/>
        </w:rPr>
        <w:t xml:space="preserve"> ч)</w:t>
      </w:r>
    </w:p>
    <w:p w:rsidR="0039175D" w:rsidRPr="002F2131" w:rsidRDefault="0039175D" w:rsidP="0039175D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</w:rPr>
      </w:pPr>
    </w:p>
    <w:p w:rsidR="00ED29C0" w:rsidRPr="00ED29C0" w:rsidRDefault="00ED29C0" w:rsidP="0039175D">
      <w:pPr>
        <w:jc w:val="both"/>
      </w:pPr>
      <w:r w:rsidRPr="00ED29C0">
        <w:t xml:space="preserve">РАЗДЕЛ 1. В МИРЕ КУЛЬТУРЫ </w:t>
      </w:r>
    </w:p>
    <w:p w:rsidR="00ED29C0" w:rsidRPr="00ED29C0" w:rsidRDefault="00ED29C0" w:rsidP="0039175D">
      <w:pPr>
        <w:jc w:val="both"/>
      </w:pPr>
      <w:r w:rsidRPr="00ED29C0">
        <w:t>Величие многонациональной культуры России. Понятие культуры. Неповторимость, уникальность культур народов. Культурные традиции разных народов России. Многонациональная культура народов России. Культура народа, рожденная религией. Человек – творец и носитель культуры. Народ – творец и носитель культуры. Детство, отрочество, юность как этапы освоения культуры. Поэтапное расшир</w:t>
      </w:r>
      <w:r w:rsidRPr="00ED29C0">
        <w:t>е</w:t>
      </w:r>
      <w:r w:rsidRPr="00ED29C0">
        <w:t>ние мира культуры человека. Законы нравственности – часть культуры общества. Роль правил в жизни общества. Роль светской этики. Источники нравственности: традиции, обычаи, религии. Совесть как внутренний источник нравственного поведения человека.</w:t>
      </w:r>
    </w:p>
    <w:p w:rsidR="00ED29C0" w:rsidRPr="00ED29C0" w:rsidRDefault="00ED29C0" w:rsidP="0039175D">
      <w:pPr>
        <w:jc w:val="both"/>
      </w:pPr>
      <w:r w:rsidRPr="00ED29C0">
        <w:t>РАЗДЕЛ 2. НРАВСТВЕННЫЕ ЦЕННОСТИ РОССИЙСКОГО НАРОДА</w:t>
      </w:r>
      <w:proofErr w:type="gramStart"/>
      <w:r w:rsidRPr="00ED29C0">
        <w:t xml:space="preserve"> Б</w:t>
      </w:r>
      <w:proofErr w:type="gramEnd"/>
      <w:r w:rsidRPr="00ED29C0">
        <w:t>ереги землю родимую, как мать любимую. Защита Отечества – долг каждого гражданина. Защита Родины в течение времен: св</w:t>
      </w:r>
      <w:r w:rsidRPr="00ED29C0">
        <w:t>я</w:t>
      </w:r>
      <w:r w:rsidRPr="00ED29C0">
        <w:t>щенные книги, былинные богатыри, подвиги воинов. Подвиги героев Великой Отечественной войны – пример выполнения долга граждан России разных национальностей. Подвиги воинов – представителей разных народов. Жизнь ратными подвигами полна. Подвиги во имя Родины в истории России. Сергий Радонежский и Дмитрий Донской и др. В труде - красота человека. Трудолюбие как важное нравстве</w:t>
      </w:r>
      <w:r w:rsidRPr="00ED29C0">
        <w:t>н</w:t>
      </w:r>
      <w:r w:rsidRPr="00ED29C0">
        <w:t>ное качество человека. Уважение и признание заслуг честного труженика перед обществом. Благоро</w:t>
      </w:r>
      <w:r w:rsidRPr="00ED29C0">
        <w:t>д</w:t>
      </w:r>
      <w:r w:rsidRPr="00ED29C0">
        <w:t>ство труда в легендах, былинах, произведениях литературы. Плод добрых трудов славен. Труд как це</w:t>
      </w:r>
      <w:r w:rsidRPr="00ED29C0">
        <w:t>н</w:t>
      </w:r>
      <w:r w:rsidRPr="00ED29C0">
        <w:t>ность в истории религий. Буддизм, ислам, христианство о трудолюбии как нравственном состоянии ч</w:t>
      </w:r>
      <w:r w:rsidRPr="00ED29C0">
        <w:t>е</w:t>
      </w:r>
      <w:r w:rsidRPr="00ED29C0">
        <w:t>ловека. Люди труда. Примеры трудовых подвигов в истории. Бережное отношение к природе. Отнош</w:t>
      </w:r>
      <w:r w:rsidRPr="00ED29C0">
        <w:t>е</w:t>
      </w:r>
      <w:r w:rsidRPr="00ED29C0">
        <w:t>ние к природе у разных народов. Заповедники как форма охраны природы. Семь</w:t>
      </w:r>
      <w:proofErr w:type="gramStart"/>
      <w:r w:rsidRPr="00ED29C0">
        <w:t>я-</w:t>
      </w:r>
      <w:proofErr w:type="gramEnd"/>
      <w:r w:rsidRPr="00ED29C0">
        <w:t xml:space="preserve"> хранитель духовных ценностей. Семья как первый источник знаний о мире и правилах поведения в нем. Роль семьи в восп</w:t>
      </w:r>
      <w:r w:rsidRPr="00ED29C0">
        <w:t>и</w:t>
      </w:r>
      <w:r w:rsidRPr="00ED29C0">
        <w:t>тании человека. Семейные традиции воспитания и народные сказки. Семья – первый трудовой колле</w:t>
      </w:r>
      <w:r w:rsidRPr="00ED29C0">
        <w:t>к</w:t>
      </w:r>
      <w:r w:rsidRPr="00ED29C0">
        <w:t xml:space="preserve">тив. Трудовое воспитание в семье. Семейные традиции трудового воспитания. Совместный труд как </w:t>
      </w:r>
      <w:r w:rsidRPr="00ED29C0">
        <w:lastRenderedPageBreak/>
        <w:t xml:space="preserve">ценность. Распределение труда в семье. Семейные ценности в разных религиях мира. Любовь - главная духовная ценность в семье. Любовь как основа мира и взаимопонимания в семье. Жизнь семьи в разных религиях. Семейные ценности в исламе, иудаизме, буддизме, христианстве. Родители и дети. Урок обобщения. Общее и особенное в семейных отношениях в разных религиях. </w:t>
      </w:r>
    </w:p>
    <w:p w:rsidR="00ED29C0" w:rsidRPr="00ED29C0" w:rsidRDefault="00ED29C0" w:rsidP="0039175D">
      <w:pPr>
        <w:jc w:val="both"/>
      </w:pPr>
      <w:r w:rsidRPr="00ED29C0">
        <w:t>РАЗДЕЛ 3. РЕЛИГИЯ И КУЛЬТУРА Роль религии в развитии культуры. Культурное развитие христ</w:t>
      </w:r>
      <w:r w:rsidRPr="00ED29C0">
        <w:t>и</w:t>
      </w:r>
      <w:r w:rsidRPr="00ED29C0">
        <w:t>анской Руси. Понятие религии. Роль религии в развитии культуры. Культурное наследие христианской Руси. Христианская вера и образование в Древней Руси. Православные храмы как выдающиеся памя</w:t>
      </w:r>
      <w:r w:rsidRPr="00ED29C0">
        <w:t>т</w:t>
      </w:r>
      <w:r w:rsidRPr="00ED29C0">
        <w:t>ники культуры. Особенности православного календаря. Духовная православная музыка. Богослужебная и хоровая музыка. Творчество Н.А. Римского-Корсакова, П.И. Чайковского, М.П. Мусоргского. Кол</w:t>
      </w:r>
      <w:r w:rsidRPr="00ED29C0">
        <w:t>о</w:t>
      </w:r>
      <w:r w:rsidRPr="00ED29C0">
        <w:t xml:space="preserve">кольный звон, его виды: Благовест, Перебор, Перезвон, Трезвон. Духовные святыни Орловского края. </w:t>
      </w:r>
      <w:proofErr w:type="spellStart"/>
      <w:r w:rsidRPr="00ED29C0">
        <w:t>Священномученник</w:t>
      </w:r>
      <w:proofErr w:type="spellEnd"/>
      <w:r w:rsidRPr="00ED29C0">
        <w:t xml:space="preserve"> Иоанн </w:t>
      </w:r>
      <w:proofErr w:type="spellStart"/>
      <w:r w:rsidRPr="00ED29C0">
        <w:t>Кукша</w:t>
      </w:r>
      <w:proofErr w:type="spellEnd"/>
      <w:r w:rsidRPr="00ED29C0">
        <w:t>. Православные монастыри и храмы России, Красноярского края и Ермаковского района. Духовные места. Культура ислама. Зарождение ислама. Мухаммад. Золотой век исламской культуры (VII-XII вв.). Ислам и развитие науки. Мусульманская литература и искусство. Мечеть – часть исламской культуры. Культура иудаизма. Зарождение иудаизма. История Земли обет</w:t>
      </w:r>
      <w:r w:rsidRPr="00ED29C0">
        <w:t>о</w:t>
      </w:r>
      <w:r w:rsidRPr="00ED29C0">
        <w:t xml:space="preserve">ванной. Израильское и Иудейское царства. Ветхий Завет. Тора – </w:t>
      </w:r>
      <w:proofErr w:type="spellStart"/>
      <w:r w:rsidRPr="00ED29C0">
        <w:t>Пятикнижье</w:t>
      </w:r>
      <w:proofErr w:type="spellEnd"/>
      <w:r w:rsidRPr="00ED29C0">
        <w:t xml:space="preserve"> Моисея. Синагога. Иуде</w:t>
      </w:r>
      <w:r w:rsidRPr="00ED29C0">
        <w:t>й</w:t>
      </w:r>
      <w:r w:rsidRPr="00ED29C0">
        <w:t>ская история в произведениях живописи. Вавилонская башня. Иосиф и его братья. Иосиф в Египте. Самсон. Давид и Голиаф. Еврейский календарь. Культурные традиции буддизма. Буддизм в России. Буддийские священные сооружения. Ступа. Пещерный храм. Пагода. Буддийская скульптура. Будди</w:t>
      </w:r>
      <w:r w:rsidRPr="00ED29C0">
        <w:t>й</w:t>
      </w:r>
      <w:r w:rsidRPr="00ED29C0">
        <w:t xml:space="preserve">ский монастырь. Искусство танка. Буддийский календарь. </w:t>
      </w:r>
    </w:p>
    <w:p w:rsidR="00ED29C0" w:rsidRPr="00ED29C0" w:rsidRDefault="00ED29C0" w:rsidP="0039175D">
      <w:pPr>
        <w:jc w:val="both"/>
      </w:pPr>
      <w:r w:rsidRPr="00ED29C0">
        <w:t>РАЗДЕЛ 4. КАК СОХРАНИТЬ ДУХОВНЫЕ ЦЕННОСТИ Забота государства о сохранении духовных ценностей. Конституция РФ о свободе вероисповедания. Восстановление памятников духовного насл</w:t>
      </w:r>
      <w:r w:rsidRPr="00ED29C0">
        <w:t>е</w:t>
      </w:r>
      <w:r w:rsidRPr="00ED29C0">
        <w:t>дия. Развитие движения паломничества. История Храма Христа Спасителя. Государственный музей-заповедник «Царское село». Хранить память предков. Хранение памяти предков – забота всех покол</w:t>
      </w:r>
      <w:r w:rsidRPr="00ED29C0">
        <w:t>е</w:t>
      </w:r>
      <w:r w:rsidRPr="00ED29C0">
        <w:t xml:space="preserve">ний. Благотворительность в истории России. Богадельни. Попечительства для бедных в России. Савва Мамонтов, братья Третьяковы. </w:t>
      </w:r>
    </w:p>
    <w:p w:rsidR="00ED29C0" w:rsidRPr="00ED29C0" w:rsidRDefault="00ED29C0" w:rsidP="0039175D">
      <w:pPr>
        <w:jc w:val="both"/>
      </w:pPr>
      <w:r w:rsidRPr="00ED29C0">
        <w:t>РАЗДЕЛ 5. ЧТО СОСТАВЛЯЕТ ТВОЙ ДУХОВНЫЙ МИР</w:t>
      </w:r>
      <w:proofErr w:type="gramStart"/>
      <w:r w:rsidRPr="00ED29C0">
        <w:t xml:space="preserve"> Т</w:t>
      </w:r>
      <w:proofErr w:type="gramEnd"/>
      <w:r w:rsidRPr="00ED29C0">
        <w:t>вое образование и интересы. Образование и его роль в жизни человека и общества. Чтение – важная часть культуры человека. Многообразные и</w:t>
      </w:r>
      <w:r w:rsidRPr="00ED29C0">
        <w:t>н</w:t>
      </w:r>
      <w:r w:rsidRPr="00ED29C0">
        <w:t>тересы человека. Твоя культура поведения и нравственные качества. Современный этикет. Внутренняя и внешняя культура поведения. Нравственные качества человека. Диалог культур и поколений. Итог</w:t>
      </w:r>
      <w:r w:rsidRPr="00ED29C0">
        <w:t>о</w:t>
      </w:r>
      <w:r w:rsidRPr="00ED29C0">
        <w:t xml:space="preserve">вое обобщение. </w:t>
      </w:r>
    </w:p>
    <w:p w:rsidR="00ED29C0" w:rsidRPr="00ED29C0" w:rsidRDefault="00ED29C0" w:rsidP="0039175D">
      <w:pPr>
        <w:jc w:val="both"/>
        <w:outlineLvl w:val="0"/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21757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 xml:space="preserve">тематическое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10145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758"/>
        <w:gridCol w:w="1418"/>
      </w:tblGrid>
      <w:tr w:rsidR="006E7823" w:rsidRPr="002F2131" w:rsidTr="0039175D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758" w:type="dxa"/>
            <w:vAlign w:val="center"/>
          </w:tcPr>
          <w:p w:rsidR="006E7823" w:rsidRPr="002F2131" w:rsidRDefault="006E7823" w:rsidP="0039175D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Тема урока</w:t>
            </w:r>
          </w:p>
        </w:tc>
        <w:tc>
          <w:tcPr>
            <w:tcW w:w="1418" w:type="dxa"/>
          </w:tcPr>
          <w:p w:rsidR="006E7823" w:rsidRPr="002F2131" w:rsidRDefault="006E7823" w:rsidP="0039175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часов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ED29C0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758" w:type="dxa"/>
          </w:tcPr>
          <w:p w:rsidR="00ED29C0" w:rsidRPr="00677EE3" w:rsidRDefault="00ED29C0" w:rsidP="00ED29C0">
            <w:r>
              <w:t>Введение.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contextualSpacing/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ED29C0" w:rsidP="00217579">
            <w:pPr>
              <w:contextualSpacing/>
              <w:jc w:val="center"/>
            </w:pPr>
            <w:r w:rsidRPr="002F2131">
              <w:t>2</w:t>
            </w:r>
            <w:r>
              <w:t>-3</w:t>
            </w:r>
          </w:p>
        </w:tc>
        <w:tc>
          <w:tcPr>
            <w:tcW w:w="7758" w:type="dxa"/>
          </w:tcPr>
          <w:p w:rsidR="00ED29C0" w:rsidRPr="00677EE3" w:rsidRDefault="00ED29C0" w:rsidP="00ED29C0">
            <w:r>
              <w:t>Величие многонациональной культуры.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contextualSpacing/>
              <w:jc w:val="center"/>
            </w:pPr>
            <w:r>
              <w:t>2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ED29C0" w:rsidP="00217579">
            <w:pPr>
              <w:contextualSpacing/>
              <w:jc w:val="center"/>
            </w:pPr>
            <w:r>
              <w:t>4</w:t>
            </w:r>
          </w:p>
        </w:tc>
        <w:tc>
          <w:tcPr>
            <w:tcW w:w="7758" w:type="dxa"/>
          </w:tcPr>
          <w:p w:rsidR="00ED29C0" w:rsidRPr="00677EE3" w:rsidRDefault="00ED29C0" w:rsidP="00ED29C0">
            <w:r>
              <w:t>Величие многонациональной культуры Архангельской области.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contextualSpacing/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ED29C0" w:rsidP="00217579">
            <w:pPr>
              <w:contextualSpacing/>
              <w:jc w:val="center"/>
            </w:pPr>
            <w:r>
              <w:t>5-6</w:t>
            </w:r>
          </w:p>
        </w:tc>
        <w:tc>
          <w:tcPr>
            <w:tcW w:w="7758" w:type="dxa"/>
          </w:tcPr>
          <w:p w:rsidR="00ED29C0" w:rsidRPr="00677EE3" w:rsidRDefault="00ED29C0" w:rsidP="00ED29C0">
            <w:r>
              <w:t>Человек – творец и носитель культуры.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contextualSpacing/>
              <w:jc w:val="center"/>
            </w:pPr>
            <w:r>
              <w:t>2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ED29C0" w:rsidP="00217579">
            <w:pPr>
              <w:jc w:val="center"/>
            </w:pPr>
            <w:r>
              <w:t>7</w:t>
            </w:r>
          </w:p>
        </w:tc>
        <w:tc>
          <w:tcPr>
            <w:tcW w:w="7758" w:type="dxa"/>
          </w:tcPr>
          <w:p w:rsidR="00ED29C0" w:rsidRDefault="00ED29C0" w:rsidP="00ED29C0">
            <w:r>
              <w:t>Законы нравственности - часть культуры общества.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ED29C0" w:rsidP="00217579">
            <w:pPr>
              <w:jc w:val="center"/>
            </w:pPr>
            <w:r>
              <w:t>8</w:t>
            </w:r>
          </w:p>
        </w:tc>
        <w:tc>
          <w:tcPr>
            <w:tcW w:w="7758" w:type="dxa"/>
          </w:tcPr>
          <w:p w:rsidR="00ED29C0" w:rsidRPr="002F2131" w:rsidRDefault="00ED29C0" w:rsidP="00217579">
            <w:r>
              <w:t>Береги землю родимую, как мать любимую.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ED29C0" w:rsidP="00217579">
            <w:pPr>
              <w:jc w:val="center"/>
            </w:pPr>
            <w:r>
              <w:t>9-10</w:t>
            </w:r>
          </w:p>
        </w:tc>
        <w:tc>
          <w:tcPr>
            <w:tcW w:w="7758" w:type="dxa"/>
          </w:tcPr>
          <w:p w:rsidR="00ED29C0" w:rsidRPr="002F2131" w:rsidRDefault="00ED29C0" w:rsidP="00217579">
            <w:r>
              <w:t>Жизнь ратными подвигами полна.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2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11-13</w:t>
            </w:r>
          </w:p>
        </w:tc>
        <w:tc>
          <w:tcPr>
            <w:tcW w:w="7758" w:type="dxa"/>
          </w:tcPr>
          <w:p w:rsidR="00ED29C0" w:rsidRPr="002F2131" w:rsidRDefault="0053585C" w:rsidP="00217579">
            <w:r>
              <w:t>В жизни всегда есть место подвигу.</w:t>
            </w:r>
          </w:p>
        </w:tc>
        <w:tc>
          <w:tcPr>
            <w:tcW w:w="1418" w:type="dxa"/>
          </w:tcPr>
          <w:p w:rsidR="00ED29C0" w:rsidRPr="002F2131" w:rsidRDefault="0053585C" w:rsidP="0039175D">
            <w:pPr>
              <w:jc w:val="center"/>
            </w:pPr>
            <w:r>
              <w:t>3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14</w:t>
            </w:r>
          </w:p>
        </w:tc>
        <w:tc>
          <w:tcPr>
            <w:tcW w:w="7758" w:type="dxa"/>
          </w:tcPr>
          <w:p w:rsidR="00ED29C0" w:rsidRPr="002F2131" w:rsidRDefault="0053585C" w:rsidP="00217579">
            <w:r>
              <w:t>В труде - красота человека.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15</w:t>
            </w:r>
          </w:p>
        </w:tc>
        <w:tc>
          <w:tcPr>
            <w:tcW w:w="7758" w:type="dxa"/>
          </w:tcPr>
          <w:p w:rsidR="00ED29C0" w:rsidRPr="002F2131" w:rsidRDefault="0053585C" w:rsidP="00217579">
            <w:r>
              <w:t>Плод добрых трудов славен.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16</w:t>
            </w:r>
          </w:p>
        </w:tc>
        <w:tc>
          <w:tcPr>
            <w:tcW w:w="7758" w:type="dxa"/>
          </w:tcPr>
          <w:p w:rsidR="00ED29C0" w:rsidRPr="006E7823" w:rsidRDefault="0053585C" w:rsidP="00217579">
            <w:pPr>
              <w:rPr>
                <w:i/>
              </w:rPr>
            </w:pPr>
            <w:r>
              <w:t>Люди труда.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  <w:rPr>
                <w:highlight w:val="yellow"/>
              </w:rPr>
            </w:pPr>
            <w:r>
              <w:t>17</w:t>
            </w:r>
          </w:p>
        </w:tc>
        <w:tc>
          <w:tcPr>
            <w:tcW w:w="7758" w:type="dxa"/>
          </w:tcPr>
          <w:p w:rsidR="00ED29C0" w:rsidRPr="006E7823" w:rsidRDefault="0053585C" w:rsidP="00217579">
            <w:pPr>
              <w:rPr>
                <w:i/>
              </w:rPr>
            </w:pPr>
            <w:r>
              <w:t>Бережное отношение к природе.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18-19</w:t>
            </w:r>
          </w:p>
        </w:tc>
        <w:tc>
          <w:tcPr>
            <w:tcW w:w="7758" w:type="dxa"/>
          </w:tcPr>
          <w:p w:rsidR="00ED29C0" w:rsidRPr="002F2131" w:rsidRDefault="0053585C" w:rsidP="00217579">
            <w:r>
              <w:t>Семья - хранитель духовных ценностей.</w:t>
            </w:r>
          </w:p>
        </w:tc>
        <w:tc>
          <w:tcPr>
            <w:tcW w:w="1418" w:type="dxa"/>
          </w:tcPr>
          <w:p w:rsidR="00ED29C0" w:rsidRPr="002F2131" w:rsidRDefault="0053585C" w:rsidP="0039175D">
            <w:pPr>
              <w:jc w:val="center"/>
            </w:pPr>
            <w:r>
              <w:t>2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20</w:t>
            </w:r>
          </w:p>
        </w:tc>
        <w:tc>
          <w:tcPr>
            <w:tcW w:w="7758" w:type="dxa"/>
          </w:tcPr>
          <w:p w:rsidR="00ED29C0" w:rsidRPr="006E7823" w:rsidRDefault="0053585C" w:rsidP="00AE5CA5">
            <w:pPr>
              <w:rPr>
                <w:i/>
              </w:rPr>
            </w:pPr>
            <w:r>
              <w:t>Семья – первый трудовой коллектив.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21-22</w:t>
            </w:r>
          </w:p>
        </w:tc>
        <w:tc>
          <w:tcPr>
            <w:tcW w:w="7758" w:type="dxa"/>
          </w:tcPr>
          <w:p w:rsidR="00ED29C0" w:rsidRPr="006E7823" w:rsidRDefault="0053585C" w:rsidP="00AE5CA5">
            <w:pPr>
              <w:rPr>
                <w:i/>
              </w:rPr>
            </w:pPr>
            <w:r>
              <w:t>Семейные ценности в разных религиях мира</w:t>
            </w:r>
          </w:p>
        </w:tc>
        <w:tc>
          <w:tcPr>
            <w:tcW w:w="1418" w:type="dxa"/>
          </w:tcPr>
          <w:p w:rsidR="00ED29C0" w:rsidRPr="002F2131" w:rsidRDefault="0053585C" w:rsidP="0039175D">
            <w:pPr>
              <w:jc w:val="center"/>
            </w:pPr>
            <w:r>
              <w:t>2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23</w:t>
            </w:r>
          </w:p>
        </w:tc>
        <w:tc>
          <w:tcPr>
            <w:tcW w:w="7758" w:type="dxa"/>
          </w:tcPr>
          <w:p w:rsidR="00ED29C0" w:rsidRPr="006E7823" w:rsidRDefault="0053585C" w:rsidP="00AE5CA5">
            <w:pPr>
              <w:rPr>
                <w:i/>
              </w:rPr>
            </w:pPr>
            <w:r>
              <w:t>Роль религии в развитии культуры. Культурное развитие                       христианской Руси.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24</w:t>
            </w:r>
          </w:p>
        </w:tc>
        <w:tc>
          <w:tcPr>
            <w:tcW w:w="7758" w:type="dxa"/>
          </w:tcPr>
          <w:p w:rsidR="00ED29C0" w:rsidRPr="002F2131" w:rsidRDefault="0053585C" w:rsidP="00217579">
            <w:r>
              <w:t>Духовные святыни России.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25-26</w:t>
            </w:r>
          </w:p>
        </w:tc>
        <w:tc>
          <w:tcPr>
            <w:tcW w:w="7758" w:type="dxa"/>
          </w:tcPr>
          <w:p w:rsidR="00ED29C0" w:rsidRPr="006E7823" w:rsidRDefault="0053585C" w:rsidP="00217579">
            <w:pPr>
              <w:rPr>
                <w:b/>
                <w:i/>
              </w:rPr>
            </w:pPr>
            <w:r>
              <w:t xml:space="preserve">Духовные святыни Архангельской области,                             </w:t>
            </w:r>
            <w:r w:rsidR="00181D45">
              <w:t xml:space="preserve">                  </w:t>
            </w:r>
            <w:r>
              <w:t>Лешуконского района.</w:t>
            </w:r>
          </w:p>
        </w:tc>
        <w:tc>
          <w:tcPr>
            <w:tcW w:w="1418" w:type="dxa"/>
          </w:tcPr>
          <w:p w:rsidR="00ED29C0" w:rsidRPr="002F2131" w:rsidRDefault="0053585C" w:rsidP="0039175D">
            <w:pPr>
              <w:jc w:val="center"/>
            </w:pPr>
            <w:r>
              <w:t>2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27</w:t>
            </w:r>
          </w:p>
        </w:tc>
        <w:tc>
          <w:tcPr>
            <w:tcW w:w="7758" w:type="dxa"/>
          </w:tcPr>
          <w:p w:rsidR="00ED29C0" w:rsidRPr="002F2131" w:rsidRDefault="0053585C" w:rsidP="00AE5CA5">
            <w:r>
              <w:t xml:space="preserve">Культура ислама. 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28</w:t>
            </w:r>
          </w:p>
        </w:tc>
        <w:tc>
          <w:tcPr>
            <w:tcW w:w="7758" w:type="dxa"/>
          </w:tcPr>
          <w:p w:rsidR="00ED29C0" w:rsidRPr="002F2131" w:rsidRDefault="0053585C" w:rsidP="00217579">
            <w:r>
              <w:t>Культура буддизма. Буддизм в России.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29-32</w:t>
            </w:r>
          </w:p>
        </w:tc>
        <w:tc>
          <w:tcPr>
            <w:tcW w:w="7758" w:type="dxa"/>
          </w:tcPr>
          <w:p w:rsidR="00ED29C0" w:rsidRPr="006E7823" w:rsidRDefault="0053585C" w:rsidP="00AE5CA5">
            <w:pPr>
              <w:rPr>
                <w:i/>
              </w:rPr>
            </w:pPr>
            <w:r>
              <w:t>Забота государства о сохранение духовных ценностей. Хранить память предков.</w:t>
            </w:r>
          </w:p>
        </w:tc>
        <w:tc>
          <w:tcPr>
            <w:tcW w:w="1418" w:type="dxa"/>
          </w:tcPr>
          <w:p w:rsidR="00ED29C0" w:rsidRPr="002F2131" w:rsidRDefault="0053585C" w:rsidP="0039175D">
            <w:pPr>
              <w:jc w:val="center"/>
            </w:pPr>
            <w:r>
              <w:t>4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33</w:t>
            </w:r>
          </w:p>
        </w:tc>
        <w:tc>
          <w:tcPr>
            <w:tcW w:w="7758" w:type="dxa"/>
          </w:tcPr>
          <w:p w:rsidR="00ED29C0" w:rsidRPr="006E7823" w:rsidRDefault="0053585C" w:rsidP="00217579">
            <w:pPr>
              <w:rPr>
                <w:i/>
              </w:rPr>
            </w:pPr>
            <w:r>
              <w:t>Промежуточная аттестация. Итоговое тестирование.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  <w:tr w:rsidR="00ED29C0" w:rsidRPr="002F2131" w:rsidTr="0039175D">
        <w:trPr>
          <w:jc w:val="center"/>
        </w:trPr>
        <w:tc>
          <w:tcPr>
            <w:tcW w:w="969" w:type="dxa"/>
          </w:tcPr>
          <w:p w:rsidR="00ED29C0" w:rsidRPr="002F2131" w:rsidRDefault="0053585C" w:rsidP="00217579">
            <w:pPr>
              <w:jc w:val="center"/>
            </w:pPr>
            <w:r>
              <w:t>34</w:t>
            </w:r>
          </w:p>
        </w:tc>
        <w:tc>
          <w:tcPr>
            <w:tcW w:w="7758" w:type="dxa"/>
          </w:tcPr>
          <w:p w:rsidR="00ED29C0" w:rsidRPr="006E7823" w:rsidRDefault="0053585C" w:rsidP="00217579">
            <w:pPr>
              <w:rPr>
                <w:i/>
              </w:rPr>
            </w:pPr>
            <w:r>
              <w:t>Твое образование и интересы. Твоя культура поведения и нра</w:t>
            </w:r>
            <w:r>
              <w:t>в</w:t>
            </w:r>
            <w:r>
              <w:t>ственные качества.</w:t>
            </w:r>
          </w:p>
        </w:tc>
        <w:tc>
          <w:tcPr>
            <w:tcW w:w="1418" w:type="dxa"/>
          </w:tcPr>
          <w:p w:rsidR="00ED29C0" w:rsidRPr="002F2131" w:rsidRDefault="00ED29C0" w:rsidP="0039175D">
            <w:pPr>
              <w:jc w:val="center"/>
            </w:pPr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39175D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39175D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  <w:r w:rsidR="0039175D">
        <w:rPr>
          <w:rFonts w:ascii="Times New Roman" w:eastAsia="Calibri" w:hAnsi="Times New Roman" w:cs="Times New Roman"/>
          <w:b/>
          <w:sz w:val="24"/>
        </w:rPr>
        <w:t xml:space="preserve"> </w:t>
      </w:r>
      <w:r w:rsidR="0053585C">
        <w:rPr>
          <w:rFonts w:ascii="Times New Roman" w:eastAsia="Calibri" w:hAnsi="Times New Roman" w:cs="Times New Roman"/>
          <w:b/>
          <w:sz w:val="24"/>
        </w:rPr>
        <w:t>по  ОДНК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840DC1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9B78B3" w:rsidRDefault="009B78B3" w:rsidP="00AE7811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 xml:space="preserve">Форма проведения работы – итоговое тестирование.  </w:t>
      </w:r>
    </w:p>
    <w:p w:rsidR="00AE7811" w:rsidRPr="00AE7811" w:rsidRDefault="00AE7811" w:rsidP="00AE7811">
      <w:pPr>
        <w:ind w:right="567"/>
      </w:pPr>
      <w:r w:rsidRPr="00AE7811">
        <w:t>В тест по курсу «Основы духовно-нравственной культуры народов России»</w:t>
      </w:r>
    </w:p>
    <w:p w:rsidR="00AE7811" w:rsidRPr="00AE7811" w:rsidRDefault="00AE7811" w:rsidP="00A64249">
      <w:pPr>
        <w:ind w:right="567"/>
        <w:jc w:val="both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>включено 11 заданий. Все вопросы и задания разделены на 3 блока по типу зад</w:t>
      </w:r>
      <w:r w:rsidRPr="00AE7811">
        <w:rPr>
          <w:rFonts w:eastAsia="Calibri"/>
          <w:lang w:eastAsia="en-US"/>
        </w:rPr>
        <w:t>а</w:t>
      </w:r>
      <w:r w:rsidRPr="00AE7811">
        <w:rPr>
          <w:rFonts w:eastAsia="Calibri"/>
          <w:lang w:eastAsia="en-US"/>
        </w:rPr>
        <w:t>ний.1 блок (А) содержит 5 заданий с выбором ответа  (задания А1,А2,А3.А4, А5); 2 блок (Б) содержит 4 задания на соотнесение (задания Б1, Б2, Б3, Б4); 3блок (С)  с</w:t>
      </w:r>
      <w:r w:rsidRPr="00AE7811">
        <w:rPr>
          <w:rFonts w:eastAsia="Calibri"/>
          <w:lang w:eastAsia="en-US"/>
        </w:rPr>
        <w:t>о</w:t>
      </w:r>
      <w:r w:rsidRPr="00AE7811">
        <w:rPr>
          <w:rFonts w:eastAsia="Calibri"/>
          <w:lang w:eastAsia="en-US"/>
        </w:rPr>
        <w:t>держит 2 задания  с развернутым ответо</w:t>
      </w:r>
      <w:r>
        <w:rPr>
          <w:rFonts w:eastAsia="Calibri"/>
          <w:lang w:eastAsia="en-US"/>
        </w:rPr>
        <w:t>м.      С</w:t>
      </w:r>
      <w:r w:rsidRPr="00AE7811">
        <w:rPr>
          <w:rFonts w:eastAsia="Calibri"/>
          <w:lang w:eastAsia="en-US"/>
        </w:rPr>
        <w:t>остоит из трех частей:</w:t>
      </w:r>
    </w:p>
    <w:p w:rsidR="00AE7811" w:rsidRPr="00AE7811" w:rsidRDefault="00AE7811" w:rsidP="00AE7811">
      <w:pPr>
        <w:spacing w:after="200" w:line="276" w:lineRule="auto"/>
        <w:ind w:left="567" w:right="567"/>
        <w:jc w:val="both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 xml:space="preserve">-часть 1 содержит 5 заданий с выбором ответа  базового уровня сложности; </w:t>
      </w:r>
    </w:p>
    <w:p w:rsidR="00AE7811" w:rsidRPr="00AE7811" w:rsidRDefault="00AE7811" w:rsidP="00AE7811">
      <w:pPr>
        <w:spacing w:after="200" w:line="276" w:lineRule="auto"/>
        <w:ind w:left="567" w:right="567"/>
        <w:jc w:val="both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>-часть 2 содержит 4 задания с выбором ответа;</w:t>
      </w:r>
    </w:p>
    <w:p w:rsidR="00AE7811" w:rsidRPr="00AE7811" w:rsidRDefault="00AE7811" w:rsidP="00AE7811">
      <w:pPr>
        <w:spacing w:line="276" w:lineRule="auto"/>
        <w:ind w:left="567" w:right="567"/>
        <w:jc w:val="both"/>
        <w:rPr>
          <w:lang w:eastAsia="en-US"/>
        </w:rPr>
      </w:pPr>
      <w:r w:rsidRPr="00AE7811">
        <w:rPr>
          <w:lang w:eastAsia="en-US"/>
        </w:rPr>
        <w:t>-часть 3 содержит 2 задания, при выполнении которых необходимо записать развернутый ответ.</w:t>
      </w:r>
    </w:p>
    <w:p w:rsidR="00AE7811" w:rsidRPr="00AE7811" w:rsidRDefault="00AE7811" w:rsidP="00AE7811">
      <w:pPr>
        <w:spacing w:after="200" w:line="276" w:lineRule="auto"/>
        <w:ind w:left="567" w:right="567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>На выполнение контрольной работы  отводится  до 45 минут.</w:t>
      </w:r>
    </w:p>
    <w:tbl>
      <w:tblPr>
        <w:tblpPr w:leftFromText="180" w:rightFromText="180" w:vertAnchor="text" w:horzAnchor="margin" w:tblpXSpec="center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E7811" w:rsidRPr="00AE7811" w:rsidTr="00AE78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1" w:rsidRPr="00AE7811" w:rsidRDefault="00AE7811" w:rsidP="00AE7811">
            <w:pPr>
              <w:spacing w:after="200" w:line="276" w:lineRule="auto"/>
              <w:ind w:left="567" w:right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E7811">
              <w:rPr>
                <w:rFonts w:eastAsia="Calibri"/>
                <w:b/>
                <w:bCs/>
                <w:lang w:eastAsia="en-US"/>
              </w:rPr>
              <w:t>Количество набранных баллов в тесте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1" w:rsidRPr="00AE7811" w:rsidRDefault="00AE7811" w:rsidP="00AE7811">
            <w:pPr>
              <w:spacing w:after="200" w:line="276" w:lineRule="auto"/>
              <w:ind w:left="567" w:right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E7811">
              <w:rPr>
                <w:rFonts w:eastAsia="Calibri"/>
                <w:b/>
                <w:bCs/>
                <w:lang w:eastAsia="en-US"/>
              </w:rPr>
              <w:t>Уровень</w:t>
            </w:r>
          </w:p>
        </w:tc>
      </w:tr>
      <w:tr w:rsidR="00AE7811" w:rsidRPr="00AE7811" w:rsidTr="00AE78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1" w:rsidRPr="00AE7811" w:rsidRDefault="00AE7811" w:rsidP="00AE7811">
            <w:pPr>
              <w:tabs>
                <w:tab w:val="center" w:pos="2284"/>
              </w:tabs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«5»</w:t>
            </w:r>
            <w:r w:rsidRPr="00AE7811">
              <w:rPr>
                <w:rFonts w:eastAsia="Calibri"/>
                <w:lang w:eastAsia="en-US"/>
              </w:rPr>
              <w:tab/>
              <w:t>17-22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1" w:rsidRPr="00AE7811" w:rsidRDefault="00AE7811" w:rsidP="00AE7811">
            <w:pPr>
              <w:ind w:left="567" w:right="567"/>
              <w:jc w:val="center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Высокий уровень</w:t>
            </w:r>
          </w:p>
        </w:tc>
      </w:tr>
      <w:tr w:rsidR="00AE7811" w:rsidRPr="00AE7811" w:rsidTr="00AE78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1" w:rsidRPr="00AE7811" w:rsidRDefault="00AE7811" w:rsidP="00AE7811">
            <w:pPr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«4»                  12-16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1" w:rsidRPr="00AE7811" w:rsidRDefault="00AE7811" w:rsidP="00AE7811">
            <w:pPr>
              <w:ind w:left="567" w:right="567"/>
              <w:jc w:val="center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Повышенный уровень</w:t>
            </w:r>
          </w:p>
        </w:tc>
      </w:tr>
      <w:tr w:rsidR="00AE7811" w:rsidRPr="00AE7811" w:rsidTr="00AE78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1" w:rsidRPr="00AE7811" w:rsidRDefault="00AE7811" w:rsidP="00AE7811">
            <w:pPr>
              <w:ind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 xml:space="preserve">        «3»                     6-11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1" w:rsidRPr="00AE7811" w:rsidRDefault="00AE7811" w:rsidP="00AE7811">
            <w:pPr>
              <w:ind w:left="567" w:right="567"/>
              <w:jc w:val="center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Базовый уровень</w:t>
            </w:r>
          </w:p>
        </w:tc>
      </w:tr>
      <w:tr w:rsidR="00AE7811" w:rsidRPr="00AE7811" w:rsidTr="00AE78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1" w:rsidRPr="00AE7811" w:rsidRDefault="00AE7811" w:rsidP="00AE7811">
            <w:pPr>
              <w:ind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 xml:space="preserve">         «2»                       Менее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1" w:rsidRPr="00AE7811" w:rsidRDefault="00AE7811" w:rsidP="00AE7811">
            <w:pPr>
              <w:ind w:left="567" w:right="567"/>
              <w:jc w:val="center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Ниже базового</w:t>
            </w:r>
          </w:p>
        </w:tc>
      </w:tr>
    </w:tbl>
    <w:p w:rsidR="0039175D" w:rsidRDefault="0039175D" w:rsidP="00AE7811">
      <w:pPr>
        <w:spacing w:after="200"/>
        <w:ind w:left="567" w:right="567"/>
        <w:jc w:val="center"/>
        <w:rPr>
          <w:rFonts w:eastAsia="Calibri"/>
          <w:b/>
          <w:bCs/>
          <w:lang w:eastAsia="en-US"/>
        </w:rPr>
      </w:pPr>
    </w:p>
    <w:p w:rsidR="00AE7811" w:rsidRPr="00AE7811" w:rsidRDefault="00AE7811" w:rsidP="0039175D">
      <w:pPr>
        <w:ind w:left="567" w:right="567"/>
        <w:jc w:val="center"/>
        <w:rPr>
          <w:rFonts w:eastAsia="Calibri"/>
          <w:b/>
          <w:bCs/>
          <w:lang w:eastAsia="en-US"/>
        </w:rPr>
      </w:pPr>
      <w:r w:rsidRPr="00AE7811">
        <w:rPr>
          <w:rFonts w:eastAsia="Calibri"/>
          <w:b/>
          <w:bCs/>
          <w:lang w:eastAsia="en-US"/>
        </w:rPr>
        <w:t>Часть</w:t>
      </w:r>
      <w:proofErr w:type="gramStart"/>
      <w:r w:rsidRPr="00AE7811">
        <w:rPr>
          <w:rFonts w:eastAsia="Calibri"/>
          <w:b/>
          <w:bCs/>
          <w:lang w:eastAsia="en-US"/>
        </w:rPr>
        <w:t xml:space="preserve"> А</w:t>
      </w:r>
      <w:proofErr w:type="gramEnd"/>
    </w:p>
    <w:p w:rsidR="00AE7811" w:rsidRPr="00AE7811" w:rsidRDefault="00AE7811" w:rsidP="0039175D">
      <w:pPr>
        <w:ind w:left="567" w:right="567"/>
        <w:jc w:val="both"/>
        <w:rPr>
          <w:rFonts w:eastAsia="Calibri"/>
          <w:b/>
          <w:bCs/>
          <w:lang w:eastAsia="en-US"/>
        </w:rPr>
      </w:pPr>
      <w:r w:rsidRPr="00AE7811">
        <w:rPr>
          <w:rFonts w:eastAsia="Calibri"/>
          <w:b/>
          <w:bCs/>
          <w:lang w:eastAsia="en-US"/>
        </w:rPr>
        <w:t>А1. …………………………предполагает, что человек сам сможет опред</w:t>
      </w:r>
      <w:r w:rsidRPr="00AE7811">
        <w:rPr>
          <w:rFonts w:eastAsia="Calibri"/>
          <w:b/>
          <w:bCs/>
          <w:lang w:eastAsia="en-US"/>
        </w:rPr>
        <w:t>е</w:t>
      </w:r>
      <w:r w:rsidRPr="00AE7811">
        <w:rPr>
          <w:rFonts w:eastAsia="Calibri"/>
          <w:b/>
          <w:bCs/>
          <w:lang w:eastAsia="en-US"/>
        </w:rPr>
        <w:t>лить, что такое добро, а что такое зло; что человек должен сам отвечать за свои поступки перед другими людьми.</w:t>
      </w:r>
    </w:p>
    <w:p w:rsidR="00AE7811" w:rsidRPr="00AE7811" w:rsidRDefault="00AE7811" w:rsidP="0039175D">
      <w:pPr>
        <w:numPr>
          <w:ilvl w:val="0"/>
          <w:numId w:val="24"/>
        </w:numPr>
        <w:spacing w:line="276" w:lineRule="auto"/>
        <w:ind w:left="567" w:right="567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>мораль</w:t>
      </w:r>
    </w:p>
    <w:p w:rsidR="00AE7811" w:rsidRPr="00AE7811" w:rsidRDefault="00AE7811" w:rsidP="0039175D">
      <w:pPr>
        <w:numPr>
          <w:ilvl w:val="0"/>
          <w:numId w:val="24"/>
        </w:numPr>
        <w:spacing w:line="276" w:lineRule="auto"/>
        <w:ind w:left="567" w:right="567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>искусство</w:t>
      </w:r>
    </w:p>
    <w:p w:rsidR="00AE7811" w:rsidRPr="00AE7811" w:rsidRDefault="00AE7811" w:rsidP="0039175D">
      <w:pPr>
        <w:numPr>
          <w:ilvl w:val="0"/>
          <w:numId w:val="24"/>
        </w:numPr>
        <w:spacing w:line="276" w:lineRule="auto"/>
        <w:ind w:left="567" w:right="567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>светская этика</w:t>
      </w:r>
    </w:p>
    <w:p w:rsidR="00AE7811" w:rsidRPr="00AE7811" w:rsidRDefault="00AE7811" w:rsidP="0039175D">
      <w:pPr>
        <w:autoSpaceDE w:val="0"/>
        <w:autoSpaceDN w:val="0"/>
        <w:adjustRightInd w:val="0"/>
        <w:ind w:left="567" w:right="567"/>
        <w:rPr>
          <w:rFonts w:eastAsia="Calibri"/>
          <w:b/>
          <w:bCs/>
          <w:lang w:eastAsia="en-US"/>
        </w:rPr>
      </w:pPr>
      <w:r w:rsidRPr="00AE7811">
        <w:rPr>
          <w:rFonts w:eastAsia="Calibri"/>
          <w:b/>
          <w:bCs/>
          <w:lang w:eastAsia="en-US"/>
        </w:rPr>
        <w:t>А2. Нравственный человек – это человек, поступающий по</w:t>
      </w:r>
    </w:p>
    <w:p w:rsidR="00AE7811" w:rsidRPr="00AE7811" w:rsidRDefault="00AE7811" w:rsidP="0039175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right="567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>совести</w:t>
      </w:r>
    </w:p>
    <w:p w:rsidR="00AE7811" w:rsidRPr="00AE7811" w:rsidRDefault="00AE7811" w:rsidP="0039175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right="567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>уму</w:t>
      </w:r>
    </w:p>
    <w:p w:rsidR="00AE7811" w:rsidRPr="00AE7811" w:rsidRDefault="00AE7811" w:rsidP="0039175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right="567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 xml:space="preserve">желанию </w:t>
      </w:r>
    </w:p>
    <w:p w:rsidR="00AE7811" w:rsidRPr="00AE7811" w:rsidRDefault="00AE7811" w:rsidP="0039175D">
      <w:pPr>
        <w:autoSpaceDE w:val="0"/>
        <w:autoSpaceDN w:val="0"/>
        <w:adjustRightInd w:val="0"/>
        <w:ind w:left="567" w:right="567"/>
        <w:rPr>
          <w:rFonts w:eastAsia="Calibri"/>
          <w:b/>
          <w:bCs/>
          <w:lang w:eastAsia="en-US"/>
        </w:rPr>
      </w:pPr>
      <w:r w:rsidRPr="00AE7811">
        <w:rPr>
          <w:rFonts w:eastAsia="Calibri"/>
          <w:b/>
          <w:bCs/>
          <w:lang w:eastAsia="en-US"/>
        </w:rPr>
        <w:t>А3. Трудиться усердно – значит</w:t>
      </w:r>
    </w:p>
    <w:p w:rsidR="00AE7811" w:rsidRPr="00AE7811" w:rsidRDefault="00AE7811" w:rsidP="0039175D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right="567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>преодолевая лень, с удовольствием совершать то, что приносит пользу людям</w:t>
      </w:r>
    </w:p>
    <w:p w:rsidR="00AE7811" w:rsidRPr="00AE7811" w:rsidRDefault="00AE7811" w:rsidP="0039175D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right="567"/>
        <w:rPr>
          <w:rFonts w:eastAsia="Calibri"/>
          <w:lang w:eastAsia="en-US"/>
        </w:rPr>
      </w:pPr>
      <w:r w:rsidRPr="00AE7811">
        <w:rPr>
          <w:rFonts w:eastAsia="Calibri"/>
          <w:lang w:eastAsia="en-US"/>
        </w:rPr>
        <w:t>делать дело, не завершив его</w:t>
      </w:r>
    </w:p>
    <w:p w:rsidR="00AE7811" w:rsidRPr="0039175D" w:rsidRDefault="00AE7811" w:rsidP="0039175D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right="567"/>
        <w:rPr>
          <w:rFonts w:eastAsia="Calibri"/>
          <w:u w:val="single"/>
          <w:lang w:eastAsia="en-US"/>
        </w:rPr>
      </w:pPr>
      <w:r w:rsidRPr="00AE7811">
        <w:rPr>
          <w:rFonts w:eastAsia="Calibri"/>
          <w:lang w:eastAsia="en-US"/>
        </w:rPr>
        <w:t>трудиться, не ожидая похвалы</w:t>
      </w:r>
    </w:p>
    <w:tbl>
      <w:tblPr>
        <w:tblW w:w="455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604"/>
      </w:tblGrid>
      <w:tr w:rsidR="00AE7811" w:rsidRPr="00AE7811" w:rsidTr="005959A2">
        <w:trPr>
          <w:trHeight w:val="1063"/>
          <w:tblCellSpacing w:w="15" w:type="dxa"/>
          <w:jc w:val="center"/>
        </w:trPr>
        <w:tc>
          <w:tcPr>
            <w:tcW w:w="4972" w:type="pct"/>
            <w:vAlign w:val="center"/>
          </w:tcPr>
          <w:p w:rsidR="00AE7811" w:rsidRPr="00AE7811" w:rsidRDefault="00AE7811" w:rsidP="0039175D">
            <w:pPr>
              <w:ind w:right="567"/>
              <w:rPr>
                <w:rFonts w:eastAsia="Calibri"/>
                <w:b/>
                <w:bCs/>
              </w:rPr>
            </w:pPr>
            <w:r w:rsidRPr="00AE7811">
              <w:rPr>
                <w:rFonts w:eastAsia="Calibri"/>
                <w:b/>
                <w:bCs/>
                <w:lang w:eastAsia="en-US"/>
              </w:rPr>
              <w:t>А</w:t>
            </w:r>
            <w:proofErr w:type="gramStart"/>
            <w:r w:rsidRPr="00AE7811">
              <w:rPr>
                <w:rFonts w:eastAsia="Calibri"/>
                <w:b/>
                <w:bCs/>
                <w:lang w:eastAsia="en-US"/>
              </w:rPr>
              <w:t>4</w:t>
            </w:r>
            <w:proofErr w:type="gramEnd"/>
            <w:r w:rsidRPr="00AE7811">
              <w:rPr>
                <w:rFonts w:eastAsia="Calibri"/>
                <w:b/>
                <w:bCs/>
                <w:lang w:eastAsia="en-US"/>
              </w:rPr>
              <w:t>.</w:t>
            </w:r>
            <w:r w:rsidRPr="00AE7811">
              <w:rPr>
                <w:rFonts w:eastAsia="Calibri"/>
                <w:b/>
                <w:bCs/>
              </w:rPr>
              <w:t xml:space="preserve"> Заповедник-</w:t>
            </w:r>
          </w:p>
          <w:p w:rsidR="00AE7811" w:rsidRPr="00AE7811" w:rsidRDefault="00AE7811" w:rsidP="0039175D">
            <w:pPr>
              <w:numPr>
                <w:ilvl w:val="0"/>
                <w:numId w:val="27"/>
              </w:numPr>
              <w:spacing w:line="276" w:lineRule="auto"/>
              <w:ind w:left="567" w:right="567"/>
              <w:rPr>
                <w:rFonts w:eastAsia="Calibri"/>
              </w:rPr>
            </w:pPr>
            <w:r w:rsidRPr="00AE7811">
              <w:rPr>
                <w:rFonts w:eastAsia="Calibri"/>
              </w:rPr>
              <w:t>природная система, в которой живут в естественных условиях раст</w:t>
            </w:r>
            <w:r w:rsidRPr="00AE7811">
              <w:rPr>
                <w:rFonts w:eastAsia="Calibri"/>
              </w:rPr>
              <w:t>е</w:t>
            </w:r>
            <w:r w:rsidRPr="00AE7811">
              <w:rPr>
                <w:rFonts w:eastAsia="Calibri"/>
              </w:rPr>
              <w:t>ния, грибы, животные</w:t>
            </w:r>
          </w:p>
          <w:p w:rsidR="00AE7811" w:rsidRPr="00AE7811" w:rsidRDefault="00AE7811" w:rsidP="0039175D">
            <w:pPr>
              <w:numPr>
                <w:ilvl w:val="0"/>
                <w:numId w:val="27"/>
              </w:numPr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sz w:val="22"/>
                <w:szCs w:val="22"/>
                <w:lang w:eastAsia="en-US"/>
              </w:rPr>
              <w:t>парк, где в неволе содержат диких животных с целью их показа, изучения, сохранения и размножения</w:t>
            </w:r>
          </w:p>
          <w:p w:rsidR="00AE7811" w:rsidRPr="00AE7811" w:rsidRDefault="00AE7811" w:rsidP="0039175D">
            <w:pPr>
              <w:numPr>
                <w:ilvl w:val="0"/>
                <w:numId w:val="27"/>
              </w:numPr>
              <w:spacing w:line="276" w:lineRule="auto"/>
              <w:ind w:left="567" w:right="567"/>
              <w:rPr>
                <w:rFonts w:eastAsia="Calibri"/>
                <w:b/>
                <w:bCs/>
              </w:rPr>
            </w:pPr>
            <w:r w:rsidRPr="00AE7811">
              <w:rPr>
                <w:rFonts w:eastAsia="Calibri"/>
              </w:rPr>
              <w:t>место для отдыха туристов и рыбной ловли</w:t>
            </w:r>
          </w:p>
          <w:p w:rsidR="00AE7811" w:rsidRPr="00AE7811" w:rsidRDefault="00AE7811" w:rsidP="0039175D">
            <w:pPr>
              <w:ind w:left="567" w:right="567"/>
              <w:rPr>
                <w:rFonts w:eastAsia="Calibri"/>
                <w:b/>
                <w:bCs/>
              </w:rPr>
            </w:pPr>
            <w:r w:rsidRPr="00AE7811">
              <w:rPr>
                <w:rFonts w:eastAsia="Calibri"/>
                <w:b/>
                <w:bCs/>
              </w:rPr>
              <w:lastRenderedPageBreak/>
              <w:t>А5.  Традиционные религии России</w:t>
            </w:r>
          </w:p>
          <w:p w:rsidR="00AE7811" w:rsidRPr="00AE7811" w:rsidRDefault="00AE7811" w:rsidP="0039175D">
            <w:pPr>
              <w:numPr>
                <w:ilvl w:val="0"/>
                <w:numId w:val="28"/>
              </w:numPr>
              <w:spacing w:line="276" w:lineRule="auto"/>
              <w:ind w:left="567" w:right="567"/>
              <w:rPr>
                <w:rFonts w:eastAsia="Calibri"/>
              </w:rPr>
            </w:pPr>
            <w:r w:rsidRPr="00AE7811">
              <w:rPr>
                <w:rFonts w:eastAsia="Calibri"/>
              </w:rPr>
              <w:t>православие, ислам, иудаизм, буддизм</w:t>
            </w:r>
          </w:p>
          <w:p w:rsidR="00AE7811" w:rsidRPr="00AE7811" w:rsidRDefault="00AE7811" w:rsidP="0039175D">
            <w:pPr>
              <w:numPr>
                <w:ilvl w:val="0"/>
                <w:numId w:val="28"/>
              </w:numPr>
              <w:spacing w:line="276" w:lineRule="auto"/>
              <w:ind w:left="567" w:right="567"/>
              <w:rPr>
                <w:rFonts w:eastAsia="Calibri"/>
              </w:rPr>
            </w:pPr>
            <w:r w:rsidRPr="00AE7811">
              <w:rPr>
                <w:rFonts w:eastAsia="Calibri"/>
              </w:rPr>
              <w:t>православие, ислам, буддизм</w:t>
            </w:r>
          </w:p>
          <w:p w:rsidR="00AE7811" w:rsidRPr="00AE7811" w:rsidRDefault="00AE7811" w:rsidP="0039175D">
            <w:pPr>
              <w:numPr>
                <w:ilvl w:val="0"/>
                <w:numId w:val="28"/>
              </w:numPr>
              <w:spacing w:line="276" w:lineRule="auto"/>
              <w:ind w:left="567" w:right="567"/>
              <w:rPr>
                <w:rFonts w:eastAsia="Calibri"/>
                <w:b/>
                <w:bCs/>
              </w:rPr>
            </w:pPr>
            <w:r w:rsidRPr="00AE7811">
              <w:rPr>
                <w:rFonts w:eastAsia="Calibri"/>
              </w:rPr>
              <w:t>ислам, буддизм, иудаизм</w:t>
            </w:r>
          </w:p>
          <w:p w:rsidR="00AE7811" w:rsidRPr="00AE7811" w:rsidRDefault="00AE7811" w:rsidP="0039175D">
            <w:pPr>
              <w:spacing w:line="276" w:lineRule="auto"/>
              <w:ind w:left="567" w:right="56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E7811">
              <w:rPr>
                <w:rFonts w:eastAsia="Calibri"/>
                <w:b/>
                <w:bCs/>
                <w:lang w:eastAsia="en-US"/>
              </w:rPr>
              <w:t>Часть Б</w:t>
            </w:r>
          </w:p>
          <w:p w:rsidR="00AE7811" w:rsidRPr="00AE7811" w:rsidRDefault="00AE7811" w:rsidP="0039175D">
            <w:pPr>
              <w:spacing w:line="276" w:lineRule="auto"/>
              <w:ind w:left="567" w:right="567"/>
              <w:rPr>
                <w:rFonts w:eastAsia="Calibri"/>
                <w:b/>
                <w:bCs/>
                <w:color w:val="FF0000"/>
                <w:lang w:eastAsia="en-US"/>
              </w:rPr>
            </w:pPr>
            <w:r w:rsidRPr="00AE7811">
              <w:rPr>
                <w:rFonts w:eastAsia="Calibri"/>
                <w:b/>
                <w:bCs/>
                <w:lang w:eastAsia="en-US"/>
              </w:rPr>
              <w:t>Б1. Соотнесите названия русских народных сказок в 1 столбике с отрицательными качествами, которые в них осуждаются  во 2 столбике:</w:t>
            </w:r>
          </w:p>
          <w:p w:rsidR="00AE7811" w:rsidRPr="00AE7811" w:rsidRDefault="00AE7811" w:rsidP="0039175D">
            <w:pPr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1.трусость</w:t>
            </w:r>
          </w:p>
          <w:p w:rsidR="00AE7811" w:rsidRPr="00AE7811" w:rsidRDefault="00AE7811" w:rsidP="0039175D">
            <w:pPr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2. жадность</w:t>
            </w:r>
          </w:p>
          <w:p w:rsidR="00AE7811" w:rsidRPr="00AE7811" w:rsidRDefault="00AE7811" w:rsidP="0039175D">
            <w:pPr>
              <w:ind w:left="567" w:right="567"/>
              <w:rPr>
                <w:rFonts w:eastAsia="Calibri"/>
                <w:b/>
                <w:bCs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3. хитрость</w:t>
            </w:r>
          </w:p>
        </w:tc>
      </w:tr>
      <w:tr w:rsidR="00AE7811" w:rsidRPr="00AE7811" w:rsidTr="005959A2">
        <w:trPr>
          <w:trHeight w:val="108"/>
          <w:tblCellSpacing w:w="15" w:type="dxa"/>
          <w:jc w:val="center"/>
        </w:trPr>
        <w:tc>
          <w:tcPr>
            <w:tcW w:w="4972" w:type="pct"/>
            <w:vAlign w:val="center"/>
          </w:tcPr>
          <w:p w:rsidR="00AE7811" w:rsidRPr="00AE7811" w:rsidRDefault="00AE7811" w:rsidP="0039175D">
            <w:pPr>
              <w:ind w:left="567" w:right="567"/>
              <w:rPr>
                <w:rFonts w:eastAsia="Calibri"/>
              </w:rPr>
            </w:pPr>
            <w:r w:rsidRPr="00AE7811">
              <w:rPr>
                <w:rFonts w:ascii="Calibri" w:eastAsia="Calibri" w:hAnsi="Calibri" w:cs="Calibri"/>
                <w:noProof/>
                <w:sz w:val="22"/>
                <w:szCs w:val="22"/>
              </w:rPr>
              <w:lastRenderedPageBreak/>
              <w:t>1.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484DCB90" wp14:editId="6B87323F">
                  <wp:extent cx="1628775" cy="1152525"/>
                  <wp:effectExtent l="0" t="0" r="0" b="0"/>
                  <wp:docPr id="7" name="Рисунок 7" descr="http://baby-nn.ru/u/dd/audio_skazki/20/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baby-nn.ru/u/dd/audio_skazki/20/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811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      2.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3C9F7A0C" wp14:editId="4D19EC36">
                  <wp:extent cx="1371600" cy="1028700"/>
                  <wp:effectExtent l="0" t="0" r="0" b="0"/>
                  <wp:docPr id="6" name="Рисунок 6" descr="http://trinixy.ru/uploads/posts/comm_images/1388484442_lisichka_sestri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trinixy.ru/uploads/posts/comm_images/1388484442_lisichka_sestri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811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  3.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7687A2E3" wp14:editId="4C80E569">
                  <wp:extent cx="1800225" cy="1361145"/>
                  <wp:effectExtent l="0" t="0" r="0" b="0"/>
                  <wp:docPr id="5" name="Рисунок 5" descr="http://rushkolnik.ru/tw_files2/urls_4/356/d-355042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rushkolnik.ru/tw_files2/urls_4/356/d-355042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63" cy="136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811" w:rsidRPr="00AE7811" w:rsidTr="005959A2">
        <w:trPr>
          <w:trHeight w:val="102"/>
          <w:tblCellSpacing w:w="15" w:type="dxa"/>
          <w:jc w:val="center"/>
        </w:trPr>
        <w:tc>
          <w:tcPr>
            <w:tcW w:w="4972" w:type="pct"/>
            <w:vAlign w:val="center"/>
          </w:tcPr>
          <w:p w:rsidR="00AE7811" w:rsidRPr="00AE7811" w:rsidRDefault="00AE7811" w:rsidP="0039175D">
            <w:pPr>
              <w:ind w:left="567" w:right="567"/>
              <w:rPr>
                <w:rFonts w:eastAsia="Calibri"/>
                <w:b/>
                <w:bCs/>
                <w:noProof/>
                <w:lang w:eastAsia="en-US"/>
              </w:rPr>
            </w:pPr>
          </w:p>
          <w:p w:rsidR="00AE7811" w:rsidRPr="00AE7811" w:rsidRDefault="00AE7811" w:rsidP="0039175D">
            <w:pPr>
              <w:ind w:left="567" w:right="567"/>
              <w:rPr>
                <w:rFonts w:eastAsia="Calibri"/>
                <w:b/>
                <w:bCs/>
                <w:lang w:eastAsia="en-US"/>
              </w:rPr>
            </w:pPr>
            <w:r w:rsidRPr="00AE7811">
              <w:rPr>
                <w:rFonts w:eastAsia="Calibri"/>
                <w:b/>
                <w:bCs/>
                <w:noProof/>
                <w:lang w:eastAsia="en-US"/>
              </w:rPr>
              <w:t>Б2</w:t>
            </w:r>
            <w:r w:rsidRPr="00AE7811">
              <w:rPr>
                <w:rFonts w:eastAsia="Calibri"/>
                <w:b/>
                <w:bCs/>
                <w:noProof/>
                <w:color w:val="0000FF"/>
                <w:lang w:eastAsia="en-US"/>
              </w:rPr>
              <w:t>.</w:t>
            </w:r>
            <w:r w:rsidRPr="00AE7811">
              <w:rPr>
                <w:rFonts w:eastAsia="Calibri"/>
                <w:b/>
                <w:bCs/>
                <w:lang w:eastAsia="en-US"/>
              </w:rPr>
              <w:t>Найдите соответствия изображения храма в 1 столбике  и пр</w:t>
            </w:r>
            <w:r w:rsidRPr="00AE7811">
              <w:rPr>
                <w:rFonts w:eastAsia="Calibri"/>
                <w:b/>
                <w:bCs/>
                <w:lang w:eastAsia="en-US"/>
              </w:rPr>
              <w:t>и</w:t>
            </w:r>
            <w:r w:rsidRPr="00AE7811">
              <w:rPr>
                <w:rFonts w:eastAsia="Calibri"/>
                <w:b/>
                <w:bCs/>
                <w:lang w:eastAsia="en-US"/>
              </w:rPr>
              <w:t>надлежность к религиозному верованию во 2 столбике.</w:t>
            </w:r>
          </w:p>
          <w:p w:rsidR="00AE7811" w:rsidRPr="00AE7811" w:rsidRDefault="00AE7811" w:rsidP="0039175D">
            <w:pPr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А) буддизм</w:t>
            </w:r>
          </w:p>
          <w:p w:rsidR="00AE7811" w:rsidRPr="00AE7811" w:rsidRDefault="00AE7811" w:rsidP="0039175D">
            <w:pPr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Б) православие</w:t>
            </w:r>
          </w:p>
          <w:p w:rsidR="00AE7811" w:rsidRPr="00AE7811" w:rsidRDefault="00AE7811" w:rsidP="0039175D">
            <w:pPr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В) иудаизм</w:t>
            </w:r>
          </w:p>
          <w:p w:rsidR="00AE7811" w:rsidRPr="00AE7811" w:rsidRDefault="00AE7811" w:rsidP="0039175D">
            <w:pPr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Г) ислам</w:t>
            </w:r>
          </w:p>
        </w:tc>
      </w:tr>
      <w:tr w:rsidR="00AE7811" w:rsidRPr="00AE7811" w:rsidTr="005959A2">
        <w:trPr>
          <w:trHeight w:val="102"/>
          <w:tblCellSpacing w:w="15" w:type="dxa"/>
          <w:jc w:val="center"/>
        </w:trPr>
        <w:tc>
          <w:tcPr>
            <w:tcW w:w="4972" w:type="pct"/>
            <w:vAlign w:val="center"/>
          </w:tcPr>
          <w:p w:rsidR="00AE7811" w:rsidRPr="00AE7811" w:rsidRDefault="00AE7811" w:rsidP="0039175D">
            <w:pPr>
              <w:ind w:left="567" w:right="567"/>
              <w:rPr>
                <w:rFonts w:eastAsia="Calibri"/>
              </w:rPr>
            </w:pPr>
          </w:p>
        </w:tc>
      </w:tr>
    </w:tbl>
    <w:p w:rsidR="00AE7811" w:rsidRPr="00AE7811" w:rsidRDefault="00AE7811" w:rsidP="0039175D">
      <w:pPr>
        <w:spacing w:line="276" w:lineRule="auto"/>
        <w:ind w:left="567" w:right="567"/>
        <w:rPr>
          <w:rFonts w:eastAsia="Calibri"/>
          <w:b/>
          <w:bCs/>
          <w:color w:val="000000"/>
          <w:lang w:eastAsia="en-US"/>
        </w:rPr>
      </w:pPr>
      <w:r w:rsidRPr="00AE7811">
        <w:rPr>
          <w:rFonts w:eastAsia="Calibri"/>
          <w:b/>
          <w:bCs/>
          <w:color w:val="000000"/>
          <w:lang w:eastAsia="en-US"/>
        </w:rPr>
        <w:t>1.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145C566B" wp14:editId="356BF4BA">
            <wp:extent cx="1190625" cy="1047750"/>
            <wp:effectExtent l="0" t="0" r="0" b="0"/>
            <wp:docPr id="4" name="Рисунок 4" descr="http://floxasia.ru/wp-content/uploads/2010/10/d185d180d0b0d0bc-464x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loxasia.ru/wp-content/uploads/2010/10/d185d180d0b0d0bc-464x4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11">
        <w:rPr>
          <w:rFonts w:eastAsia="Calibri"/>
          <w:b/>
          <w:bCs/>
          <w:color w:val="000000"/>
          <w:lang w:eastAsia="en-US"/>
        </w:rPr>
        <w:t xml:space="preserve"> 2. 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99863B5" wp14:editId="3635CBF4">
            <wp:extent cx="1381125" cy="1019175"/>
            <wp:effectExtent l="0" t="0" r="0" b="0"/>
            <wp:docPr id="3" name="Рисунок 3" descr="http://image.turizm.ru/country_gallery/74/6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image.turizm.ru/country_gallery/74/63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11">
        <w:rPr>
          <w:rFonts w:eastAsia="Calibri"/>
          <w:b/>
          <w:bCs/>
          <w:color w:val="000000"/>
          <w:lang w:eastAsia="en-US"/>
        </w:rPr>
        <w:t>3.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48DE2821" wp14:editId="0DB667B0">
            <wp:extent cx="1400175" cy="1009650"/>
            <wp:effectExtent l="0" t="0" r="0" b="0"/>
            <wp:docPr id="2" name="Рисунок 2" descr="http://img4.tourbina.ru/photos.3/9/5/959882/big.photo/Buddiyskiy-khram-Yuant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g4.tourbina.ru/photos.3/9/5/959882/big.photo/Buddiyskiy-khram-Yuanton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11">
        <w:rPr>
          <w:rFonts w:ascii="Calibri" w:eastAsia="Calibri" w:hAnsi="Calibri" w:cs="Calibri"/>
          <w:sz w:val="22"/>
          <w:szCs w:val="22"/>
          <w:lang w:eastAsia="en-US"/>
        </w:rPr>
        <w:t xml:space="preserve">4. 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29B47B6B" wp14:editId="0BEF7F5B">
            <wp:extent cx="1400175" cy="904875"/>
            <wp:effectExtent l="0" t="0" r="0" b="0"/>
            <wp:docPr id="1" name="Рисунок 1" descr="http://markconn.org/wp-content/uploads/2013/10/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markconn.org/wp-content/uploads/2013/10/templ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5D" w:rsidRDefault="00AE7811" w:rsidP="0039175D">
      <w:pPr>
        <w:spacing w:line="276" w:lineRule="auto"/>
        <w:ind w:left="567" w:right="567"/>
        <w:rPr>
          <w:rFonts w:eastAsia="Calibri"/>
          <w:b/>
          <w:bCs/>
          <w:color w:val="000000"/>
          <w:lang w:eastAsia="en-US"/>
        </w:rPr>
      </w:pPr>
      <w:r w:rsidRPr="00AE7811">
        <w:rPr>
          <w:rFonts w:eastAsia="Calibri"/>
          <w:b/>
          <w:bCs/>
          <w:color w:val="000000"/>
          <w:lang w:eastAsia="en-US"/>
        </w:rPr>
        <w:t xml:space="preserve">      </w:t>
      </w:r>
    </w:p>
    <w:p w:rsidR="0039175D" w:rsidRDefault="0039175D" w:rsidP="0039175D">
      <w:pPr>
        <w:spacing w:line="276" w:lineRule="auto"/>
        <w:ind w:left="567" w:right="567"/>
        <w:rPr>
          <w:rFonts w:eastAsia="Calibri"/>
          <w:b/>
          <w:bCs/>
          <w:color w:val="000000"/>
          <w:lang w:eastAsia="en-US"/>
        </w:rPr>
      </w:pPr>
    </w:p>
    <w:p w:rsidR="0039175D" w:rsidRDefault="0039175D" w:rsidP="0039175D">
      <w:pPr>
        <w:spacing w:line="276" w:lineRule="auto"/>
        <w:ind w:left="567" w:right="567"/>
        <w:rPr>
          <w:rFonts w:eastAsia="Calibri"/>
          <w:b/>
          <w:bCs/>
          <w:color w:val="000000"/>
          <w:lang w:eastAsia="en-US"/>
        </w:rPr>
      </w:pPr>
    </w:p>
    <w:p w:rsidR="00AE7811" w:rsidRPr="00AE7811" w:rsidRDefault="00AE7811" w:rsidP="0039175D">
      <w:pPr>
        <w:spacing w:line="276" w:lineRule="auto"/>
        <w:ind w:left="567" w:right="567"/>
        <w:rPr>
          <w:rFonts w:eastAsia="Calibri"/>
          <w:b/>
          <w:bCs/>
          <w:color w:val="000000"/>
          <w:lang w:eastAsia="en-US"/>
        </w:rPr>
      </w:pPr>
      <w:bookmarkStart w:id="0" w:name="_GoBack"/>
      <w:bookmarkEnd w:id="0"/>
      <w:r w:rsidRPr="00AE7811">
        <w:rPr>
          <w:rFonts w:eastAsia="Calibri"/>
          <w:b/>
          <w:bCs/>
          <w:color w:val="000000"/>
          <w:lang w:eastAsia="en-US"/>
        </w:rPr>
        <w:lastRenderedPageBreak/>
        <w:t xml:space="preserve">  Б3.Соотнесите вид этикета с предложенными правилами.</w:t>
      </w:r>
    </w:p>
    <w:p w:rsidR="00AE7811" w:rsidRPr="00AE7811" w:rsidRDefault="00AE7811" w:rsidP="0039175D">
      <w:pPr>
        <w:spacing w:line="276" w:lineRule="auto"/>
        <w:ind w:left="567" w:right="567"/>
        <w:rPr>
          <w:rFonts w:eastAsia="Calibri"/>
          <w:b/>
          <w:bCs/>
          <w:color w:val="00000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9"/>
        <w:gridCol w:w="5848"/>
      </w:tblGrid>
      <w:tr w:rsidR="00AE7811" w:rsidRPr="00AE7811" w:rsidTr="005959A2">
        <w:trPr>
          <w:trHeight w:val="605"/>
        </w:trPr>
        <w:tc>
          <w:tcPr>
            <w:tcW w:w="2799" w:type="dxa"/>
          </w:tcPr>
          <w:p w:rsidR="00AE7811" w:rsidRPr="00AE7811" w:rsidRDefault="00AE7811" w:rsidP="0039175D">
            <w:pPr>
              <w:autoSpaceDE w:val="0"/>
              <w:autoSpaceDN w:val="0"/>
              <w:adjustRightInd w:val="0"/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Деловой</w:t>
            </w:r>
          </w:p>
        </w:tc>
        <w:tc>
          <w:tcPr>
            <w:tcW w:w="5848" w:type="dxa"/>
          </w:tcPr>
          <w:p w:rsidR="00AE7811" w:rsidRPr="00AE7811" w:rsidRDefault="00AE7811" w:rsidP="0039175D">
            <w:pPr>
              <w:autoSpaceDE w:val="0"/>
              <w:autoSpaceDN w:val="0"/>
              <w:adjustRightInd w:val="0"/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уважение к старшим</w:t>
            </w:r>
          </w:p>
        </w:tc>
      </w:tr>
      <w:tr w:rsidR="00AE7811" w:rsidRPr="00AE7811" w:rsidTr="005959A2">
        <w:trPr>
          <w:trHeight w:val="45"/>
        </w:trPr>
        <w:tc>
          <w:tcPr>
            <w:tcW w:w="2799" w:type="dxa"/>
          </w:tcPr>
          <w:p w:rsidR="00AE7811" w:rsidRPr="00AE7811" w:rsidRDefault="00AE7811" w:rsidP="0039175D">
            <w:pPr>
              <w:autoSpaceDE w:val="0"/>
              <w:autoSpaceDN w:val="0"/>
              <w:adjustRightInd w:val="0"/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Семейный</w:t>
            </w:r>
          </w:p>
        </w:tc>
        <w:tc>
          <w:tcPr>
            <w:tcW w:w="5848" w:type="dxa"/>
          </w:tcPr>
          <w:p w:rsidR="00AE7811" w:rsidRPr="00AE7811" w:rsidRDefault="00AE7811" w:rsidP="0039175D">
            <w:pPr>
              <w:autoSpaceDE w:val="0"/>
              <w:autoSpaceDN w:val="0"/>
              <w:adjustRightInd w:val="0"/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пунктуальность</w:t>
            </w:r>
          </w:p>
        </w:tc>
      </w:tr>
      <w:tr w:rsidR="00AE7811" w:rsidRPr="00AE7811" w:rsidTr="005959A2">
        <w:trPr>
          <w:trHeight w:val="606"/>
        </w:trPr>
        <w:tc>
          <w:tcPr>
            <w:tcW w:w="2799" w:type="dxa"/>
          </w:tcPr>
          <w:p w:rsidR="00AE7811" w:rsidRPr="00AE7811" w:rsidRDefault="00AE7811" w:rsidP="0039175D">
            <w:pPr>
              <w:autoSpaceDE w:val="0"/>
              <w:autoSpaceDN w:val="0"/>
              <w:adjustRightInd w:val="0"/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Телефонного общения</w:t>
            </w:r>
          </w:p>
        </w:tc>
        <w:tc>
          <w:tcPr>
            <w:tcW w:w="5848" w:type="dxa"/>
          </w:tcPr>
          <w:p w:rsidR="00AE7811" w:rsidRPr="00AE7811" w:rsidRDefault="00AE7811" w:rsidP="0039175D">
            <w:pPr>
              <w:autoSpaceDE w:val="0"/>
              <w:autoSpaceDN w:val="0"/>
              <w:adjustRightInd w:val="0"/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необходимо указывать дату написания и от кого…….</w:t>
            </w:r>
          </w:p>
        </w:tc>
      </w:tr>
      <w:tr w:rsidR="00AE7811" w:rsidRPr="00AE7811" w:rsidTr="005959A2">
        <w:trPr>
          <w:trHeight w:val="715"/>
        </w:trPr>
        <w:tc>
          <w:tcPr>
            <w:tcW w:w="2799" w:type="dxa"/>
          </w:tcPr>
          <w:p w:rsidR="00AE7811" w:rsidRPr="00AE7811" w:rsidRDefault="00AE7811" w:rsidP="0039175D">
            <w:pPr>
              <w:autoSpaceDE w:val="0"/>
              <w:autoSpaceDN w:val="0"/>
              <w:adjustRightInd w:val="0"/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Письма</w:t>
            </w:r>
          </w:p>
        </w:tc>
        <w:tc>
          <w:tcPr>
            <w:tcW w:w="5848" w:type="dxa"/>
          </w:tcPr>
          <w:p w:rsidR="00AE7811" w:rsidRPr="00AE7811" w:rsidRDefault="00AE7811" w:rsidP="0039175D">
            <w:pPr>
              <w:autoSpaceDE w:val="0"/>
              <w:autoSpaceDN w:val="0"/>
              <w:adjustRightInd w:val="0"/>
              <w:spacing w:line="276" w:lineRule="auto"/>
              <w:ind w:left="567" w:right="567"/>
              <w:rPr>
                <w:rFonts w:eastAsia="Calibri"/>
                <w:lang w:eastAsia="en-US"/>
              </w:rPr>
            </w:pPr>
            <w:r w:rsidRPr="00AE7811">
              <w:rPr>
                <w:rFonts w:eastAsia="Calibri"/>
                <w:lang w:eastAsia="en-US"/>
              </w:rPr>
              <w:t>не следует звонить по телефону часто и в позднее время, даже если ты будешь тр</w:t>
            </w:r>
            <w:r w:rsidRPr="00AE7811">
              <w:rPr>
                <w:rFonts w:eastAsia="Calibri"/>
                <w:lang w:eastAsia="en-US"/>
              </w:rPr>
              <w:t>е</w:t>
            </w:r>
            <w:r w:rsidRPr="00AE7811">
              <w:rPr>
                <w:rFonts w:eastAsia="Calibri"/>
                <w:lang w:eastAsia="en-US"/>
              </w:rPr>
              <w:t>вожить очень близкого тебе человека.</w:t>
            </w:r>
          </w:p>
        </w:tc>
      </w:tr>
    </w:tbl>
    <w:p w:rsidR="00AE7811" w:rsidRPr="00AE7811" w:rsidRDefault="00AE7811" w:rsidP="0039175D">
      <w:pPr>
        <w:ind w:left="567" w:right="567"/>
        <w:jc w:val="both"/>
        <w:rPr>
          <w:b/>
          <w:bCs/>
          <w:color w:val="000000"/>
          <w:lang w:eastAsia="en-US"/>
        </w:rPr>
      </w:pPr>
    </w:p>
    <w:p w:rsidR="00AE7811" w:rsidRPr="00AE7811" w:rsidRDefault="00AE7811" w:rsidP="0039175D">
      <w:pPr>
        <w:ind w:left="567" w:right="567"/>
        <w:jc w:val="both"/>
        <w:rPr>
          <w:b/>
          <w:bCs/>
          <w:color w:val="000000"/>
          <w:lang w:eastAsia="en-US"/>
        </w:rPr>
      </w:pPr>
    </w:p>
    <w:p w:rsidR="00AE7811" w:rsidRPr="00AE7811" w:rsidRDefault="00AE7811" w:rsidP="0039175D">
      <w:pPr>
        <w:ind w:left="567" w:right="567"/>
        <w:jc w:val="both"/>
        <w:rPr>
          <w:b/>
          <w:bCs/>
        </w:rPr>
      </w:pPr>
      <w:r w:rsidRPr="00AE7811">
        <w:rPr>
          <w:b/>
          <w:bCs/>
          <w:color w:val="000000"/>
          <w:lang w:eastAsia="en-US"/>
        </w:rPr>
        <w:t xml:space="preserve">Б4. </w:t>
      </w:r>
      <w:r w:rsidRPr="00AE7811">
        <w:rPr>
          <w:b/>
          <w:bCs/>
        </w:rPr>
        <w:t>Сопоставить понятия  из левой колонки с определениями данных в правой колонке:</w:t>
      </w:r>
    </w:p>
    <w:p w:rsidR="00AE7811" w:rsidRPr="00AE7811" w:rsidRDefault="00AE7811" w:rsidP="0039175D">
      <w:pPr>
        <w:ind w:left="567" w:right="567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5874"/>
      </w:tblGrid>
      <w:tr w:rsidR="00AE7811" w:rsidRPr="00AE7811" w:rsidTr="005959A2">
        <w:trPr>
          <w:trHeight w:val="274"/>
        </w:trPr>
        <w:tc>
          <w:tcPr>
            <w:tcW w:w="3827" w:type="dxa"/>
          </w:tcPr>
          <w:p w:rsidR="00AE7811" w:rsidRPr="00AE7811" w:rsidRDefault="00AE7811" w:rsidP="0039175D">
            <w:pPr>
              <w:ind w:left="567" w:right="567"/>
              <w:jc w:val="both"/>
            </w:pPr>
            <w:r w:rsidRPr="00AE7811">
              <w:t>1.Этикет</w:t>
            </w:r>
          </w:p>
        </w:tc>
        <w:tc>
          <w:tcPr>
            <w:tcW w:w="6403" w:type="dxa"/>
          </w:tcPr>
          <w:p w:rsidR="00AE7811" w:rsidRPr="00AE7811" w:rsidRDefault="00AE7811" w:rsidP="0039175D">
            <w:pPr>
              <w:ind w:left="567" w:right="567"/>
              <w:jc w:val="both"/>
            </w:pPr>
            <w:r w:rsidRPr="00AE7811">
              <w:t>1.Собственные убеждения и взгляды на мир, на людей и на самих себя</w:t>
            </w:r>
          </w:p>
        </w:tc>
      </w:tr>
      <w:tr w:rsidR="00AE7811" w:rsidRPr="00AE7811" w:rsidTr="005959A2">
        <w:tc>
          <w:tcPr>
            <w:tcW w:w="3827" w:type="dxa"/>
          </w:tcPr>
          <w:p w:rsidR="00AE7811" w:rsidRPr="00AE7811" w:rsidRDefault="00AE7811" w:rsidP="0039175D">
            <w:pPr>
              <w:ind w:left="567" w:right="567"/>
              <w:jc w:val="both"/>
            </w:pPr>
            <w:r w:rsidRPr="00AE7811">
              <w:t>2.Духовный мир</w:t>
            </w:r>
          </w:p>
        </w:tc>
        <w:tc>
          <w:tcPr>
            <w:tcW w:w="6403" w:type="dxa"/>
          </w:tcPr>
          <w:p w:rsidR="00AE7811" w:rsidRPr="00AE7811" w:rsidRDefault="00AE7811" w:rsidP="0039175D">
            <w:pPr>
              <w:ind w:left="567" w:right="567"/>
              <w:jc w:val="both"/>
            </w:pPr>
            <w:r w:rsidRPr="00AE7811">
              <w:t>2.Оказание безвозмездной помощи тем, кто в ней нуждается</w:t>
            </w:r>
          </w:p>
        </w:tc>
      </w:tr>
      <w:tr w:rsidR="00AE7811" w:rsidRPr="00AE7811" w:rsidTr="005959A2">
        <w:tc>
          <w:tcPr>
            <w:tcW w:w="3827" w:type="dxa"/>
          </w:tcPr>
          <w:p w:rsidR="00AE7811" w:rsidRPr="00AE7811" w:rsidRDefault="00AE7811" w:rsidP="0039175D">
            <w:pPr>
              <w:ind w:left="567" w:right="567"/>
              <w:jc w:val="both"/>
            </w:pPr>
            <w:r w:rsidRPr="00AE7811">
              <w:t>3.Благотворительность</w:t>
            </w:r>
          </w:p>
        </w:tc>
        <w:tc>
          <w:tcPr>
            <w:tcW w:w="6403" w:type="dxa"/>
          </w:tcPr>
          <w:p w:rsidR="00AE7811" w:rsidRPr="00AE7811" w:rsidRDefault="00AE7811" w:rsidP="0039175D">
            <w:pPr>
              <w:ind w:left="567" w:right="567"/>
              <w:jc w:val="both"/>
            </w:pPr>
            <w:r w:rsidRPr="00AE7811">
              <w:t>3.Моральные нормы и принципы</w:t>
            </w:r>
          </w:p>
        </w:tc>
      </w:tr>
      <w:tr w:rsidR="00AE7811" w:rsidRPr="00AE7811" w:rsidTr="005959A2">
        <w:tc>
          <w:tcPr>
            <w:tcW w:w="3827" w:type="dxa"/>
          </w:tcPr>
          <w:p w:rsidR="00AE7811" w:rsidRPr="00AE7811" w:rsidRDefault="00AE7811" w:rsidP="0039175D">
            <w:pPr>
              <w:ind w:left="567" w:right="567"/>
              <w:jc w:val="both"/>
            </w:pPr>
            <w:r w:rsidRPr="00AE7811">
              <w:t>4.Нравственные кач</w:t>
            </w:r>
            <w:r w:rsidRPr="00AE7811">
              <w:t>е</w:t>
            </w:r>
            <w:r w:rsidRPr="00AE7811">
              <w:t>ства</w:t>
            </w:r>
          </w:p>
        </w:tc>
        <w:tc>
          <w:tcPr>
            <w:tcW w:w="6403" w:type="dxa"/>
          </w:tcPr>
          <w:p w:rsidR="00AE7811" w:rsidRPr="00AE7811" w:rsidRDefault="00AE7811" w:rsidP="0039175D">
            <w:pPr>
              <w:ind w:left="567" w:right="567"/>
              <w:jc w:val="both"/>
            </w:pPr>
            <w:r w:rsidRPr="00AE7811">
              <w:t>4.Культура поведения</w:t>
            </w:r>
          </w:p>
        </w:tc>
      </w:tr>
    </w:tbl>
    <w:p w:rsidR="00AE7811" w:rsidRPr="00AE7811" w:rsidRDefault="00AE7811" w:rsidP="0039175D">
      <w:pPr>
        <w:spacing w:line="276" w:lineRule="auto"/>
        <w:ind w:left="567" w:right="567"/>
        <w:jc w:val="center"/>
        <w:rPr>
          <w:rFonts w:eastAsia="Calibri"/>
          <w:b/>
          <w:bCs/>
          <w:color w:val="000000"/>
          <w:lang w:eastAsia="en-US"/>
        </w:rPr>
      </w:pPr>
    </w:p>
    <w:p w:rsidR="00AE7811" w:rsidRPr="00AE7811" w:rsidRDefault="00AE7811" w:rsidP="0039175D">
      <w:pPr>
        <w:spacing w:line="276" w:lineRule="auto"/>
        <w:ind w:left="567" w:right="567"/>
        <w:jc w:val="center"/>
        <w:rPr>
          <w:rFonts w:eastAsia="Calibri"/>
          <w:b/>
          <w:bCs/>
          <w:color w:val="000000"/>
          <w:lang w:eastAsia="en-US"/>
        </w:rPr>
      </w:pPr>
      <w:r w:rsidRPr="00AE7811">
        <w:rPr>
          <w:rFonts w:eastAsia="Calibri"/>
          <w:b/>
          <w:bCs/>
          <w:color w:val="000000"/>
          <w:lang w:eastAsia="en-US"/>
        </w:rPr>
        <w:t>Часть С</w:t>
      </w:r>
    </w:p>
    <w:p w:rsidR="00AE7811" w:rsidRPr="00AE7811" w:rsidRDefault="00AE7811" w:rsidP="0039175D">
      <w:pPr>
        <w:ind w:left="567" w:right="567"/>
        <w:rPr>
          <w:rFonts w:eastAsia="Calibri"/>
          <w:b/>
          <w:bCs/>
          <w:lang w:eastAsia="en-US"/>
        </w:rPr>
      </w:pPr>
      <w:r w:rsidRPr="00AE7811">
        <w:rPr>
          <w:rFonts w:eastAsia="Calibri"/>
          <w:b/>
          <w:bCs/>
          <w:lang w:eastAsia="en-US"/>
        </w:rPr>
        <w:t>С1.Почему в сказках, пословицах и поговорках разных народов трудол</w:t>
      </w:r>
      <w:r w:rsidRPr="00AE7811">
        <w:rPr>
          <w:rFonts w:eastAsia="Calibri"/>
          <w:b/>
          <w:bCs/>
          <w:lang w:eastAsia="en-US"/>
        </w:rPr>
        <w:t>ю</w:t>
      </w:r>
      <w:r w:rsidRPr="00AE7811">
        <w:rPr>
          <w:rFonts w:eastAsia="Calibri"/>
          <w:b/>
          <w:bCs/>
          <w:lang w:eastAsia="en-US"/>
        </w:rPr>
        <w:t>бие представляется как одно из главных нравственных к</w:t>
      </w:r>
      <w:r w:rsidRPr="00AE7811">
        <w:rPr>
          <w:rFonts w:eastAsia="Calibri"/>
          <w:b/>
          <w:bCs/>
          <w:lang w:eastAsia="en-US"/>
        </w:rPr>
        <w:t>а</w:t>
      </w:r>
      <w:r w:rsidRPr="00AE7811">
        <w:rPr>
          <w:rFonts w:eastAsia="Calibri"/>
          <w:b/>
          <w:bCs/>
          <w:lang w:eastAsia="en-US"/>
        </w:rPr>
        <w:t>честв?__________________________________________________</w:t>
      </w:r>
    </w:p>
    <w:p w:rsidR="00AE7811" w:rsidRPr="00AE7811" w:rsidRDefault="00AE7811" w:rsidP="0039175D">
      <w:pPr>
        <w:ind w:left="567" w:right="567"/>
        <w:rPr>
          <w:rFonts w:eastAsia="Calibri"/>
          <w:b/>
          <w:bCs/>
          <w:lang w:eastAsia="en-US"/>
        </w:rPr>
      </w:pPr>
      <w:r w:rsidRPr="00AE7811">
        <w:rPr>
          <w:rFonts w:eastAsia="Calibri"/>
          <w:b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811" w:rsidRPr="00AE7811" w:rsidRDefault="00AE7811" w:rsidP="0039175D">
      <w:pPr>
        <w:ind w:left="567" w:right="567"/>
        <w:rPr>
          <w:rFonts w:eastAsia="Calibri"/>
          <w:b/>
          <w:bCs/>
          <w:lang w:eastAsia="en-US"/>
        </w:rPr>
      </w:pPr>
      <w:r w:rsidRPr="00AE7811">
        <w:rPr>
          <w:rFonts w:eastAsia="Calibri"/>
          <w:b/>
          <w:bCs/>
          <w:lang w:eastAsia="en-US"/>
        </w:rPr>
        <w:t>С2. Составьте памятку «Как обогатить свой духовный мир?»</w:t>
      </w:r>
    </w:p>
    <w:p w:rsidR="00D677C9" w:rsidRPr="009B78B3" w:rsidRDefault="00AE7811" w:rsidP="0039175D">
      <w:r w:rsidRPr="00AE7811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677C9" w:rsidRPr="009B78B3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85" w:rsidRDefault="00552285" w:rsidP="00650D80">
      <w:r>
        <w:separator/>
      </w:r>
    </w:p>
  </w:endnote>
  <w:endnote w:type="continuationSeparator" w:id="0">
    <w:p w:rsidR="00552285" w:rsidRDefault="00552285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ED29C0" w:rsidRDefault="00A6417D">
        <w:pPr>
          <w:pStyle w:val="a6"/>
          <w:jc w:val="right"/>
        </w:pPr>
        <w:r>
          <w:fldChar w:fldCharType="begin"/>
        </w:r>
        <w:r w:rsidR="00ED29C0">
          <w:instrText>PAGE   \* MERGEFORMAT</w:instrText>
        </w:r>
        <w:r>
          <w:fldChar w:fldCharType="separate"/>
        </w:r>
        <w:r w:rsidR="0039175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D29C0" w:rsidRDefault="00ED29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85" w:rsidRDefault="00552285" w:rsidP="00650D80">
      <w:r>
        <w:separator/>
      </w:r>
    </w:p>
  </w:footnote>
  <w:footnote w:type="continuationSeparator" w:id="0">
    <w:p w:rsidR="00552285" w:rsidRDefault="00552285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4E0"/>
    <w:multiLevelType w:val="hybridMultilevel"/>
    <w:tmpl w:val="C7B6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822A8"/>
    <w:multiLevelType w:val="hybridMultilevel"/>
    <w:tmpl w:val="63BE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FF1FFF"/>
    <w:multiLevelType w:val="hybridMultilevel"/>
    <w:tmpl w:val="8916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A940A6"/>
    <w:multiLevelType w:val="hybridMultilevel"/>
    <w:tmpl w:val="DF12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A84F6A"/>
    <w:multiLevelType w:val="hybridMultilevel"/>
    <w:tmpl w:val="CDC0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1"/>
  </w:num>
  <w:num w:numId="5">
    <w:abstractNumId w:val="20"/>
  </w:num>
  <w:num w:numId="6">
    <w:abstractNumId w:val="26"/>
  </w:num>
  <w:num w:numId="7">
    <w:abstractNumId w:val="4"/>
  </w:num>
  <w:num w:numId="8">
    <w:abstractNumId w:val="21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27"/>
  </w:num>
  <w:num w:numId="14">
    <w:abstractNumId w:val="24"/>
  </w:num>
  <w:num w:numId="15">
    <w:abstractNumId w:val="1"/>
  </w:num>
  <w:num w:numId="16">
    <w:abstractNumId w:val="25"/>
  </w:num>
  <w:num w:numId="17">
    <w:abstractNumId w:val="13"/>
  </w:num>
  <w:num w:numId="18">
    <w:abstractNumId w:val="18"/>
  </w:num>
  <w:num w:numId="19">
    <w:abstractNumId w:val="16"/>
  </w:num>
  <w:num w:numId="20">
    <w:abstractNumId w:val="15"/>
  </w:num>
  <w:num w:numId="21">
    <w:abstractNumId w:val="5"/>
  </w:num>
  <w:num w:numId="22">
    <w:abstractNumId w:val="14"/>
  </w:num>
  <w:num w:numId="23">
    <w:abstractNumId w:val="19"/>
  </w:num>
  <w:num w:numId="24">
    <w:abstractNumId w:val="9"/>
  </w:num>
  <w:num w:numId="25">
    <w:abstractNumId w:val="6"/>
  </w:num>
  <w:num w:numId="26">
    <w:abstractNumId w:val="7"/>
  </w:num>
  <w:num w:numId="27">
    <w:abstractNumId w:val="23"/>
  </w:num>
  <w:num w:numId="2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73143"/>
    <w:rsid w:val="00181D45"/>
    <w:rsid w:val="001922A6"/>
    <w:rsid w:val="001C6A61"/>
    <w:rsid w:val="00203DED"/>
    <w:rsid w:val="0020457F"/>
    <w:rsid w:val="00217579"/>
    <w:rsid w:val="0022205E"/>
    <w:rsid w:val="00237713"/>
    <w:rsid w:val="002C1627"/>
    <w:rsid w:val="002F2131"/>
    <w:rsid w:val="00324F37"/>
    <w:rsid w:val="00376768"/>
    <w:rsid w:val="0039175D"/>
    <w:rsid w:val="003B3AF5"/>
    <w:rsid w:val="00442903"/>
    <w:rsid w:val="00485CC2"/>
    <w:rsid w:val="004D202A"/>
    <w:rsid w:val="004E13C2"/>
    <w:rsid w:val="00513692"/>
    <w:rsid w:val="0053585C"/>
    <w:rsid w:val="00552285"/>
    <w:rsid w:val="00572032"/>
    <w:rsid w:val="00580472"/>
    <w:rsid w:val="005D4576"/>
    <w:rsid w:val="005D724E"/>
    <w:rsid w:val="005E1388"/>
    <w:rsid w:val="0061322B"/>
    <w:rsid w:val="0062376E"/>
    <w:rsid w:val="00627A18"/>
    <w:rsid w:val="00650D80"/>
    <w:rsid w:val="006E7823"/>
    <w:rsid w:val="0070592A"/>
    <w:rsid w:val="0071342B"/>
    <w:rsid w:val="007610E5"/>
    <w:rsid w:val="007F29A1"/>
    <w:rsid w:val="008022A9"/>
    <w:rsid w:val="00833493"/>
    <w:rsid w:val="00834548"/>
    <w:rsid w:val="008371EB"/>
    <w:rsid w:val="00840DC1"/>
    <w:rsid w:val="00855A71"/>
    <w:rsid w:val="00857396"/>
    <w:rsid w:val="00873A49"/>
    <w:rsid w:val="008F7146"/>
    <w:rsid w:val="009425F9"/>
    <w:rsid w:val="009B603C"/>
    <w:rsid w:val="009B6E89"/>
    <w:rsid w:val="009B78B3"/>
    <w:rsid w:val="009E72C6"/>
    <w:rsid w:val="009F1C3D"/>
    <w:rsid w:val="009F70AE"/>
    <w:rsid w:val="00A3146D"/>
    <w:rsid w:val="00A42D6B"/>
    <w:rsid w:val="00A54441"/>
    <w:rsid w:val="00A5726D"/>
    <w:rsid w:val="00A6417D"/>
    <w:rsid w:val="00A64249"/>
    <w:rsid w:val="00A853B7"/>
    <w:rsid w:val="00A927EF"/>
    <w:rsid w:val="00A93EB2"/>
    <w:rsid w:val="00AE5CA5"/>
    <w:rsid w:val="00AE7811"/>
    <w:rsid w:val="00AF226C"/>
    <w:rsid w:val="00B400B9"/>
    <w:rsid w:val="00B46F1A"/>
    <w:rsid w:val="00B551E9"/>
    <w:rsid w:val="00B57742"/>
    <w:rsid w:val="00BA5035"/>
    <w:rsid w:val="00BB642A"/>
    <w:rsid w:val="00BF3298"/>
    <w:rsid w:val="00C4354C"/>
    <w:rsid w:val="00CA58E5"/>
    <w:rsid w:val="00CA642F"/>
    <w:rsid w:val="00CC276F"/>
    <w:rsid w:val="00D03D81"/>
    <w:rsid w:val="00D677C9"/>
    <w:rsid w:val="00DE0251"/>
    <w:rsid w:val="00E12D03"/>
    <w:rsid w:val="00E2305D"/>
    <w:rsid w:val="00E358E1"/>
    <w:rsid w:val="00EA7F8F"/>
    <w:rsid w:val="00EB2C8C"/>
    <w:rsid w:val="00ED29C0"/>
    <w:rsid w:val="00EE618B"/>
    <w:rsid w:val="00F2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1E93-1718-4311-9C7D-B414EB78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36</cp:revision>
  <cp:lastPrinted>2020-02-04T18:10:00Z</cp:lastPrinted>
  <dcterms:created xsi:type="dcterms:W3CDTF">2016-08-27T10:05:00Z</dcterms:created>
  <dcterms:modified xsi:type="dcterms:W3CDTF">2020-04-30T12:09:00Z</dcterms:modified>
</cp:coreProperties>
</file>