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E2" w:rsidRDefault="008026E2" w:rsidP="008026E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26E2" w:rsidRDefault="008026E2" w:rsidP="008026E2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8026E2" w:rsidRDefault="008026E2" w:rsidP="008026E2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8026E2" w:rsidRDefault="008026E2" w:rsidP="008026E2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8026E2" w:rsidRDefault="008026E2" w:rsidP="008026E2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8026E2" w:rsidRDefault="008026E2" w:rsidP="008026E2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8026E2" w:rsidRDefault="008026E2" w:rsidP="008026E2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«Химия»</w:t>
      </w:r>
    </w:p>
    <w:p w:rsidR="008026E2" w:rsidRDefault="008026E2" w:rsidP="008026E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026E2" w:rsidRDefault="008026E2" w:rsidP="008026E2">
      <w:pPr>
        <w:rPr>
          <w:rFonts w:ascii="Times New Roman" w:eastAsia="Calibri" w:hAnsi="Times New Roman" w:cs="Times New Roman"/>
          <w:sz w:val="28"/>
          <w:szCs w:val="28"/>
        </w:rPr>
      </w:pPr>
    </w:p>
    <w:p w:rsidR="008026E2" w:rsidRDefault="008026E2" w:rsidP="008026E2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8026E2" w:rsidTr="008026E2">
        <w:trPr>
          <w:trHeight w:val="1202"/>
        </w:trPr>
        <w:tc>
          <w:tcPr>
            <w:tcW w:w="4252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8026E2" w:rsidTr="008026E2">
        <w:trPr>
          <w:trHeight w:val="601"/>
        </w:trPr>
        <w:tc>
          <w:tcPr>
            <w:tcW w:w="4252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026E2" w:rsidTr="008026E2">
        <w:trPr>
          <w:trHeight w:val="601"/>
        </w:trPr>
        <w:tc>
          <w:tcPr>
            <w:tcW w:w="4252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8026E2" w:rsidTr="008026E2">
        <w:trPr>
          <w:trHeight w:val="601"/>
        </w:trPr>
        <w:tc>
          <w:tcPr>
            <w:tcW w:w="4252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8026E2" w:rsidRDefault="008026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026E2" w:rsidRDefault="008026E2" w:rsidP="008026E2">
      <w:pPr>
        <w:jc w:val="both"/>
        <w:rPr>
          <w:b/>
          <w:bCs/>
          <w:sz w:val="26"/>
          <w:szCs w:val="26"/>
        </w:rPr>
      </w:pPr>
    </w:p>
    <w:p w:rsidR="00642AE6" w:rsidRDefault="00642AE6"/>
    <w:p w:rsidR="00642AE6" w:rsidRPr="006C7A06" w:rsidRDefault="00642AE6" w:rsidP="006C7A06">
      <w:pPr>
        <w:pStyle w:val="a3"/>
        <w:numPr>
          <w:ilvl w:val="0"/>
          <w:numId w:val="3"/>
        </w:numPr>
        <w:rPr>
          <w:b/>
          <w:u w:val="single"/>
        </w:rPr>
      </w:pPr>
      <w:r w:rsidRPr="006C7A06">
        <w:rPr>
          <w:b/>
          <w:u w:val="single"/>
        </w:rPr>
        <w:lastRenderedPageBreak/>
        <w:t>ПЛАНИРУЕМЫЕ РЕЗУЛЬТАТЫ ОСВОЕНИЯ</w:t>
      </w:r>
      <w:r w:rsidR="006C7A06" w:rsidRPr="006C7A06">
        <w:rPr>
          <w:b/>
          <w:u w:val="single"/>
        </w:rPr>
        <w:t xml:space="preserve"> УЧЕБНОГО МАТЕРИАЛА</w:t>
      </w:r>
    </w:p>
    <w:p w:rsidR="006C7A06" w:rsidRDefault="006C7A06" w:rsidP="006C7A06">
      <w:pPr>
        <w:pStyle w:val="a3"/>
        <w:ind w:left="765"/>
        <w:rPr>
          <w:b/>
          <w:u w:val="single"/>
        </w:rPr>
      </w:pPr>
    </w:p>
    <w:p w:rsidR="006C7A06" w:rsidRPr="008026E2" w:rsidRDefault="006C7A06" w:rsidP="008026E2">
      <w:pPr>
        <w:spacing w:after="0"/>
        <w:rPr>
          <w:rFonts w:ascii="Times New Roman" w:hAnsi="Times New Roman" w:cs="Times New Roman"/>
          <w:b/>
        </w:rPr>
      </w:pPr>
      <w:r w:rsidRPr="008026E2">
        <w:rPr>
          <w:rFonts w:ascii="Times New Roman" w:hAnsi="Times New Roman" w:cs="Times New Roman"/>
          <w:b/>
        </w:rPr>
        <w:t>Предметные результаты:</w:t>
      </w:r>
    </w:p>
    <w:p w:rsidR="00642AE6" w:rsidRPr="008026E2" w:rsidRDefault="00642AE6" w:rsidP="008026E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6E2">
        <w:rPr>
          <w:rFonts w:ascii="Times New Roman" w:hAnsi="Times New Roman" w:cs="Times New Roman"/>
          <w:sz w:val="24"/>
          <w:szCs w:val="24"/>
        </w:rPr>
        <w:t>Обучающиеся должны: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proofErr w:type="gramStart"/>
      <w:r w:rsidRPr="00642AE6">
        <w:t xml:space="preserve"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молекулярная масса, валентность, оксиды, кислоты, основания, соли, амфотерность, индикатор, периодический закон, периодическая система, изотопы, химическая связь, </w:t>
      </w:r>
      <w:proofErr w:type="spellStart"/>
      <w:r w:rsidRPr="00642AE6">
        <w:t>электроотрицательность</w:t>
      </w:r>
      <w:proofErr w:type="spellEnd"/>
      <w:r w:rsidRPr="00642AE6">
        <w:t>, степень окисления, электролит); химическая реакция (химическое уравнение, генетическая связь, окисление, восстановление, электролитическая диссоциация, скорость химической реакции);</w:t>
      </w:r>
      <w:proofErr w:type="gramEnd"/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описывать демонстрационные и самостоятельно проведённые эксперименты, используя для этого естественный (русский, родной) язык и язык химии;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 xml:space="preserve">описывать и различать изученные классы неорганических соединений, простые и сложные вещества, химические реакции; 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классифицировать изученные объекты и явления;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наблюдать демонстрируемые и самостоятельно проводимые опыты, химические реакции, протекающие в природе и в быту;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структурировать изученный материал и химическую информацию, полученную из других источников;</w:t>
      </w:r>
    </w:p>
    <w:p w:rsidR="00642AE6" w:rsidRPr="00642AE6" w:rsidRDefault="00642AE6" w:rsidP="008026E2">
      <w:pPr>
        <w:pStyle w:val="a3"/>
        <w:numPr>
          <w:ilvl w:val="0"/>
          <w:numId w:val="1"/>
        </w:numPr>
        <w:jc w:val="both"/>
      </w:pPr>
      <w:r w:rsidRPr="00642AE6">
        <w:t>моделировать строение атомов элементов первого – третьего периодов (в рамках изученных положений теории Э.Резерфорда), строение простейших молекул.</w:t>
      </w:r>
    </w:p>
    <w:p w:rsidR="00642AE6" w:rsidRPr="00642AE6" w:rsidRDefault="00642AE6" w:rsidP="008026E2">
      <w:pPr>
        <w:pStyle w:val="a3"/>
        <w:numPr>
          <w:ilvl w:val="0"/>
          <w:numId w:val="2"/>
        </w:numPr>
        <w:jc w:val="both"/>
      </w:pPr>
      <w:r w:rsidRPr="00642AE6"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642AE6" w:rsidRDefault="00642AE6">
      <w:pPr>
        <w:rPr>
          <w:rFonts w:ascii="Times New Roman" w:hAnsi="Times New Roman" w:cs="Times New Roman"/>
          <w:sz w:val="24"/>
          <w:szCs w:val="24"/>
        </w:rPr>
      </w:pPr>
    </w:p>
    <w:p w:rsidR="00642AE6" w:rsidRPr="008026E2" w:rsidRDefault="00642AE6" w:rsidP="008026E2">
      <w:pPr>
        <w:pStyle w:val="a3"/>
        <w:numPr>
          <w:ilvl w:val="0"/>
          <w:numId w:val="3"/>
        </w:numPr>
        <w:jc w:val="center"/>
        <w:rPr>
          <w:b/>
          <w:u w:val="single"/>
        </w:rPr>
      </w:pPr>
      <w:r w:rsidRPr="008026E2">
        <w:rPr>
          <w:b/>
          <w:u w:val="single"/>
        </w:rPr>
        <w:t>СОДЕРЖАНИЕ  УЧЕБНОГО ПРЕДМЕТА</w:t>
      </w:r>
    </w:p>
    <w:p w:rsidR="006C7A06" w:rsidRDefault="006C7A06" w:rsidP="00642AE6">
      <w:pPr>
        <w:pStyle w:val="a4"/>
        <w:ind w:firstLine="709"/>
        <w:contextualSpacing/>
        <w:rPr>
          <w:rStyle w:val="s1"/>
          <w:rFonts w:ascii="Times New Roman" w:hAnsi="Times New Roman" w:cs="Times New Roman"/>
          <w:sz w:val="24"/>
          <w:szCs w:val="24"/>
        </w:rPr>
      </w:pPr>
    </w:p>
    <w:p w:rsidR="00642AE6" w:rsidRPr="008026E2" w:rsidRDefault="008026E2" w:rsidP="008026E2">
      <w:pPr>
        <w:pStyle w:val="a4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sz w:val="24"/>
          <w:szCs w:val="24"/>
        </w:rPr>
        <w:t xml:space="preserve">Введение. </w:t>
      </w:r>
      <w:r w:rsidR="00642AE6" w:rsidRPr="008026E2">
        <w:rPr>
          <w:rFonts w:ascii="Times New Roman" w:hAnsi="Times New Roman" w:cs="Times New Roman"/>
          <w:sz w:val="24"/>
          <w:szCs w:val="24"/>
        </w:rPr>
        <w:t>Химия и научно-технический прогресс. Исторические этапы возникновения и развития химии. Основные понятия и теории химии. Лабораторное оборудование и приёмы работы с ним. Правила техники безопаснос</w:t>
      </w:r>
      <w:r>
        <w:rPr>
          <w:rFonts w:ascii="Times New Roman" w:hAnsi="Times New Roman" w:cs="Times New Roman"/>
          <w:sz w:val="24"/>
          <w:szCs w:val="24"/>
        </w:rPr>
        <w:t>ти при работе в кабинете химии.</w:t>
      </w:r>
    </w:p>
    <w:p w:rsidR="00642AE6" w:rsidRPr="00642AE6" w:rsidRDefault="00642AE6" w:rsidP="008026E2">
      <w:pPr>
        <w:pStyle w:val="p3"/>
        <w:numPr>
          <w:ilvl w:val="0"/>
          <w:numId w:val="4"/>
        </w:numPr>
        <w:ind w:left="0" w:firstLine="0"/>
        <w:contextualSpacing/>
        <w:jc w:val="both"/>
      </w:pPr>
      <w:r w:rsidRPr="00642AE6">
        <w:rPr>
          <w:rStyle w:val="s1"/>
        </w:rPr>
        <w:t>Химические элементы и вещества в свете атомно-молекулярного учения</w:t>
      </w:r>
      <w:proofErr w:type="gramStart"/>
      <w:r w:rsidRPr="00642AE6">
        <w:rPr>
          <w:rStyle w:val="s1"/>
        </w:rPr>
        <w:t xml:space="preserve"> </w:t>
      </w:r>
      <w:r w:rsidR="008026E2">
        <w:t>.</w:t>
      </w:r>
      <w:proofErr w:type="gramEnd"/>
      <w:r w:rsidR="008026E2">
        <w:t xml:space="preserve"> </w:t>
      </w:r>
      <w:r w:rsidRPr="00642AE6">
        <w:t>Понятие «вещество» в физике и химии. Физические и химические явления. Изменяющееся вещество как предмет изучения химии. Фазовые переходы. Описание веществ. Химические элементы: их знаки и сведения из истории открытия. Состав веществ. Закон постоянства состава, химические формулы. Формы существования химических элементов. Вещества простые и сложные.</w:t>
      </w:r>
      <w:r w:rsidR="008026E2">
        <w:t xml:space="preserve"> </w:t>
      </w:r>
      <w:r w:rsidRPr="00642AE6">
        <w:t>Простые вещества: металлы и неметаллы. Общая характеристика металлов и неметаллов. Некоторые сведения о металлах и неметаллах, обусловливающих загрязнённость окружающей среды. Описание некоторых наиболее распространённых простых веществ.</w:t>
      </w:r>
      <w:r w:rsidR="008026E2">
        <w:t xml:space="preserve"> </w:t>
      </w:r>
      <w:r w:rsidRPr="00642AE6">
        <w:t xml:space="preserve">Атомно-молекулярное учение в химии. Относительные атомные и молекулярные массы. Система химических элементов Д.И.Менделеева. Определение периода и группы. Характеристика положения химических элементов в периодической системе. Валентность. </w:t>
      </w:r>
      <w:r w:rsidR="008026E2">
        <w:t xml:space="preserve"> </w:t>
      </w:r>
      <w:r w:rsidRPr="00642AE6">
        <w:t>Количество вещества. Определение валентности по положению элемента в периодической системе. Моль – единица количества вещества. Молярная масса.</w:t>
      </w:r>
    </w:p>
    <w:p w:rsidR="00642AE6" w:rsidRPr="00642AE6" w:rsidRDefault="00642AE6" w:rsidP="008026E2">
      <w:pPr>
        <w:pStyle w:val="p3"/>
        <w:numPr>
          <w:ilvl w:val="0"/>
          <w:numId w:val="4"/>
        </w:numPr>
        <w:ind w:left="0" w:firstLine="0"/>
        <w:contextualSpacing/>
        <w:jc w:val="both"/>
        <w:rPr>
          <w:rStyle w:val="s1"/>
        </w:rPr>
      </w:pPr>
      <w:r w:rsidRPr="00642AE6">
        <w:rPr>
          <w:rStyle w:val="s1"/>
        </w:rPr>
        <w:t>Химические реакции. За</w:t>
      </w:r>
      <w:r w:rsidR="008026E2">
        <w:rPr>
          <w:rStyle w:val="s1"/>
        </w:rPr>
        <w:t>коны сохранения массы и энергии</w:t>
      </w:r>
      <w:r w:rsidR="006C7A06">
        <w:rPr>
          <w:rStyle w:val="s1"/>
        </w:rPr>
        <w:t>.</w:t>
      </w:r>
      <w:r w:rsidR="008026E2">
        <w:t xml:space="preserve"> </w:t>
      </w:r>
      <w:r w:rsidRPr="00642AE6">
        <w:t xml:space="preserve">Сущность химических явлений в свете атомно-молекулярного учения. Признаки протекания химических реакций. </w:t>
      </w:r>
      <w:r w:rsidRPr="00642AE6">
        <w:lastRenderedPageBreak/>
        <w:t>Причины и направления протекания химических реакций. Понятие об энтропии и внутренней энергии вещества. Обратимость химических реакций. Превращение энергии при химических реакциях, условия протекания химических реакций, экз</w:t>
      </w:r>
      <w:proofErr w:type="gramStart"/>
      <w:r w:rsidRPr="00642AE6">
        <w:t>о-</w:t>
      </w:r>
      <w:proofErr w:type="gramEnd"/>
      <w:r w:rsidRPr="00642AE6">
        <w:t xml:space="preserve"> и эндотермические реакции. Законы сохранения массы и энергии, их взаимосвязь в законе сохранения материи. Составление уравнений химических реакций. Расчёты по уравнениям химических реакций. Типы химических реакций: разложения, соединения, замещения, обмена. Обобщение знаний о химических реакциях. </w:t>
      </w:r>
    </w:p>
    <w:p w:rsidR="00642AE6" w:rsidRPr="00642AE6" w:rsidRDefault="008026E2" w:rsidP="008026E2">
      <w:pPr>
        <w:pStyle w:val="p3"/>
        <w:numPr>
          <w:ilvl w:val="0"/>
          <w:numId w:val="4"/>
        </w:numPr>
        <w:ind w:left="0" w:firstLine="0"/>
        <w:contextualSpacing/>
        <w:jc w:val="both"/>
        <w:rPr>
          <w:rStyle w:val="s1"/>
        </w:rPr>
      </w:pPr>
      <w:r>
        <w:rPr>
          <w:rStyle w:val="s1"/>
        </w:rPr>
        <w:t xml:space="preserve">Методы химии. </w:t>
      </w:r>
      <w:r w:rsidR="00642AE6" w:rsidRPr="00642AE6">
        <w:rPr>
          <w:rStyle w:val="s1"/>
        </w:rPr>
        <w:t>Понятие о методе как средстве научного познания действительности. Методы, связанные с непосредственным изучением веществ: наблюдение, описание, сравнение, химический эксперимент. Понятие об индикаторах. Химический язык, его важнейшие функции в химической науке.</w:t>
      </w:r>
    </w:p>
    <w:p w:rsidR="008026E2" w:rsidRDefault="00642AE6" w:rsidP="008026E2">
      <w:pPr>
        <w:pStyle w:val="p3"/>
        <w:numPr>
          <w:ilvl w:val="0"/>
          <w:numId w:val="4"/>
        </w:numPr>
        <w:ind w:left="0" w:firstLine="0"/>
        <w:contextualSpacing/>
        <w:jc w:val="both"/>
      </w:pPr>
      <w:r w:rsidRPr="00642AE6">
        <w:rPr>
          <w:rStyle w:val="s1"/>
        </w:rPr>
        <w:t>Вещества в окружающей нас природе и те</w:t>
      </w:r>
      <w:r w:rsidR="008026E2">
        <w:rPr>
          <w:rStyle w:val="s1"/>
        </w:rPr>
        <w:t xml:space="preserve">хнике. </w:t>
      </w:r>
      <w:r w:rsidRPr="00642AE6">
        <w:t xml:space="preserve">Вещества в природе: основные сведения о вещественном составе геосфер и космоса. Понятие о </w:t>
      </w:r>
      <w:proofErr w:type="spellStart"/>
      <w:r w:rsidRPr="00642AE6">
        <w:t>техносфере</w:t>
      </w:r>
      <w:proofErr w:type="spellEnd"/>
      <w:r w:rsidRPr="00642AE6">
        <w:t>. Чистые вещества и смеси. Степень чистоты и виды загрязнения веществ. Понятие о гомогенных и гетерогенных смесях. Разделение смесей. Очистка веществ: фильтрование, дистилляция, кристаллизация, экстрагирование, хроматография, возгонка. Идентификация веществ с помощью определения температур плавления и кипения.</w:t>
      </w:r>
      <w:r w:rsidR="008026E2">
        <w:t xml:space="preserve"> </w:t>
      </w:r>
      <w:r w:rsidRPr="00642AE6">
        <w:t>Вещества в технике. Получение веществ с заданными свойствами – основная проблема химии. Понятие о веществах как о сырье, материалах и продукции. Вещества органические и неорганические. Первоначальные сведения о химической технологии. Планетарный характер влияния техники на окружающую среду. Природоохранительное значение очистных сооружений и экологически чистых технологий.</w:t>
      </w:r>
      <w:r w:rsidR="008026E2">
        <w:t xml:space="preserve"> </w:t>
      </w:r>
      <w:r w:rsidRPr="00642AE6">
        <w:t xml:space="preserve">Понятие о растворах как гомогенных физико-химических системах. Значение растворов для жизни человека, сельскохозяйственного и промышленного производства. Растворимость веществ. Влияние </w:t>
      </w:r>
      <w:proofErr w:type="spellStart"/>
      <w:r w:rsidRPr="00642AE6">
        <w:t>техносферы</w:t>
      </w:r>
      <w:proofErr w:type="spellEnd"/>
      <w:r w:rsidRPr="00642AE6">
        <w:t xml:space="preserve"> на природные пресные и морские воды. Факторы, влияющие на растворимость твёрдых веществ и газов. Изменение растворимости кислорода в связи с загрязнением вод. Коэффициент растворимости. Способы выражения концентрации растворов: массовая доля, молярная концентрация.</w:t>
      </w:r>
    </w:p>
    <w:p w:rsidR="00642AE6" w:rsidRPr="00642AE6" w:rsidRDefault="00642AE6" w:rsidP="008026E2">
      <w:pPr>
        <w:pStyle w:val="p3"/>
        <w:numPr>
          <w:ilvl w:val="0"/>
          <w:numId w:val="4"/>
        </w:numPr>
        <w:ind w:left="0" w:firstLine="0"/>
        <w:contextualSpacing/>
        <w:jc w:val="both"/>
      </w:pPr>
      <w:r w:rsidRPr="00642AE6">
        <w:rPr>
          <w:rStyle w:val="s1"/>
        </w:rPr>
        <w:t>Понятие о газах. Во</w:t>
      </w:r>
      <w:r w:rsidR="008026E2">
        <w:rPr>
          <w:rStyle w:val="s1"/>
        </w:rPr>
        <w:t xml:space="preserve">здух. Кислород. Горение. </w:t>
      </w:r>
      <w:r w:rsidRPr="00642AE6">
        <w:t>Понятие о газах. Закон Авогадро. Воздух – смесь газов. Относительная плотность газов.</w:t>
      </w:r>
      <w:r w:rsidR="008026E2">
        <w:t xml:space="preserve"> </w:t>
      </w:r>
      <w:r w:rsidRPr="00642AE6">
        <w:t>Кислород – химический элемент и простое вещество. История открытия кислорода. Схема опытов Д.Пристли и А.Л.Лавуазье.</w:t>
      </w:r>
    </w:p>
    <w:p w:rsidR="008026E2" w:rsidRDefault="00642AE6" w:rsidP="008026E2">
      <w:pPr>
        <w:pStyle w:val="p3"/>
        <w:contextualSpacing/>
        <w:jc w:val="both"/>
      </w:pPr>
      <w:r w:rsidRPr="00642AE6">
        <w:t>Аллотропия. Озон. Значение озонового слоя Земли. Проблема нарушения его целостности. Повышение содержания озона в приземном слое атмосферы.</w:t>
      </w:r>
      <w:r w:rsidR="008026E2">
        <w:t xml:space="preserve"> </w:t>
      </w:r>
      <w:r w:rsidRPr="00642AE6">
        <w:t>Получение кислорода в промышленности и лаборатории. Химические свойства кислорода. Процессы горения и медленного окисления. Применение кислорода.</w:t>
      </w:r>
      <w:r w:rsidR="008026E2">
        <w:t xml:space="preserve"> </w:t>
      </w:r>
      <w:r w:rsidRPr="00642AE6">
        <w:t xml:space="preserve">Атмосфера – воздушная оболочка Земли. Тенденции изменения состава воздуха в </w:t>
      </w:r>
      <w:proofErr w:type="spellStart"/>
      <w:r w:rsidRPr="00642AE6">
        <w:t>ХХв</w:t>
      </w:r>
      <w:proofErr w:type="spellEnd"/>
      <w:r w:rsidRPr="00642AE6">
        <w:t xml:space="preserve">. Основные источники загрязнения атмосферы. Транспортный перенос загрязнений. Круговорот кислорода в природе. О всемирном </w:t>
      </w:r>
      <w:proofErr w:type="gramStart"/>
      <w:r w:rsidRPr="00642AE6">
        <w:t>законе</w:t>
      </w:r>
      <w:proofErr w:type="gramEnd"/>
      <w:r w:rsidRPr="00642AE6">
        <w:t xml:space="preserve"> об атмосфере.</w:t>
      </w:r>
    </w:p>
    <w:p w:rsidR="00642AE6" w:rsidRPr="00642AE6" w:rsidRDefault="008026E2" w:rsidP="008026E2">
      <w:pPr>
        <w:pStyle w:val="p3"/>
        <w:contextualSpacing/>
        <w:jc w:val="both"/>
      </w:pPr>
      <w:r>
        <w:t xml:space="preserve">7. </w:t>
      </w:r>
      <w:r w:rsidR="00642AE6" w:rsidRPr="00642AE6">
        <w:rPr>
          <w:rStyle w:val="s1"/>
        </w:rPr>
        <w:t>Основные классы неорганическ</w:t>
      </w:r>
      <w:r>
        <w:rPr>
          <w:rStyle w:val="s1"/>
        </w:rPr>
        <w:t xml:space="preserve">их соединений. </w:t>
      </w:r>
      <w:r w:rsidR="00642AE6" w:rsidRPr="00642AE6">
        <w:t xml:space="preserve">Оксиды – состав, номенклатура, классификация. Понятие о гидроксидах – кислотах и основаниях. Названия и состав оснований. </w:t>
      </w:r>
      <w:proofErr w:type="spellStart"/>
      <w:r w:rsidR="00642AE6" w:rsidRPr="00642AE6">
        <w:t>Гидроксогруппа</w:t>
      </w:r>
      <w:proofErr w:type="spellEnd"/>
      <w:r w:rsidR="00642AE6" w:rsidRPr="00642AE6">
        <w:t>. Классификация кислот, их состав, названия. Состав, названия солей, правила составления формул солей. Химические свойства оксидов. Влияние состава кислот на характер их свойств (на примерах соляной и серной кислот). Общие химические свойства кислот. Растворимость кислот. Кислотные дожди. Физические свойства и способы получения щелочей. Химические свойства солей (взаимодействие растворов солей с растворами щелочей и металлами). Генетическая связь классов неорганических соединений. Амфотерность. Оксиды и гидроксиды, обладающие амфотерными свойствами. Классификация неорганических веществ. Периодическое изменение свойств химических элементов и их соединений (на примере оксидов, гидроксидов и водородных соединений).</w:t>
      </w:r>
    </w:p>
    <w:p w:rsidR="00642AE6" w:rsidRPr="00642AE6" w:rsidRDefault="006C7A06" w:rsidP="008026E2">
      <w:pPr>
        <w:pStyle w:val="p3"/>
        <w:contextualSpacing/>
        <w:jc w:val="both"/>
      </w:pPr>
      <w:r>
        <w:rPr>
          <w:rStyle w:val="s1"/>
        </w:rPr>
        <w:lastRenderedPageBreak/>
        <w:t xml:space="preserve">8. </w:t>
      </w:r>
      <w:r w:rsidR="00642AE6" w:rsidRPr="00642AE6">
        <w:rPr>
          <w:rStyle w:val="s1"/>
        </w:rPr>
        <w:t xml:space="preserve">Строение атома.  </w:t>
      </w:r>
      <w:r w:rsidR="00642AE6" w:rsidRPr="00642AE6">
        <w:t>Строение атома. Строение электронных оболочек атомов элементов: s-, p-, d-, f-электроны. Место элемента в периодической системе и электронная структура атомов. Радиоактивность. Понятие о пре</w:t>
      </w:r>
      <w:r w:rsidR="008026E2">
        <w:t xml:space="preserve">вращении химических элементов. </w:t>
      </w:r>
    </w:p>
    <w:p w:rsidR="00642AE6" w:rsidRPr="00642AE6" w:rsidRDefault="006C7A06" w:rsidP="008026E2">
      <w:pPr>
        <w:pStyle w:val="p3"/>
        <w:contextualSpacing/>
        <w:jc w:val="both"/>
      </w:pPr>
      <w:r>
        <w:rPr>
          <w:rStyle w:val="s1"/>
        </w:rPr>
        <w:t xml:space="preserve">9. </w:t>
      </w:r>
      <w:r w:rsidR="00642AE6" w:rsidRPr="00642AE6">
        <w:rPr>
          <w:rStyle w:val="s1"/>
        </w:rPr>
        <w:t>Периодический закон и периодическая с</w:t>
      </w:r>
      <w:r w:rsidR="008026E2">
        <w:rPr>
          <w:rStyle w:val="s1"/>
        </w:rPr>
        <w:t xml:space="preserve">истема элементов </w:t>
      </w:r>
      <w:proofErr w:type="spellStart"/>
      <w:r w:rsidR="008026E2">
        <w:rPr>
          <w:rStyle w:val="s1"/>
        </w:rPr>
        <w:t>Д.И.Менделеева</w:t>
      </w:r>
      <w:proofErr w:type="spellEnd"/>
      <w:r w:rsidR="008026E2">
        <w:rPr>
          <w:rStyle w:val="s1"/>
        </w:rPr>
        <w:t xml:space="preserve">. </w:t>
      </w:r>
      <w:r w:rsidR="00642AE6" w:rsidRPr="00642AE6">
        <w:t xml:space="preserve">Свойства химических элементов и их изменения. Классификация химических элементов. Открытие периодического закона. Строение атомов элементов малых и больших периодов, главных и побочных подгрупп. Формулировка периодического закона в современной трактовке. Периодическая система в свете строения атома. Физический смысл номера периода и группы. Семейства элементов (на примерах щелочных металлов, галогенов, инертных газов). Характеристика химических свойств элементов главных подгрупп и периодичность их изменения в свете электронного строения атома. Элементы, соединения которых проявляют амфотерные свойства. </w:t>
      </w:r>
      <w:proofErr w:type="gramStart"/>
      <w:r w:rsidR="00642AE6" w:rsidRPr="00642AE6">
        <w:t>Относительная</w:t>
      </w:r>
      <w:proofErr w:type="gramEnd"/>
      <w:r w:rsidR="00642AE6" w:rsidRPr="00642AE6">
        <w:t xml:space="preserve"> </w:t>
      </w:r>
      <w:proofErr w:type="spellStart"/>
      <w:r w:rsidR="00642AE6" w:rsidRPr="00642AE6">
        <w:t>электроотрицательность</w:t>
      </w:r>
      <w:proofErr w:type="spellEnd"/>
      <w:r w:rsidR="00642AE6" w:rsidRPr="00642AE6">
        <w:t xml:space="preserve"> элементов. Общая характеристика элемента на основе его положения в периодической системе Д.И.Менделеева. Значение периодического закона для развития науки и техники. </w:t>
      </w:r>
    </w:p>
    <w:p w:rsidR="00642AE6" w:rsidRPr="00642AE6" w:rsidRDefault="00642AE6" w:rsidP="008026E2">
      <w:pPr>
        <w:pStyle w:val="p3"/>
        <w:contextualSpacing/>
        <w:jc w:val="both"/>
        <w:rPr>
          <w:rStyle w:val="s1"/>
        </w:rPr>
      </w:pPr>
      <w:r w:rsidRPr="00642AE6">
        <w:t>Роль периодического закона в создании научной картины мира.</w:t>
      </w:r>
    </w:p>
    <w:p w:rsidR="00642AE6" w:rsidRPr="00642AE6" w:rsidRDefault="006C7A06" w:rsidP="008026E2">
      <w:pPr>
        <w:pStyle w:val="p3"/>
        <w:contextualSpacing/>
        <w:jc w:val="both"/>
        <w:rPr>
          <w:rStyle w:val="s1"/>
        </w:rPr>
      </w:pPr>
      <w:r>
        <w:rPr>
          <w:rStyle w:val="s1"/>
        </w:rPr>
        <w:t xml:space="preserve">10. </w:t>
      </w:r>
      <w:r w:rsidR="008026E2">
        <w:rPr>
          <w:rStyle w:val="s1"/>
        </w:rPr>
        <w:t>Строение вещества.</w:t>
      </w:r>
      <w:r w:rsidR="008026E2">
        <w:t xml:space="preserve"> </w:t>
      </w:r>
      <w:r w:rsidR="00642AE6" w:rsidRPr="00642AE6">
        <w:t>Валентное состояние атомов в свете теории электронного строения. Валентные электроны. Химическая связь атомов. Ковалентная связь и механизм её образования. Неполярная и полярная ковалентная связь. Свойства ковалентной связи. Электронные и структурные формулы веществ. Ионная связь и механизм её образования. Свойства ионов. Степень окисления.</w:t>
      </w:r>
      <w:r w:rsidR="008026E2">
        <w:t xml:space="preserve"> </w:t>
      </w:r>
      <w:r w:rsidR="00642AE6" w:rsidRPr="00642AE6">
        <w:t>Природа химической связи и её типы. Относительность типологии химической связи. Влияние типа химической связи на свойства химического соединения.</w:t>
      </w:r>
      <w:r w:rsidR="008026E2">
        <w:t xml:space="preserve"> </w:t>
      </w:r>
      <w:r w:rsidR="00642AE6" w:rsidRPr="00642AE6">
        <w:t>Кристаллическое строение веществ. Кристаллические решётки: атомная, ионная, молекулярная – и их характеристики.</w:t>
      </w:r>
      <w:r w:rsidR="008026E2">
        <w:t xml:space="preserve"> </w:t>
      </w:r>
      <w:r w:rsidR="00642AE6" w:rsidRPr="00642AE6">
        <w:t>Уровни химической организации веществ. Зависимость свойств веществ от их строения.</w:t>
      </w:r>
    </w:p>
    <w:p w:rsidR="00642AE6" w:rsidRPr="00642AE6" w:rsidRDefault="006C7A06" w:rsidP="008026E2">
      <w:pPr>
        <w:pStyle w:val="p3"/>
        <w:contextualSpacing/>
        <w:jc w:val="both"/>
      </w:pPr>
      <w:r>
        <w:rPr>
          <w:rStyle w:val="s1"/>
        </w:rPr>
        <w:t xml:space="preserve">11. </w:t>
      </w:r>
      <w:r w:rsidR="00642AE6" w:rsidRPr="00642AE6">
        <w:rPr>
          <w:rStyle w:val="s1"/>
        </w:rPr>
        <w:t xml:space="preserve">Химические реакции в свете электронной теории.  </w:t>
      </w:r>
      <w:r w:rsidR="00642AE6" w:rsidRPr="00642AE6">
        <w:t>Физическая сущность химической реакции.</w:t>
      </w:r>
      <w:r w:rsidR="008026E2">
        <w:t xml:space="preserve"> </w:t>
      </w:r>
      <w:r w:rsidR="00642AE6" w:rsidRPr="00642AE6">
        <w:t xml:space="preserve">Электронные уравнения Льюиса. Реакции, протекающие с изменением и без изменения степеней окисления. </w:t>
      </w:r>
      <w:proofErr w:type="spellStart"/>
      <w:r w:rsidR="00642AE6" w:rsidRPr="00642AE6">
        <w:t>Окислительно</w:t>
      </w:r>
      <w:proofErr w:type="spellEnd"/>
      <w:r w:rsidR="00642AE6" w:rsidRPr="00642AE6">
        <w:t xml:space="preserve"> – восстановительные реакции. Процессы окисления и восстановления; их единство и противоположность. Составление уравнений </w:t>
      </w:r>
      <w:proofErr w:type="spellStart"/>
      <w:r w:rsidR="00642AE6" w:rsidRPr="00642AE6">
        <w:t>окислител</w:t>
      </w:r>
      <w:r w:rsidR="008026E2">
        <w:t>ьно</w:t>
      </w:r>
      <w:proofErr w:type="spellEnd"/>
      <w:r w:rsidR="008026E2">
        <w:t xml:space="preserve"> - восстановительных реакций</w:t>
      </w:r>
      <w:r w:rsidR="00642AE6" w:rsidRPr="00642AE6">
        <w:t>, расстановка коэффициентов методом электронного баланса, общая характеристика.</w:t>
      </w:r>
      <w:r w:rsidR="008026E2">
        <w:t xml:space="preserve"> </w:t>
      </w:r>
      <w:r w:rsidR="00642AE6" w:rsidRPr="00642AE6">
        <w:t>Классификация химических реакций в свете электронной теории.</w:t>
      </w:r>
      <w:bookmarkStart w:id="0" w:name="bookmark1"/>
    </w:p>
    <w:p w:rsidR="00642AE6" w:rsidRPr="008026E2" w:rsidRDefault="006C7A06" w:rsidP="008026E2">
      <w:pPr>
        <w:pStyle w:val="p3"/>
        <w:contextualSpacing/>
        <w:jc w:val="both"/>
        <w:rPr>
          <w:bCs/>
        </w:rPr>
      </w:pPr>
      <w:r>
        <w:rPr>
          <w:bCs/>
        </w:rPr>
        <w:t xml:space="preserve">12. </w:t>
      </w:r>
      <w:r w:rsidR="00642AE6" w:rsidRPr="00642AE6">
        <w:rPr>
          <w:bCs/>
        </w:rPr>
        <w:t>Водород и его важнейшие соединения</w:t>
      </w:r>
      <w:bookmarkEnd w:id="0"/>
      <w:r w:rsidR="008026E2">
        <w:t xml:space="preserve">. </w:t>
      </w:r>
      <w:r w:rsidR="00642AE6" w:rsidRPr="00642AE6">
        <w:t>Водород в космосе. Ядерные реакции на Солнце. Водород в зем</w:t>
      </w:r>
      <w:r w:rsidR="00642AE6" w:rsidRPr="00642AE6">
        <w:softHyphen/>
        <w:t>ной природе. Получение водорода в лаборатории. Водород — хи</w:t>
      </w:r>
      <w:r w:rsidR="00642AE6" w:rsidRPr="00642AE6">
        <w:softHyphen/>
        <w:t>мический элемент и простое вещество. Энергия связи в молекуле водорода. Изотопы водорода. Физические и химические свой</w:t>
      </w:r>
      <w:r w:rsidR="00642AE6" w:rsidRPr="00642AE6">
        <w:softHyphen/>
        <w:t>ства водорода. Водород в ОВР. Применение водорода. Промыш</w:t>
      </w:r>
      <w:r w:rsidR="00642AE6" w:rsidRPr="00642AE6">
        <w:softHyphen/>
        <w:t>ленное получение водорода. Водород — экологически чистое то</w:t>
      </w:r>
      <w:r w:rsidR="00642AE6" w:rsidRPr="00642AE6">
        <w:softHyphen/>
        <w:t>пливо; перспективы его использования. Оксид водорода — вода: состав, пространственное строение, водородная связь. Физико-химические свойства воды. Изотопный состав воды. Тяжелая во</w:t>
      </w:r>
      <w:r w:rsidR="00642AE6" w:rsidRPr="00642AE6">
        <w:softHyphen/>
        <w:t>да и особенности ее свойств. Пероксид водорода: состав, строе</w:t>
      </w:r>
      <w:r w:rsidR="00642AE6" w:rsidRPr="00642AE6">
        <w:softHyphen/>
        <w:t>ние, свойства, применение, пероксид водорода в ОВР.</w:t>
      </w:r>
      <w:bookmarkStart w:id="1" w:name="bookmark4"/>
    </w:p>
    <w:p w:rsidR="00642AE6" w:rsidRPr="008026E2" w:rsidRDefault="006C7A06" w:rsidP="008026E2">
      <w:pPr>
        <w:pStyle w:val="p3"/>
        <w:contextualSpacing/>
        <w:jc w:val="both"/>
        <w:rPr>
          <w:bCs/>
        </w:rPr>
      </w:pPr>
      <w:r>
        <w:rPr>
          <w:bCs/>
        </w:rPr>
        <w:t xml:space="preserve">13. </w:t>
      </w:r>
      <w:r w:rsidR="00642AE6" w:rsidRPr="00642AE6">
        <w:rPr>
          <w:bCs/>
        </w:rPr>
        <w:t>Галогены</w:t>
      </w:r>
      <w:bookmarkEnd w:id="1"/>
      <w:r w:rsidR="008026E2">
        <w:rPr>
          <w:bCs/>
        </w:rPr>
        <w:t xml:space="preserve">. </w:t>
      </w:r>
      <w:r w:rsidR="00642AE6" w:rsidRPr="00642AE6">
        <w:t>Характеристика галогенов как химических элементов и простых веществ. Строение атомов галогенов. Нахождение галогенов в природе. Физические и химические свойства галогенов. Полу</w:t>
      </w:r>
      <w:r w:rsidR="00642AE6" w:rsidRPr="00642AE6">
        <w:softHyphen/>
        <w:t xml:space="preserve">чение хлора и </w:t>
      </w:r>
      <w:proofErr w:type="spellStart"/>
      <w:r w:rsidR="00642AE6" w:rsidRPr="00642AE6">
        <w:t>хлороводорода</w:t>
      </w:r>
      <w:proofErr w:type="spellEnd"/>
      <w:r w:rsidR="00642AE6" w:rsidRPr="00642AE6">
        <w:t xml:space="preserve"> в лаборатории и промышленности. Биологическое значение галогенов. Галогены и отравляющие ве</w:t>
      </w:r>
      <w:r w:rsidR="00642AE6" w:rsidRPr="00642AE6">
        <w:softHyphen/>
        <w:t>щества.</w:t>
      </w:r>
    </w:p>
    <w:p w:rsidR="00642AE6" w:rsidRDefault="006C7A06" w:rsidP="008026E2">
      <w:pPr>
        <w:pStyle w:val="p3"/>
        <w:contextualSpacing/>
        <w:jc w:val="both"/>
      </w:pPr>
      <w:r>
        <w:rPr>
          <w:bCs/>
        </w:rPr>
        <w:t xml:space="preserve">14. </w:t>
      </w:r>
      <w:r w:rsidR="00642AE6" w:rsidRPr="00642AE6">
        <w:rPr>
          <w:bCs/>
        </w:rPr>
        <w:t>Обобщение знаний о наиболее важных характеристиках веществ и  химических процессов</w:t>
      </w:r>
      <w:r>
        <w:t>.</w:t>
      </w:r>
      <w:r w:rsidR="00642AE6" w:rsidRPr="00642AE6">
        <w:t xml:space="preserve"> Характеристика химического элемента (состав, строение, поло</w:t>
      </w:r>
      <w:r w:rsidR="00642AE6" w:rsidRPr="00642AE6">
        <w:softHyphen/>
        <w:t>жение в периодической системе). Физико-химические свойства веществ на примерах водорода, кислорода, хлора. Основные характеристики химических реакций: типы реак</w:t>
      </w:r>
      <w:r w:rsidR="00642AE6" w:rsidRPr="00642AE6">
        <w:softHyphen/>
        <w:t xml:space="preserve">ций, возможность и направления протекания. Некоторые требования к производственным химическим процессам (экономические, технологические, экологические) на примерах получения водорода, кислорода, </w:t>
      </w:r>
      <w:proofErr w:type="spellStart"/>
      <w:r w:rsidR="00642AE6" w:rsidRPr="00642AE6">
        <w:t>хлороводорода</w:t>
      </w:r>
      <w:proofErr w:type="spellEnd"/>
      <w:r w:rsidR="00642AE6" w:rsidRPr="00642AE6">
        <w:t>.</w:t>
      </w:r>
    </w:p>
    <w:p w:rsidR="00642AE6" w:rsidRPr="006C7A06" w:rsidRDefault="006C7A06" w:rsidP="008026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A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8026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AE6" w:rsidRPr="006C7A06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655" w:type="dxa"/>
          </w:tcPr>
          <w:p w:rsidR="00642AE6" w:rsidRDefault="00642AE6" w:rsidP="00642A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8026E2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42AE6" w:rsidRPr="004B0452" w:rsidRDefault="00642AE6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Предмет  и  задачи  химии. Правила ТБ в кабинете химии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642AE6" w:rsidRPr="004B0452" w:rsidRDefault="00642AE6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Методы химии. Химический язык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«Приемы обращения с лабораторным оборудованием»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Понятие «вещество» в физике и химии Физические  и  химические явления.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Атомы.   Молекулы. Химические </w:t>
            </w:r>
            <w:proofErr w:type="spell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gram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proofErr w:type="spellEnd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существования химических элементов.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Закон постоянства состава веществ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Атомно-молекулярное  учение. Относительная атомная  масса  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Относительная молекулярная массы Массовые доли элементов  в  соединениях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      химических  элементов Д. И. Менделеева.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 химических      элементов. Определение валентности элемента по положению </w:t>
            </w:r>
            <w:proofErr w:type="gram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эл-</w:t>
            </w:r>
            <w:proofErr w:type="spell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емента</w:t>
            </w:r>
            <w:proofErr w:type="spellEnd"/>
            <w:proofErr w:type="gramEnd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 в периодической системе.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Составление формул  по валентности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 - единица количества  вещества.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химических реакций и признаки их протекания. Тепловой эффект реакции. 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Закон     сохранения  массы  и  энергии. Уравнения  химических  реакций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Решение задач: расчеты по химическим уравнениям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 на вычисления по   химическим уравнениям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Контрольная  работа  № 1 по теме: «Первоначальные химические понятия».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Методы химии: наблюдение, описание, измерение, эксперимент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Химический язык. Понятие об индикаторах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 веществ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«Очистка веществ</w:t>
            </w:r>
            <w:proofErr w:type="gram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Понятие о растворах.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4B0452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Растворимость веществ</w:t>
            </w:r>
          </w:p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№3 Растворимость веществ 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Способы    выражения   концентрации растворов. Решение задач вещества.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«Приготовление растворов с заданной концентрацией».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Закон Гей-Люссака и Авогадро. Решение задач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Воздух - смесь газов.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Кислород – химический элемент  и </w:t>
            </w:r>
            <w:proofErr w:type="gram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proofErr w:type="gramEnd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вещест</w:t>
            </w:r>
            <w:proofErr w:type="spellEnd"/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-во. Получение кислорода.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642AE6" w:rsidRPr="004B0452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 «Получение кислорода и изучение его свойств».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642AE6" w:rsidRPr="004B0452" w:rsidRDefault="004B0452" w:rsidP="004B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кислорода.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642AE6" w:rsidRPr="00D82654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основании газовых законов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642AE6" w:rsidRPr="00D82654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«Воздух. Кислород. Горение»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55" w:type="dxa"/>
          </w:tcPr>
          <w:p w:rsidR="00642AE6" w:rsidRPr="00D82654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Оксиды:  состав, номенклатура, классификация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</w:tcPr>
          <w:p w:rsidR="00642AE6" w:rsidRPr="00D82654" w:rsidRDefault="004B0452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Основания – гидроксиды основных оксидов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</w:tcPr>
          <w:p w:rsidR="00642AE6" w:rsidRPr="00D82654" w:rsidRDefault="004B0452" w:rsidP="004B04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Кислоты: состав и номенклатура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Соли: состав и номенклатура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оксидов.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кислот 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Получение и химические свойства оснований. Амфотерные гидроксиды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</w:tcPr>
          <w:p w:rsidR="00D82654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солей.</w:t>
            </w:r>
          </w:p>
          <w:p w:rsidR="00642AE6" w:rsidRPr="00D82654" w:rsidRDefault="00D82654" w:rsidP="00D826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Классификация  и генетическая связь неорганических соединений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№ 6 «. Исследование свойств оксидов, кислот, оснований».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«Основные классы неорганических соединений».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Строение атома. Ядро (протоны, нейтроны).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Изотопы. Химические элементы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Свойства химических элементов и их периодические изменения.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в свете строения атома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химических элементов по  положению в ПСХЭ Д.И.Менделеева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Ковалентная связь и её виды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Степень окисления.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Кристаллическое строение вещества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уравнений. Расстановка коэффициентов методом электронного баланса.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 Строение атома ПЗ, ПСХЭ, строение вещества»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Водород - элемент и простое вещество. Получение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водорода. Вода.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«Получение водорода и исследование его свойств».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 xml:space="preserve">Галогены – химические элементы и простые вещества 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галогенов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</w:tcPr>
          <w:p w:rsidR="00642AE6" w:rsidRPr="00D82654" w:rsidRDefault="00D82654" w:rsidP="00D826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. Соляная кислота. Хлориды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темам: «Свойства водорода, галогенов и их соединений»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:rsidR="00642AE6" w:rsidRPr="00D82654" w:rsidRDefault="006E516D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</w:t>
            </w:r>
            <w:r w:rsidR="00CE57C7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642AE6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AE6" w:rsidTr="008026E2">
        <w:tc>
          <w:tcPr>
            <w:tcW w:w="817" w:type="dxa"/>
          </w:tcPr>
          <w:p w:rsidR="00642AE6" w:rsidRDefault="004B045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55" w:type="dxa"/>
          </w:tcPr>
          <w:p w:rsidR="00642AE6" w:rsidRPr="00D82654" w:rsidRDefault="00D82654" w:rsidP="0064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654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1099" w:type="dxa"/>
          </w:tcPr>
          <w:p w:rsidR="00642AE6" w:rsidRDefault="003A08A2" w:rsidP="0080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2AE6" w:rsidRDefault="00642AE6" w:rsidP="00642AE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82654" w:rsidRDefault="00D82654" w:rsidP="00642AE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82654" w:rsidRDefault="00D82654" w:rsidP="00642AE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82654" w:rsidRDefault="00D82654" w:rsidP="00642AE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026E2" w:rsidRDefault="008026E2" w:rsidP="00D826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026E2" w:rsidRDefault="008026E2" w:rsidP="00D826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026E2" w:rsidRDefault="008026E2" w:rsidP="00D826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02EA9" w:rsidRPr="008026E2" w:rsidRDefault="006E516D" w:rsidP="008026E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6E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</w:t>
      </w:r>
      <w:r w:rsidR="00B02EA9" w:rsidRPr="008026E2">
        <w:rPr>
          <w:rFonts w:ascii="Times New Roman" w:hAnsi="Times New Roman" w:cs="Times New Roman"/>
          <w:b/>
          <w:sz w:val="28"/>
          <w:szCs w:val="28"/>
          <w:u w:val="single"/>
        </w:rPr>
        <w:t>онтрольная работа по учебному предмету</w:t>
      </w:r>
      <w:r w:rsidR="008026E2" w:rsidRPr="008026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2EA9" w:rsidRPr="008026E2">
        <w:rPr>
          <w:rFonts w:ascii="Times New Roman" w:hAnsi="Times New Roman" w:cs="Times New Roman"/>
          <w:b/>
          <w:sz w:val="28"/>
          <w:szCs w:val="28"/>
          <w:u w:val="single"/>
        </w:rPr>
        <w:t>«Химия»</w:t>
      </w:r>
    </w:p>
    <w:p w:rsidR="00BF2F7F" w:rsidRDefault="00BF2F7F" w:rsidP="00D826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2F7F" w:rsidRPr="00C2657A" w:rsidRDefault="00BF2F7F" w:rsidP="00802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состоит  из 3 частей. 1 часть</w:t>
      </w:r>
      <w:r w:rsidR="00802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тест, 2 часть</w:t>
      </w:r>
      <w:r w:rsidR="00802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задания на соответствие, 3 часть</w:t>
      </w:r>
      <w:r w:rsidR="00802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решение задания.</w:t>
      </w:r>
    </w:p>
    <w:p w:rsidR="00B94CE8" w:rsidRPr="008026E2" w:rsidRDefault="003A08A2" w:rsidP="00802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EA9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ВАРИАНТ-1</w:t>
      </w: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1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этой части выберите один правильный ответ.</w:t>
            </w:r>
          </w:p>
        </w:tc>
      </w:tr>
    </w:tbl>
    <w:p w:rsidR="003A08A2" w:rsidRPr="003A08A2" w:rsidRDefault="003A08A2" w:rsidP="00802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Число атомов всех химических элементов в молекуле серной кислоты равно: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7</w:t>
            </w:r>
          </w:p>
        </w:tc>
      </w:tr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6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Число протонов, нейтронов и электронов в атоме фтора </w:t>
      </w:r>
      <w:r w:rsidRPr="003A08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426720"/>
            <wp:effectExtent l="19050" t="0" r="0" b="0"/>
            <wp:docPr id="5" name="Рисунок 5" descr="https://arhivurokov.ru/multiurok/f/f/f/fff37d59dc54be2fead33258cf188ea0c8b62c77/kontrol-nyie-raboty-dlia-8-klass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f/f/f/fff37d59dc54be2fead33258cf188ea0c8b62c77/kontrol-nyie-raboty-dlia-8-klassa_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9;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10; ē – 19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9;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10; ē - 9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10;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9; ē – 10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9;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9; ē - 19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А3.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Группа формул веществ с ковалентным типом связи: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S,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CO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CuO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CH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Вещество, при растворении которого в воде электролитической диссоциации практически не происходит: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гидроксид натрия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хлорид серебра</w:t>
            </w:r>
          </w:p>
        </w:tc>
      </w:tr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сульфат калия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нитрат алюминия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А5.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Одновременно могут находиться в растворе ионы: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Ba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OH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Mg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NO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2 -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Fe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OH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Ca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CO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Верны ли следующие высказывания?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Оксид фосфора (V) - кислотный оксид.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Б.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Соляная кислота - одноосновная кислота.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верно только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верно только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3A08A2" w:rsidRPr="003A08A2" w:rsidTr="00B236A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верны оба суждения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оба суждения не верны</w:t>
            </w:r>
          </w:p>
        </w:tc>
      </w:tr>
    </w:tbl>
    <w:p w:rsidR="003A08A2" w:rsidRPr="003A08A2" w:rsidRDefault="003A08A2" w:rsidP="003A08A2">
      <w:pPr>
        <w:pStyle w:val="a3"/>
        <w:ind w:left="0"/>
      </w:pPr>
    </w:p>
    <w:p w:rsidR="003A08A2" w:rsidRPr="003A08A2" w:rsidRDefault="003A08A2" w:rsidP="003A08A2">
      <w:pPr>
        <w:pStyle w:val="a3"/>
        <w:ind w:left="0"/>
      </w:pPr>
      <w:r w:rsidRPr="003A08A2">
        <w:lastRenderedPageBreak/>
        <w:t xml:space="preserve">Ответы: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A08A2" w:rsidRPr="003A08A2" w:rsidTr="00B236AA"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1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2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А3</w:t>
            </w: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4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А5</w:t>
            </w:r>
          </w:p>
        </w:tc>
        <w:tc>
          <w:tcPr>
            <w:tcW w:w="1596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6</w:t>
            </w:r>
            <w:proofErr w:type="gramEnd"/>
          </w:p>
        </w:tc>
      </w:tr>
      <w:tr w:rsidR="003A08A2" w:rsidRPr="003A08A2" w:rsidTr="00B236AA"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6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2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задании В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установление соответствия запишите в таблицу цифры выбранных вами ответов. (Цифры в ответе могут повторяться).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формулой вещества и классом соединения: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Формула вещества: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 соединения: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А) Н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соль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Б)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основный оксид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proofErr w:type="gram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(OH)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нерастворимое основание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Г) CaCl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кислотный оксид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5) кислота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6) растворимое основание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sz w:val="24"/>
          <w:szCs w:val="24"/>
        </w:rPr>
        <w:t>Ответы:</w:t>
      </w:r>
    </w:p>
    <w:tbl>
      <w:tblPr>
        <w:tblStyle w:val="a5"/>
        <w:tblW w:w="9735" w:type="dxa"/>
        <w:tblLook w:val="04A0" w:firstRow="1" w:lastRow="0" w:firstColumn="1" w:lastColumn="0" w:noHBand="0" w:noVBand="1"/>
      </w:tblPr>
      <w:tblGrid>
        <w:gridCol w:w="2235"/>
        <w:gridCol w:w="2409"/>
        <w:gridCol w:w="2530"/>
        <w:gridCol w:w="2561"/>
      </w:tblGrid>
      <w:tr w:rsidR="003A08A2" w:rsidRPr="003A08A2" w:rsidTr="008026E2">
        <w:tc>
          <w:tcPr>
            <w:tcW w:w="2235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09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0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61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08A2" w:rsidRPr="003A08A2" w:rsidTr="008026E2">
        <w:tc>
          <w:tcPr>
            <w:tcW w:w="2235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8A2" w:rsidRPr="003A08A2" w:rsidTr="008026E2">
        <w:tc>
          <w:tcPr>
            <w:tcW w:w="2235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Ответом к заданию В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последовательность цифр, которые соответствуют номерам правильных ответов. Запишите выбранные цифры в порядке возрастания без пробелов и других символов.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С раствором гидроксида натрия реагируют:</w:t>
      </w:r>
    </w:p>
    <w:tbl>
      <w:tblPr>
        <w:tblW w:w="48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3A08A2" w:rsidRPr="003A08A2" w:rsidTr="00B236AA">
        <w:trPr>
          <w:trHeight w:val="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сульфат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азотная кислота</w:t>
            </w:r>
          </w:p>
        </w:tc>
      </w:tr>
      <w:tr w:rsidR="003A08A2" w:rsidRPr="003A08A2" w:rsidTr="00B236AA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оксид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5) магний</w:t>
            </w:r>
          </w:p>
        </w:tc>
      </w:tr>
      <w:tr w:rsidR="003A08A2" w:rsidRPr="003A08A2" w:rsidTr="00B236AA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гидроксид калия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6) оксид углерода (IV)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sz w:val="24"/>
          <w:szCs w:val="24"/>
        </w:rPr>
        <w:t>Ответ: __________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3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номер задания и полное решение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C1.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Составьте уравнения химических реакций согласно схеме: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proofErr w:type="gramStart"/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Fe(</w:t>
      </w:r>
      <w:proofErr w:type="gramEnd"/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OH)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 → Fe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 → Fe → FeSO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A08A2">
        <w:rPr>
          <w:rFonts w:ascii="Times New Roman" w:eastAsia="Times New Roman" w:hAnsi="Times New Roman" w:cs="Times New Roman"/>
          <w:sz w:val="24"/>
          <w:szCs w:val="24"/>
          <w:lang w:val="en-US"/>
        </w:rPr>
        <w:t> → Fe(OH)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2. </w:t>
      </w:r>
    </w:p>
    <w:p w:rsidR="003A08A2" w:rsidRPr="003A08A2" w:rsidRDefault="003A08A2" w:rsidP="003A08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sz w:val="24"/>
          <w:szCs w:val="24"/>
        </w:rPr>
        <w:lastRenderedPageBreak/>
        <w:t>Назовите все сложные вещества, укажите тип реакции, в 4 химической реакции составьте ионное полное и сокращенное уравнение.</w:t>
      </w:r>
    </w:p>
    <w:p w:rsidR="003A08A2" w:rsidRPr="003A08A2" w:rsidRDefault="003A08A2" w:rsidP="003A08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A08A2" w:rsidRPr="00B02EA9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EA9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ВАРИАНТ-2</w:t>
      </w: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1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этой части выберите один правильный ответ.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Число атомов всех химических элементов в молекуле фосфорной кислоты равно: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10</w:t>
            </w:r>
          </w:p>
        </w:tc>
      </w:tr>
      <w:tr w:rsidR="003A08A2" w:rsidRPr="003A08A2" w:rsidTr="00B236A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8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Число протонов, нейтронов и электронов в атоме хлора </w:t>
      </w:r>
      <w:r w:rsidRPr="003A08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74132"/>
            <wp:effectExtent l="19050" t="0" r="0" b="0"/>
            <wp:docPr id="6" name="Рисунок 6" descr="https://arhivurokov.ru/multiurok/f/f/f/fff37d59dc54be2fead33258cf188ea0c8b62c77/kontrol-nyie-raboty-dlia-8-klass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f/f/f/fff37d59dc54be2fead33258cf188ea0c8b62c77/kontrol-nyie-raboty-dlia-8-klassa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3859" cy="48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18;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18; ē – 18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17;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18; ē - 18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17;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17; ē – 17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p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17; 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– 18; ē - 17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А3.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Группа формул веществ с ионным типом химической связи: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Na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HF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CO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BaCl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NaOH</w:t>
            </w:r>
            <w:proofErr w:type="spellEnd"/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K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NaH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NaF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AlCl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Вещество, которое в водном растворе полностью </w:t>
      </w: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диссоциирует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9"/>
        <w:gridCol w:w="5376"/>
      </w:tblGrid>
      <w:tr w:rsidR="003A08A2" w:rsidRPr="003A08A2" w:rsidTr="00B236AA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оксид меди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сульфат бария</w:t>
            </w:r>
          </w:p>
        </w:tc>
      </w:tr>
      <w:tr w:rsidR="003A08A2" w:rsidRPr="003A08A2" w:rsidTr="00B236AA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нитрат калия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гидроксид железа (III)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А5.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Одновременно не могут находиться в растворе ионы: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Ba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OH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NO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Zn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2 -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Fe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NO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K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, OH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Верны ли следующие высказывания?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Серная кислота – двухосновная.</w:t>
      </w: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Б.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Оксид калия – основный оксид.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верно только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верно только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3A08A2" w:rsidRPr="003A08A2" w:rsidTr="00B236A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верны оба суждения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оба суждения не верны</w:t>
            </w:r>
          </w:p>
        </w:tc>
      </w:tr>
    </w:tbl>
    <w:p w:rsidR="003A08A2" w:rsidRDefault="003A08A2" w:rsidP="003A08A2">
      <w:pPr>
        <w:pStyle w:val="a3"/>
        <w:ind w:left="0"/>
      </w:pPr>
    </w:p>
    <w:p w:rsidR="008026E2" w:rsidRDefault="008026E2" w:rsidP="003A08A2">
      <w:pPr>
        <w:pStyle w:val="a3"/>
        <w:ind w:left="0"/>
      </w:pPr>
    </w:p>
    <w:p w:rsidR="008026E2" w:rsidRDefault="008026E2" w:rsidP="003A08A2">
      <w:pPr>
        <w:pStyle w:val="a3"/>
        <w:ind w:left="0"/>
      </w:pPr>
    </w:p>
    <w:p w:rsidR="008026E2" w:rsidRPr="003A08A2" w:rsidRDefault="008026E2" w:rsidP="003A08A2">
      <w:pPr>
        <w:pStyle w:val="a3"/>
        <w:ind w:left="0"/>
      </w:pPr>
    </w:p>
    <w:p w:rsidR="003A08A2" w:rsidRPr="003A08A2" w:rsidRDefault="003A08A2" w:rsidP="003A08A2">
      <w:pPr>
        <w:pStyle w:val="a3"/>
        <w:ind w:left="0"/>
      </w:pPr>
      <w:r w:rsidRPr="003A08A2">
        <w:lastRenderedPageBreak/>
        <w:t xml:space="preserve">Ответы: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A08A2" w:rsidRPr="003A08A2" w:rsidTr="00B236AA"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1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2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А3</w:t>
            </w: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4</w:t>
            </w:r>
            <w:proofErr w:type="gramEnd"/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А5</w:t>
            </w:r>
          </w:p>
        </w:tc>
        <w:tc>
          <w:tcPr>
            <w:tcW w:w="1596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  <w:r w:rsidRPr="003A08A2">
              <w:t>А</w:t>
            </w:r>
            <w:proofErr w:type="gramStart"/>
            <w:r w:rsidRPr="003A08A2">
              <w:t>6</w:t>
            </w:r>
            <w:proofErr w:type="gramEnd"/>
          </w:p>
        </w:tc>
      </w:tr>
      <w:tr w:rsidR="003A08A2" w:rsidRPr="003A08A2" w:rsidTr="00B236AA"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5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  <w:tc>
          <w:tcPr>
            <w:tcW w:w="1596" w:type="dxa"/>
          </w:tcPr>
          <w:p w:rsidR="003A08A2" w:rsidRPr="003A08A2" w:rsidRDefault="003A08A2" w:rsidP="00B236AA">
            <w:pPr>
              <w:pStyle w:val="a3"/>
              <w:ind w:left="0"/>
              <w:jc w:val="center"/>
            </w:pP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2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задании В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установление соответствия запишите в таблицу цифры выбранных вами ответов. (Цифры в ответе могут повторяться).</w:t>
            </w:r>
          </w:p>
        </w:tc>
      </w:tr>
    </w:tbl>
    <w:p w:rsidR="003A08A2" w:rsidRPr="003A08A2" w:rsidRDefault="003A08A2" w:rsidP="008026E2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В1.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формулой вещества и классом соединения: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Формула вещества: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 соединения: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LiOH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соль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Б) SO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основный оксид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В) HNO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нерастворимое основание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Г) CaCO</w:t>
            </w: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кислотный оксид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5) кислота</w:t>
            </w:r>
          </w:p>
        </w:tc>
      </w:tr>
      <w:tr w:rsidR="003A08A2" w:rsidRPr="003A08A2" w:rsidTr="00B236AA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6) растворимое основание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95" w:type="dxa"/>
        <w:tblLook w:val="04A0" w:firstRow="1" w:lastRow="0" w:firstColumn="1" w:lastColumn="0" w:noHBand="0" w:noVBand="1"/>
      </w:tblPr>
      <w:tblGrid>
        <w:gridCol w:w="2390"/>
        <w:gridCol w:w="2502"/>
        <w:gridCol w:w="2468"/>
        <w:gridCol w:w="2435"/>
      </w:tblGrid>
      <w:tr w:rsidR="003A08A2" w:rsidRPr="003A08A2" w:rsidTr="008026E2">
        <w:tc>
          <w:tcPr>
            <w:tcW w:w="2390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2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68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35" w:type="dxa"/>
            <w:hideMark/>
          </w:tcPr>
          <w:p w:rsidR="003A08A2" w:rsidRPr="003A08A2" w:rsidRDefault="003A08A2" w:rsidP="00B236A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08A2" w:rsidRPr="003A08A2" w:rsidTr="008026E2">
        <w:tc>
          <w:tcPr>
            <w:tcW w:w="2390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hideMark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8A2" w:rsidRPr="003A08A2" w:rsidTr="008026E2">
        <w:tc>
          <w:tcPr>
            <w:tcW w:w="2390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A08A2" w:rsidRPr="003A08A2" w:rsidRDefault="003A08A2" w:rsidP="00B236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Ответом к заданию В</w:t>
            </w:r>
            <w:proofErr w:type="gramStart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последовательность цифр, которые соответствуют номерам правильных ответов. Запишите выбранные цифры в порядке возрастания без пробелов и других символов.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Start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 В реакцию с раствором соляной кислоты вступают:</w:t>
      </w:r>
    </w:p>
    <w:tbl>
      <w:tblPr>
        <w:tblW w:w="48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3A08A2" w:rsidRPr="003A08A2" w:rsidTr="00B236AA">
        <w:trPr>
          <w:trHeight w:val="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1) ртуть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4) карбонат натрия</w:t>
            </w:r>
          </w:p>
        </w:tc>
      </w:tr>
      <w:tr w:rsidR="003A08A2" w:rsidRPr="003A08A2" w:rsidTr="00B236AA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2) гидроксид магния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5) хлорид бария</w:t>
            </w:r>
          </w:p>
        </w:tc>
      </w:tr>
      <w:tr w:rsidR="003A08A2" w:rsidRPr="003A08A2" w:rsidTr="00B236AA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3) оксид натрия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8A2" w:rsidRPr="003A08A2" w:rsidRDefault="003A08A2" w:rsidP="00B236AA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6) оксид серы (VI)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sz w:val="24"/>
          <w:szCs w:val="24"/>
        </w:rPr>
        <w:t>Ответ: _________</w:t>
      </w:r>
    </w:p>
    <w:p w:rsidR="008026E2" w:rsidRDefault="008026E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Часть 3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3A08A2" w:rsidRPr="003A08A2" w:rsidTr="00B236AA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8A2" w:rsidRPr="003A08A2" w:rsidRDefault="003A08A2" w:rsidP="00B23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номер задания и полное решение.</w:t>
            </w:r>
          </w:p>
        </w:tc>
      </w:tr>
    </w:tbl>
    <w:p w:rsidR="003A08A2" w:rsidRPr="003A08A2" w:rsidRDefault="003A08A2" w:rsidP="003A0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8A2" w:rsidRPr="003A08A2" w:rsidRDefault="003A08A2" w:rsidP="003A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bCs/>
          <w:sz w:val="24"/>
          <w:szCs w:val="24"/>
        </w:rPr>
        <w:t>C1. 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>Составьте уравнения химических реакций согласно схеме</w:t>
      </w:r>
    </w:p>
    <w:p w:rsidR="003A08A2" w:rsidRPr="003A08A2" w:rsidRDefault="003A08A2" w:rsidP="003A08A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>(OH)</w:t>
      </w:r>
      <w:r w:rsidRPr="003A08A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 → </w:t>
      </w: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3A08A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A08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08A2" w:rsidRPr="003A08A2" w:rsidRDefault="003A08A2" w:rsidP="003A0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8A2">
        <w:rPr>
          <w:rFonts w:ascii="Times New Roman" w:eastAsia="Times New Roman" w:hAnsi="Times New Roman" w:cs="Times New Roman"/>
          <w:sz w:val="24"/>
          <w:szCs w:val="24"/>
        </w:rPr>
        <w:t>Назовите все сложные вещества, укажите тип реакции, во 2 химической реакции составьте ионное полное и сокращенное уравнение.</w:t>
      </w:r>
    </w:p>
    <w:p w:rsidR="00D82654" w:rsidRPr="008026E2" w:rsidRDefault="00CE57C7" w:rsidP="008026E2">
      <w:pPr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8026E2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lastRenderedPageBreak/>
        <w:t xml:space="preserve">Оценка </w:t>
      </w:r>
      <w:r w:rsidR="00A00E63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 письменных контрольных работ </w:t>
      </w:r>
      <w:bookmarkStart w:id="2" w:name="_GoBack"/>
      <w:bookmarkEnd w:id="2"/>
      <w:r w:rsidRPr="008026E2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обучающихся по химии</w:t>
      </w:r>
    </w:p>
    <w:p w:rsidR="00CE57C7" w:rsidRPr="00CE57C7" w:rsidRDefault="00CE57C7" w:rsidP="008026E2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«5» ставится, если</w:t>
      </w:r>
    </w:p>
    <w:p w:rsidR="00CE57C7" w:rsidRDefault="00CE57C7" w:rsidP="008026E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полный и правильный, возможна несущественная ошибка.</w:t>
      </w:r>
    </w:p>
    <w:p w:rsidR="008026E2" w:rsidRDefault="00CE57C7" w:rsidP="008026E2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«4»:</w:t>
      </w:r>
    </w:p>
    <w:p w:rsidR="00CE57C7" w:rsidRPr="008026E2" w:rsidRDefault="00CE57C7" w:rsidP="008026E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неполный или допущено не более двух несущественных ошибок.</w:t>
      </w:r>
    </w:p>
    <w:p w:rsidR="00CE57C7" w:rsidRPr="00CE57C7" w:rsidRDefault="00CE57C7" w:rsidP="008026E2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«3»:</w:t>
      </w:r>
    </w:p>
    <w:p w:rsidR="00CE57C7" w:rsidRDefault="00CE57C7" w:rsidP="008026E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CE57C7" w:rsidRPr="00CE57C7" w:rsidRDefault="00CE57C7" w:rsidP="008026E2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«2»:</w:t>
      </w:r>
    </w:p>
    <w:p w:rsidR="00CE57C7" w:rsidRDefault="00CE57C7" w:rsidP="008026E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выполнена меньше чем наполовину или содержит несколько существенных ошибок.</w:t>
      </w:r>
    </w:p>
    <w:p w:rsidR="00CE57C7" w:rsidRPr="003A08A2" w:rsidRDefault="00CE57C7" w:rsidP="003A08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CE57C7" w:rsidRPr="003A08A2" w:rsidSect="0021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3441"/>
    <w:multiLevelType w:val="hybridMultilevel"/>
    <w:tmpl w:val="809C5E02"/>
    <w:lvl w:ilvl="0" w:tplc="DC5AFE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4C"/>
    <w:multiLevelType w:val="hybridMultilevel"/>
    <w:tmpl w:val="0B2A98CC"/>
    <w:lvl w:ilvl="0" w:tplc="22E4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80C84"/>
    <w:multiLevelType w:val="hybridMultilevel"/>
    <w:tmpl w:val="92FC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2AE6"/>
    <w:rsid w:val="002176F6"/>
    <w:rsid w:val="003A08A2"/>
    <w:rsid w:val="004B0452"/>
    <w:rsid w:val="005D213D"/>
    <w:rsid w:val="00642AE6"/>
    <w:rsid w:val="006C7A06"/>
    <w:rsid w:val="006E516D"/>
    <w:rsid w:val="008026E2"/>
    <w:rsid w:val="00A00E63"/>
    <w:rsid w:val="00B02EA9"/>
    <w:rsid w:val="00B236AA"/>
    <w:rsid w:val="00B94CE8"/>
    <w:rsid w:val="00BF2F7F"/>
    <w:rsid w:val="00CE57C7"/>
    <w:rsid w:val="00D82654"/>
    <w:rsid w:val="00F0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42AE6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s1">
    <w:name w:val="s1"/>
    <w:basedOn w:val="a0"/>
    <w:rsid w:val="00642AE6"/>
  </w:style>
  <w:style w:type="paragraph" w:customStyle="1" w:styleId="p3">
    <w:name w:val="p3"/>
    <w:basedOn w:val="a"/>
    <w:rsid w:val="0064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s2">
    <w:name w:val="s2"/>
    <w:basedOn w:val="a0"/>
    <w:rsid w:val="00642AE6"/>
  </w:style>
  <w:style w:type="table" w:styleId="a5">
    <w:name w:val="Table Grid"/>
    <w:basedOn w:val="a1"/>
    <w:uiPriority w:val="59"/>
    <w:rsid w:val="00642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7</cp:revision>
  <cp:lastPrinted>2020-04-20T07:19:00Z</cp:lastPrinted>
  <dcterms:created xsi:type="dcterms:W3CDTF">2020-04-05T11:39:00Z</dcterms:created>
  <dcterms:modified xsi:type="dcterms:W3CDTF">2020-05-21T20:09:00Z</dcterms:modified>
</cp:coreProperties>
</file>