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15" w:rsidRPr="00693215" w:rsidRDefault="00693215" w:rsidP="006932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3215" w:rsidRPr="00693215" w:rsidRDefault="00693215" w:rsidP="006932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3215" w:rsidRPr="00693215" w:rsidRDefault="00693215" w:rsidP="006932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3215" w:rsidRPr="00693215" w:rsidRDefault="00693215" w:rsidP="006932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3215" w:rsidRPr="00693215" w:rsidRDefault="00693215" w:rsidP="006932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3215" w:rsidRPr="00625D29" w:rsidRDefault="00D72ACA" w:rsidP="00625D2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25D29">
        <w:rPr>
          <w:rFonts w:ascii="Times New Roman" w:hAnsi="Times New Roman" w:cs="Times New Roman"/>
          <w:b/>
          <w:sz w:val="40"/>
          <w:szCs w:val="28"/>
        </w:rPr>
        <w:t xml:space="preserve">Программа </w:t>
      </w:r>
      <w:r w:rsidR="00625D29" w:rsidRPr="00625D29">
        <w:rPr>
          <w:rFonts w:ascii="Times New Roman" w:hAnsi="Times New Roman" w:cs="Times New Roman"/>
          <w:b/>
          <w:sz w:val="40"/>
          <w:szCs w:val="28"/>
        </w:rPr>
        <w:t>учебного курса</w:t>
      </w:r>
    </w:p>
    <w:p w:rsidR="00693215" w:rsidRPr="00693215" w:rsidRDefault="00625D29" w:rsidP="00693215">
      <w:pPr>
        <w:spacing w:line="240" w:lineRule="auto"/>
        <w:jc w:val="center"/>
        <w:rPr>
          <w:rFonts w:ascii="Times New Roman" w:hAnsi="Times New Roman"/>
          <w:b/>
          <w:i/>
          <w:sz w:val="44"/>
          <w:szCs w:val="28"/>
        </w:rPr>
      </w:pPr>
      <w:r w:rsidRPr="00693215">
        <w:rPr>
          <w:rFonts w:ascii="Times New Roman" w:hAnsi="Times New Roman"/>
          <w:b/>
          <w:i/>
          <w:sz w:val="44"/>
          <w:szCs w:val="28"/>
        </w:rPr>
        <w:t xml:space="preserve"> </w:t>
      </w:r>
      <w:r w:rsidR="00693215" w:rsidRPr="00693215">
        <w:rPr>
          <w:rFonts w:ascii="Times New Roman" w:hAnsi="Times New Roman"/>
          <w:b/>
          <w:i/>
          <w:sz w:val="44"/>
          <w:szCs w:val="28"/>
        </w:rPr>
        <w:t xml:space="preserve">«Подготовка к ЕГЭ по математике» </w:t>
      </w:r>
    </w:p>
    <w:p w:rsidR="00693215" w:rsidRPr="00693215" w:rsidRDefault="00693215" w:rsidP="0069321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93215" w:rsidRPr="00693215" w:rsidRDefault="00693215" w:rsidP="0069321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93215" w:rsidRPr="00693215" w:rsidRDefault="00693215" w:rsidP="0069321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93215" w:rsidRPr="00693215" w:rsidRDefault="00693215" w:rsidP="0069321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93215" w:rsidRPr="00693215" w:rsidRDefault="00693215" w:rsidP="0069321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93215" w:rsidRPr="00693215" w:rsidRDefault="00693215" w:rsidP="0069321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93215" w:rsidRPr="00693215" w:rsidRDefault="00693215" w:rsidP="0069321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93215" w:rsidRPr="00693215" w:rsidRDefault="00693215" w:rsidP="00625D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321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9321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9321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9321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9321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9321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9321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9321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25D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25D29" w:rsidRDefault="00625D29" w:rsidP="00625D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3215">
        <w:rPr>
          <w:rFonts w:ascii="Times New Roman" w:hAnsi="Times New Roman" w:cs="Times New Roman"/>
          <w:b/>
          <w:i/>
          <w:sz w:val="28"/>
          <w:szCs w:val="28"/>
        </w:rPr>
        <w:t>Класс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11 </w:t>
      </w:r>
    </w:p>
    <w:p w:rsidR="00625D29" w:rsidRDefault="00625D29" w:rsidP="00625D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Часов в неделю-1 час</w:t>
      </w:r>
    </w:p>
    <w:p w:rsidR="00625D29" w:rsidRDefault="00625D29" w:rsidP="00625D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Всего часов-34</w:t>
      </w:r>
    </w:p>
    <w:p w:rsidR="00625D29" w:rsidRDefault="00625D29" w:rsidP="00625D2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5D29" w:rsidRDefault="00625D29" w:rsidP="00625D2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5D29" w:rsidRDefault="00625D29" w:rsidP="00625D2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5D29" w:rsidRDefault="00625D29" w:rsidP="00625D2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5D29" w:rsidRDefault="00625D29" w:rsidP="00625D2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5D29" w:rsidRDefault="00625D29" w:rsidP="00625D2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5D29" w:rsidRDefault="00625D29" w:rsidP="00625D2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5D29" w:rsidRPr="00693215" w:rsidRDefault="00625D29" w:rsidP="00625D2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3215" w:rsidRPr="00693215" w:rsidRDefault="00693215" w:rsidP="0069321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73A76" w:rsidRDefault="00625D29" w:rsidP="00F60768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Планируемые результаты курса</w:t>
      </w:r>
    </w:p>
    <w:p w:rsidR="00625D29" w:rsidRDefault="00625D29" w:rsidP="00625D2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 алгебре и элементарным функциям </w:t>
      </w:r>
    </w:p>
    <w:p w:rsidR="00625D29" w:rsidRDefault="00625D29" w:rsidP="00625D2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выполнять арифметические действия, сочетая устные и письменные приемы счета, а также применяя вычислительные устройства;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 </w:t>
      </w:r>
    </w:p>
    <w:p w:rsidR="00625D29" w:rsidRDefault="00625D29" w:rsidP="00625D2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проводить по известным формулам и правилам преобразования буквенных выражений, включающим степени, радикалы, логарифмы и тригонометрические функции; </w:t>
      </w:r>
    </w:p>
    <w:p w:rsidR="00625D29" w:rsidRDefault="00625D29" w:rsidP="00625D2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вычислять значения числовых и буквенных выражений, осуществляя необходимые подстановки и преобразования; </w:t>
      </w:r>
    </w:p>
    <w:p w:rsidR="00625D29" w:rsidRDefault="00625D29" w:rsidP="00625D2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находить корни многочленов с одной переменной, раскладывать многочлены на множители; </w:t>
      </w:r>
    </w:p>
    <w:p w:rsidR="00625D29" w:rsidRDefault="00625D29" w:rsidP="00625D2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b/>
          <w:bCs/>
          <w:sz w:val="23"/>
          <w:szCs w:val="23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3"/>
          <w:szCs w:val="23"/>
        </w:rPr>
        <w:t xml:space="preserve">для практических расчетов по формулам, включая формулы, содержащие степени, радикалы, логарифмы и тригонометрические функции, при необходимости используя справочные материалы и простейшие вычислительные устройства; </w:t>
      </w:r>
    </w:p>
    <w:p w:rsidR="00625D29" w:rsidRDefault="00625D29" w:rsidP="00625D2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определять значение функции по значению аргумента при различных способах задания функции; </w:t>
      </w:r>
    </w:p>
    <w:p w:rsidR="00625D29" w:rsidRDefault="00625D29" w:rsidP="00625D2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строить графики изученных функций; </w:t>
      </w:r>
    </w:p>
    <w:p w:rsidR="00625D29" w:rsidRDefault="00625D29" w:rsidP="00625D2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описывать по графику поведение и свойства функций, находить по графику функции промежутки возрастания и убывания, наибольшие и наименьшие значения; </w:t>
      </w:r>
    </w:p>
    <w:p w:rsidR="00625D29" w:rsidRDefault="00625D29" w:rsidP="00625D2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решать рациональные, иррациональные, тригонометрические, показательные и логарифмические уравнения и их системы; </w:t>
      </w:r>
    </w:p>
    <w:p w:rsidR="00625D29" w:rsidRDefault="00625D29" w:rsidP="00625D2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решать рациональные, показательные и логарифмические наравенства; </w:t>
      </w:r>
    </w:p>
    <w:p w:rsidR="00625D29" w:rsidRDefault="00625D29" w:rsidP="00625D2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доказывать неравенства; </w:t>
      </w:r>
    </w:p>
    <w:p w:rsidR="00625D29" w:rsidRDefault="00625D29" w:rsidP="00625D2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решать текстовые задачи с помощью составления уравнений и неравенств, интерпретируя результат с учетом ограничений условия задачи; </w:t>
      </w:r>
    </w:p>
    <w:p w:rsidR="00625D29" w:rsidRDefault="00625D29" w:rsidP="00625D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изображать на координатной плоскости множества решений уравнений и неравенств с двумя переменными и их систем; </w:t>
      </w:r>
    </w:p>
    <w:p w:rsidR="00625D29" w:rsidRDefault="00625D29" w:rsidP="00625D2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находить приближенные решения уравнений и их систем, используя графический метод; </w:t>
      </w:r>
    </w:p>
    <w:p w:rsidR="00625D29" w:rsidRDefault="00625D29" w:rsidP="00625D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решать уравнения, неравенства и системы, применяя свойства функций и графические представления; </w:t>
      </w:r>
    </w:p>
    <w:p w:rsidR="00625D29" w:rsidRDefault="00625D29" w:rsidP="00625D29">
      <w:pPr>
        <w:pStyle w:val="Default"/>
        <w:rPr>
          <w:sz w:val="23"/>
          <w:szCs w:val="23"/>
        </w:rPr>
      </w:pPr>
    </w:p>
    <w:p w:rsidR="00625D29" w:rsidRDefault="00625D29" w:rsidP="00625D2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 элементам математического анализа </w:t>
      </w:r>
    </w:p>
    <w:p w:rsidR="00625D29" w:rsidRDefault="00625D29" w:rsidP="00625D2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вычислять производные элементарных функций, используя справочные материалы; </w:t>
      </w:r>
    </w:p>
    <w:p w:rsidR="00625D29" w:rsidRDefault="00625D29" w:rsidP="00625D2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исследовать в простейших случаях функции на монотонность, находить наибольшие и наименьшие значения функций, строить несложные графики с использованием производной; </w:t>
      </w:r>
    </w:p>
    <w:p w:rsidR="00625D29" w:rsidRDefault="00625D29" w:rsidP="00625D2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решать задачи, связанные с уравнением касательной к графику функции; </w:t>
      </w:r>
    </w:p>
    <w:p w:rsidR="00625D29" w:rsidRDefault="00625D29" w:rsidP="00625D2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решать задачи на нахождение наибольшего и наименьшего значения, скорости и ускорения; </w:t>
      </w:r>
    </w:p>
    <w:p w:rsidR="00625D29" w:rsidRDefault="00625D29" w:rsidP="00625D2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находить первообразные функций, используя правила и таблицу первообразных основных функций; </w:t>
      </w:r>
    </w:p>
    <w:p w:rsidR="00625D29" w:rsidRDefault="00625D29" w:rsidP="00625D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находить площади фигур, выражая их через площади криволинейных трапеций. </w:t>
      </w:r>
    </w:p>
    <w:p w:rsidR="00625D29" w:rsidRPr="003A417A" w:rsidRDefault="00625D29" w:rsidP="00625D2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3A417A">
        <w:rPr>
          <w:rFonts w:ascii="Times New Roman" w:hAnsi="Times New Roman" w:cs="Times New Roman"/>
          <w:iCs/>
        </w:rPr>
        <w:t>исследования (моделирования) несложных практических ситуаций на основе изученных формул и свойств фигур;</w:t>
      </w:r>
    </w:p>
    <w:p w:rsidR="00625D29" w:rsidRPr="003A417A" w:rsidRDefault="00625D29" w:rsidP="00625D29">
      <w:pPr>
        <w:pStyle w:val="a4"/>
        <w:numPr>
          <w:ilvl w:val="0"/>
          <w:numId w:val="8"/>
        </w:numPr>
        <w:autoSpaceDN w:val="0"/>
        <w:spacing w:after="0" w:line="240" w:lineRule="auto"/>
        <w:rPr>
          <w:rFonts w:ascii="Times New Roman" w:hAnsi="Times New Roman"/>
          <w:iCs/>
        </w:rPr>
      </w:pPr>
      <w:r w:rsidRPr="003A417A">
        <w:rPr>
          <w:rFonts w:ascii="Times New Roman" w:hAnsi="Times New Roman"/>
          <w:iCs/>
        </w:rPr>
        <w:t>вычисления объемов и площадей поверхностей пространственных тел при решении практических задач,</w:t>
      </w:r>
    </w:p>
    <w:p w:rsidR="00E73A76" w:rsidRPr="003A417A" w:rsidRDefault="00625D29" w:rsidP="00F60768">
      <w:pPr>
        <w:pStyle w:val="a4"/>
        <w:numPr>
          <w:ilvl w:val="0"/>
          <w:numId w:val="8"/>
        </w:numPr>
        <w:autoSpaceDN w:val="0"/>
        <w:spacing w:after="0" w:line="240" w:lineRule="auto"/>
        <w:rPr>
          <w:rFonts w:ascii="Times New Roman" w:hAnsi="Times New Roman"/>
          <w:color w:val="000000"/>
          <w:spacing w:val="7"/>
          <w:sz w:val="24"/>
          <w:szCs w:val="24"/>
        </w:rPr>
      </w:pPr>
      <w:r w:rsidRPr="003A417A">
        <w:rPr>
          <w:rFonts w:ascii="Times New Roman" w:hAnsi="Times New Roman"/>
          <w:iCs/>
        </w:rPr>
        <w:t>решать планиметрические и простейшие стереометрические задачи на нахождение геометрических величин (длин, углов, площадей, объемов</w:t>
      </w:r>
    </w:p>
    <w:p w:rsidR="00E73A76" w:rsidRPr="009640FD" w:rsidRDefault="00E73A76" w:rsidP="00F60768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</w:pPr>
      <w:r w:rsidRPr="009640FD">
        <w:rPr>
          <w:rFonts w:ascii="Times New Roman" w:hAnsi="Times New Roman" w:cs="Times New Roman"/>
          <w:b/>
          <w:color w:val="000000"/>
          <w:sz w:val="24"/>
          <w:szCs w:val="24"/>
        </w:rPr>
        <w:t>Формы и методы контроля:</w:t>
      </w:r>
      <w:r w:rsidRPr="009640FD">
        <w:rPr>
          <w:rFonts w:ascii="Times New Roman" w:hAnsi="Times New Roman" w:cs="Times New Roman"/>
          <w:color w:val="000000"/>
          <w:sz w:val="24"/>
          <w:szCs w:val="24"/>
        </w:rPr>
        <w:t xml:space="preserve"> тестирование по каждой теме</w:t>
      </w:r>
      <w:r w:rsidRPr="009640FD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. </w:t>
      </w:r>
      <w:r w:rsidRPr="009640FD">
        <w:rPr>
          <w:rFonts w:ascii="Times New Roman" w:hAnsi="Times New Roman" w:cs="Times New Roman"/>
          <w:color w:val="000000"/>
          <w:spacing w:val="2"/>
          <w:sz w:val="24"/>
          <w:szCs w:val="24"/>
        </w:rPr>
        <w:t>Для текущего контроля на занятиях учащимся рекомендуется серия зада</w:t>
      </w:r>
      <w:r w:rsidRPr="009640FD">
        <w:rPr>
          <w:rFonts w:ascii="Times New Roman" w:hAnsi="Times New Roman" w:cs="Times New Roman"/>
          <w:color w:val="000000"/>
          <w:sz w:val="24"/>
          <w:szCs w:val="24"/>
        </w:rPr>
        <w:t xml:space="preserve">ний, часть которых выполняется в классе, а </w:t>
      </w:r>
      <w:r w:rsidRPr="009640F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часть - дома самостоятельно. </w:t>
      </w:r>
      <w:r w:rsidRPr="009640FD">
        <w:rPr>
          <w:rFonts w:ascii="Times New Roman" w:hAnsi="Times New Roman" w:cs="Times New Roman"/>
          <w:sz w:val="24"/>
          <w:szCs w:val="24"/>
        </w:rPr>
        <w:t xml:space="preserve">Основным дидактическим средством для предлагаемого </w:t>
      </w:r>
      <w:r w:rsidR="00F60768">
        <w:rPr>
          <w:rFonts w:ascii="Times New Roman" w:hAnsi="Times New Roman" w:cs="Times New Roman"/>
          <w:sz w:val="24"/>
          <w:szCs w:val="24"/>
        </w:rPr>
        <w:t>предмета</w:t>
      </w:r>
      <w:r w:rsidRPr="009640FD">
        <w:rPr>
          <w:rFonts w:ascii="Times New Roman" w:hAnsi="Times New Roman" w:cs="Times New Roman"/>
          <w:sz w:val="24"/>
          <w:szCs w:val="24"/>
        </w:rPr>
        <w:t xml:space="preserve"> являются тексты рассматриваемых типов задач, которые могут быть выбраны из разнообразных сборников, различных вариантов ЕГЭ или составлены самим учителем.</w:t>
      </w:r>
    </w:p>
    <w:p w:rsidR="00E73A76" w:rsidRPr="00F60768" w:rsidRDefault="00E73A76" w:rsidP="00F60768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</w:pPr>
      <w:r w:rsidRPr="00F60768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СОДЕРЖАНИЕ </w:t>
      </w:r>
      <w:r w:rsidR="00625D29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КУРСА</w:t>
      </w:r>
    </w:p>
    <w:p w:rsidR="00E73A76" w:rsidRPr="009640FD" w:rsidRDefault="00F60768" w:rsidP="00F60768">
      <w:pPr>
        <w:shd w:val="clear" w:color="auto" w:fill="FFFFFF"/>
        <w:ind w:firstLine="60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Предмет</w:t>
      </w:r>
      <w:r w:rsidR="00E73A76" w:rsidRPr="009640F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состоит</w:t>
      </w:r>
      <w:r w:rsidR="00E73A76" w:rsidRPr="009640FD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="00E73A76" w:rsidRPr="009640F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из 8 тем, изучение кото</w:t>
      </w:r>
      <w:r w:rsidR="00E73A76" w:rsidRPr="009640FD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="00E73A76" w:rsidRPr="009640FD">
        <w:rPr>
          <w:rFonts w:ascii="Times New Roman" w:hAnsi="Times New Roman" w:cs="Times New Roman"/>
          <w:color w:val="000000"/>
          <w:sz w:val="24"/>
          <w:szCs w:val="24"/>
        </w:rPr>
        <w:t xml:space="preserve">рых обеспечит системность и практическую направленность </w:t>
      </w:r>
      <w:r w:rsidR="00E73A76" w:rsidRPr="009640F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знаний и умений учеников. </w:t>
      </w:r>
      <w:r w:rsidR="00E73A76" w:rsidRPr="009640FD">
        <w:rPr>
          <w:rFonts w:ascii="Times New Roman" w:hAnsi="Times New Roman" w:cs="Times New Roman"/>
          <w:color w:val="000000"/>
          <w:spacing w:val="5"/>
          <w:sz w:val="24"/>
          <w:szCs w:val="24"/>
        </w:rPr>
        <w:t>В начале каждой темы приводятся краткие теоретические сведения, затем на типовых задачах разбираются различные методы решения задач, уравнений, систем уравнений и неравенств. В конце учащимся предлагаются задания на отработку приведённых способов решения. Для проверки усвоения материала учащимся даются задания различной трудности.</w:t>
      </w:r>
      <w:r w:rsidR="00E73A76" w:rsidRPr="009640F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Содержание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предмета</w:t>
      </w:r>
      <w:r w:rsidR="00E73A76" w:rsidRPr="009640F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можно варьировать с учетом склонностей, интересов </w:t>
      </w:r>
      <w:r w:rsidR="00E73A76" w:rsidRPr="009640F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="00E73A76" w:rsidRPr="009640F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E73A76" w:rsidRPr="009640FD">
        <w:rPr>
          <w:rFonts w:ascii="Times New Roman" w:hAnsi="Times New Roman" w:cs="Times New Roman"/>
          <w:color w:val="000000"/>
          <w:spacing w:val="1"/>
          <w:sz w:val="24"/>
          <w:szCs w:val="24"/>
        </w:rPr>
        <w:t>уровня подготовленности учеников.</w:t>
      </w:r>
    </w:p>
    <w:tbl>
      <w:tblPr>
        <w:tblW w:w="0" w:type="auto"/>
        <w:jc w:val="center"/>
        <w:tblCellMar>
          <w:left w:w="40" w:type="dxa"/>
          <w:right w:w="40" w:type="dxa"/>
        </w:tblCellMar>
        <w:tblLook w:val="04A0"/>
      </w:tblPr>
      <w:tblGrid>
        <w:gridCol w:w="2747"/>
        <w:gridCol w:w="2073"/>
        <w:gridCol w:w="1425"/>
        <w:gridCol w:w="1372"/>
        <w:gridCol w:w="1818"/>
      </w:tblGrid>
      <w:tr w:rsidR="00E73A76" w:rsidRPr="009640FD" w:rsidTr="001B5BB6">
        <w:trPr>
          <w:trHeight w:val="552"/>
          <w:jc w:val="center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3A76" w:rsidRPr="009640FD" w:rsidRDefault="00E73A76" w:rsidP="001B5B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Тема занятия</w:t>
            </w:r>
          </w:p>
          <w:p w:rsidR="00E73A76" w:rsidRPr="009640FD" w:rsidRDefault="00E73A76" w:rsidP="001B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A76" w:rsidRPr="009640FD" w:rsidRDefault="00E73A76" w:rsidP="001B5B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Количество часов</w:t>
            </w:r>
          </w:p>
          <w:p w:rsidR="00E73A76" w:rsidRPr="009640FD" w:rsidRDefault="00E73A76" w:rsidP="001B5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Форма</w:t>
            </w:r>
          </w:p>
        </w:tc>
      </w:tr>
      <w:tr w:rsidR="00E73A76" w:rsidRPr="009640FD" w:rsidTr="001B5BB6">
        <w:trPr>
          <w:trHeight w:val="552"/>
          <w:jc w:val="center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A76" w:rsidRPr="009640FD" w:rsidRDefault="00E73A76" w:rsidP="001B5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A76" w:rsidRPr="009640FD" w:rsidRDefault="00E73A76" w:rsidP="001B5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лекция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A76" w:rsidRPr="009640FD" w:rsidRDefault="00E73A76" w:rsidP="001B5B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73A76" w:rsidRPr="009640FD" w:rsidTr="001B5BB6">
        <w:trPr>
          <w:trHeight w:val="552"/>
          <w:jc w:val="center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E73A76">
            <w:pPr>
              <w:pStyle w:val="a4"/>
              <w:numPr>
                <w:ilvl w:val="0"/>
                <w:numId w:val="3"/>
              </w:numPr>
              <w:shd w:val="clear" w:color="auto" w:fill="FFFFFF"/>
              <w:ind w:right="32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40FD">
              <w:rPr>
                <w:rFonts w:ascii="Times New Roman" w:hAnsi="Times New Roman"/>
                <w:sz w:val="24"/>
                <w:szCs w:val="24"/>
              </w:rPr>
              <w:t>Преобразование алгебраических выражений</w:t>
            </w:r>
            <w:r w:rsidRPr="009640F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A76" w:rsidRPr="009640FD" w:rsidRDefault="00E73A76" w:rsidP="001B5BB6">
            <w:pPr>
              <w:shd w:val="clear" w:color="auto" w:fill="FFFFFF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A76" w:rsidRPr="009640FD" w:rsidRDefault="00E73A76" w:rsidP="001B5BB6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A76" w:rsidRPr="009640FD" w:rsidRDefault="00E73A76" w:rsidP="001B5B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73A76" w:rsidRPr="009640FD" w:rsidTr="001B5BB6">
        <w:trPr>
          <w:trHeight w:val="552"/>
          <w:jc w:val="center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E73A76">
            <w:pPr>
              <w:pStyle w:val="a4"/>
              <w:numPr>
                <w:ilvl w:val="0"/>
                <w:numId w:val="3"/>
              </w:num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40FD">
              <w:rPr>
                <w:rFonts w:ascii="Times New Roman" w:hAnsi="Times New Roman"/>
                <w:sz w:val="24"/>
                <w:szCs w:val="24"/>
              </w:rPr>
              <w:t xml:space="preserve">Функции и графики. </w:t>
            </w:r>
          </w:p>
        </w:tc>
        <w:tc>
          <w:tcPr>
            <w:tcW w:w="230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E73A76" w:rsidRPr="009640FD" w:rsidTr="001B5BB6">
        <w:trPr>
          <w:trHeight w:val="552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E73A76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40FD">
              <w:rPr>
                <w:rFonts w:ascii="Times New Roman" w:hAnsi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E73A76" w:rsidRPr="009640FD" w:rsidTr="001B5BB6">
        <w:trPr>
          <w:trHeight w:val="552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 xml:space="preserve">4 . </w:t>
            </w: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Уравнения и системы уравнений</w:t>
            </w:r>
          </w:p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E73A76" w:rsidRPr="009640FD" w:rsidTr="001B5BB6">
        <w:trPr>
          <w:trHeight w:val="552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shd w:val="clear" w:color="auto" w:fill="FFFFFF"/>
              <w:ind w:righ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 xml:space="preserve">5. Решение  неравенств 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E73A76" w:rsidRPr="009640FD" w:rsidTr="001B5BB6">
        <w:trPr>
          <w:trHeight w:val="552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shd w:val="clear" w:color="auto" w:fill="FFFFFF"/>
              <w:ind w:righ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6.  Производная и ее применение. Первообразная.</w:t>
            </w:r>
          </w:p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73A76" w:rsidRPr="009640FD" w:rsidTr="001B5BB6">
        <w:trPr>
          <w:trHeight w:val="552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7.</w:t>
            </w: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 xml:space="preserve"> Планиметрия</w:t>
            </w:r>
          </w:p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E73A76" w:rsidRPr="009640FD" w:rsidTr="001B5BB6">
        <w:trPr>
          <w:trHeight w:val="552"/>
          <w:jc w:val="center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shd w:val="clear" w:color="auto" w:fill="FFFFFF"/>
              <w:ind w:righ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Стереометрия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73A76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73A76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3A76" w:rsidRPr="009640FD" w:rsidRDefault="00E73A76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</w:tbl>
    <w:p w:rsidR="00E73A76" w:rsidRPr="009640FD" w:rsidRDefault="00E73A76" w:rsidP="00E73A76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E73A76" w:rsidRPr="009640FD" w:rsidRDefault="00625D29" w:rsidP="00E73A7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E73A76" w:rsidRPr="009640FD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ТЕМАТИЧЕСК</w:t>
      </w:r>
      <w:r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ОЕ ПЛАНИРОВАНИЕ</w:t>
      </w:r>
    </w:p>
    <w:p w:rsidR="00E73A76" w:rsidRPr="009640FD" w:rsidRDefault="00E73A76" w:rsidP="00E73A7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tbl>
      <w:tblPr>
        <w:tblW w:w="9047" w:type="dxa"/>
        <w:jc w:val="center"/>
        <w:tblInd w:w="-2645" w:type="dxa"/>
        <w:tblCellMar>
          <w:left w:w="40" w:type="dxa"/>
          <w:right w:w="40" w:type="dxa"/>
        </w:tblCellMar>
        <w:tblLook w:val="04A0"/>
      </w:tblPr>
      <w:tblGrid>
        <w:gridCol w:w="1122"/>
        <w:gridCol w:w="6938"/>
        <w:gridCol w:w="987"/>
      </w:tblGrid>
      <w:tr w:rsidR="00625D29" w:rsidRPr="009640FD" w:rsidTr="003A417A">
        <w:trPr>
          <w:trHeight w:val="517"/>
          <w:jc w:val="center"/>
        </w:trPr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shd w:val="clear" w:color="auto" w:fill="FFFFFF"/>
              <w:ind w:left="38" w:righ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Pr="009640F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п/п</w:t>
            </w:r>
          </w:p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Тема занятия</w:t>
            </w:r>
          </w:p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Всего </w:t>
            </w:r>
            <w:r w:rsidRPr="009640F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часов</w:t>
            </w:r>
          </w:p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517"/>
          <w:jc w:val="center"/>
        </w:trPr>
        <w:tc>
          <w:tcPr>
            <w:tcW w:w="11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D29" w:rsidRPr="009640FD" w:rsidRDefault="00625D29" w:rsidP="001B5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D29" w:rsidRPr="009640FD" w:rsidRDefault="00625D29" w:rsidP="001B5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D29" w:rsidRPr="009640FD" w:rsidRDefault="00625D29" w:rsidP="001B5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540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shd w:val="clear" w:color="auto" w:fill="FFFFFF"/>
              <w:ind w:right="322" w:hanging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b/>
                <w:sz w:val="24"/>
                <w:szCs w:val="24"/>
              </w:rPr>
              <w:t>1 . Преобразование алгебраических выражений</w:t>
            </w:r>
            <w:r w:rsidRPr="009640FD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E73A76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Преобразования рациональных выражений. Арифметический квадратный корень и его свойства.</w:t>
            </w:r>
          </w:p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показателем и его свойства.  Логарифмические выражения. Разбор методов решения типовых задач.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164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E73A76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Вычисление значений выражений.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E73A76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Преобразование логарифмических выражений.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E73A76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/>
                <w:b/>
                <w:sz w:val="24"/>
                <w:szCs w:val="24"/>
              </w:rPr>
              <w:t>Функции и графики.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 xml:space="preserve">Понятие функции. График функции. </w:t>
            </w:r>
          </w:p>
          <w:p w:rsidR="00625D29" w:rsidRPr="009640FD" w:rsidRDefault="00625D29" w:rsidP="001B5BB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416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3A417A" w:rsidRDefault="00625D29" w:rsidP="003A41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графиков функций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E73A76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/>
                <w:b/>
                <w:sz w:val="24"/>
                <w:szCs w:val="24"/>
              </w:rPr>
              <w:t>Решение текстовых задач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Методы решения текстовых задач</w:t>
            </w: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Практико-ориентированные задачи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Задачи на проценты.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Задачи на движение и на работу.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Задачи на концентрацию, смеси и сплавы.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E73A76">
            <w:pPr>
              <w:pStyle w:val="a4"/>
              <w:numPr>
                <w:ilvl w:val="0"/>
                <w:numId w:val="1"/>
              </w:numPr>
              <w:shd w:val="clear" w:color="auto" w:fill="FFFFFF"/>
              <w:ind w:right="3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Уравнения и системы уравнений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Уравнения. Корень уравнения. Равносильность уравнений. Решение квадратных и рациональных уравнений.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Показательные и логарифмические уравнения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Уравнения, содержащие знак модуля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Нестандартные методы решения различных видов уравнений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16-17.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Методы решения систем уравнений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E73A76">
            <w:pPr>
              <w:pStyle w:val="a4"/>
              <w:numPr>
                <w:ilvl w:val="0"/>
                <w:numId w:val="1"/>
              </w:numPr>
              <w:shd w:val="clear" w:color="auto" w:fill="FFFFFF"/>
              <w:ind w:right="3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/>
                <w:b/>
                <w:sz w:val="24"/>
                <w:szCs w:val="24"/>
              </w:rPr>
              <w:t>Решение неравенств.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Рациональные неравенства.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Методы решения показательных, логарифмических и иррациональных неравенств.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21- 22.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Использование свойств и графиков функций при решении неравенств.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b/>
                <w:sz w:val="24"/>
                <w:szCs w:val="24"/>
              </w:rPr>
              <w:t>6. Производная и ее применение. Первообразная.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5D29" w:rsidRPr="009640FD" w:rsidTr="003A417A">
        <w:trPr>
          <w:trHeight w:val="347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производной функции. Вычисление производных. Точки экстремума (локального максимума и минимума) функции.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163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производной.</w:t>
            </w: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Первообразная. Площадь криволинейной трапеции.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229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E73A76">
            <w:pPr>
              <w:pStyle w:val="a4"/>
              <w:numPr>
                <w:ilvl w:val="0"/>
                <w:numId w:val="4"/>
              </w:numPr>
              <w:shd w:val="clear" w:color="auto" w:fill="FFFFFF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/>
                <w:b/>
                <w:sz w:val="24"/>
                <w:szCs w:val="24"/>
              </w:rPr>
              <w:t>Планиметрия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25D29" w:rsidRPr="009640FD" w:rsidTr="003A417A">
        <w:trPr>
          <w:trHeight w:val="229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Style w:val="apple-style-span"/>
                <w:rFonts w:ascii="Times New Roman" w:hAnsi="Times New Roman" w:cs="Times New Roman"/>
                <w:color w:val="000000"/>
                <w:szCs w:val="24"/>
              </w:rPr>
              <w:t>Нахождение элементов треугольников. Площадь треугольника.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229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Четырехугольники и их свойства. Площадь.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229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Вписанные окружности. Описанные окружности.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540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51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Векторы на плоскости.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174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8. Стереометрия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25D29" w:rsidRPr="009640FD" w:rsidTr="003A417A">
        <w:trPr>
          <w:trHeight w:val="348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Прямые и плоскости в пространстве. Перпендикулярность и параллельность прямых и плоскостей. Теорема о трех перпендикулярах.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14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Многогранники: призма, параллелепипед, пирамида, куб.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21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Тела и поверхности вращения: цилиндр, конус, шар и сфера.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15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625D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Промежуточная аттестация. Итоговая контрольная работа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29" w:rsidRPr="009640FD" w:rsidTr="003A417A">
        <w:trPr>
          <w:trHeight w:val="332"/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5D29" w:rsidRPr="009640FD" w:rsidRDefault="00625D29" w:rsidP="001B5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640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Площади поверхности и объемы пространственных фигур.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D29" w:rsidRPr="009640FD" w:rsidRDefault="00625D29" w:rsidP="001B5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A76" w:rsidRDefault="00E73A76" w:rsidP="00693215">
      <w:pPr>
        <w:shd w:val="clear" w:color="auto" w:fill="FFFFFF"/>
        <w:ind w:right="403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:rsidR="003A417A" w:rsidRPr="003A417A" w:rsidRDefault="006D036C" w:rsidP="003A417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lastRenderedPageBreak/>
        <w:t xml:space="preserve"> Итоговую контрольную работу можно найти   </w:t>
      </w:r>
      <w:r w:rsidR="003A417A" w:rsidRPr="003A417A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http://os.fipi.ru/tasks/2/a</w:t>
      </w:r>
      <w:r w:rsidR="003A417A" w:rsidRPr="003A417A">
        <w:rPr>
          <w:rFonts w:ascii="Times New Roman" w:eastAsia="Times New Roman" w:hAnsi="Times New Roman" w:cs="Times New Roman"/>
          <w:color w:val="000000"/>
        </w:rPr>
        <w:t>.</w:t>
      </w:r>
    </w:p>
    <w:p w:rsidR="003A417A" w:rsidRPr="009640FD" w:rsidRDefault="003A417A" w:rsidP="00693215">
      <w:pPr>
        <w:shd w:val="clear" w:color="auto" w:fill="FFFFFF"/>
        <w:ind w:right="403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sectPr w:rsidR="003A417A" w:rsidRPr="009640FD" w:rsidSect="00693215">
      <w:footerReference w:type="default" r:id="rId7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BE2" w:rsidRDefault="002C7BE2" w:rsidP="00693215">
      <w:pPr>
        <w:spacing w:after="0" w:line="240" w:lineRule="auto"/>
      </w:pPr>
      <w:r>
        <w:separator/>
      </w:r>
    </w:p>
  </w:endnote>
  <w:endnote w:type="continuationSeparator" w:id="1">
    <w:p w:rsidR="002C7BE2" w:rsidRDefault="002C7BE2" w:rsidP="0069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6933"/>
      <w:docPartObj>
        <w:docPartGallery w:val="Page Numbers (Bottom of Page)"/>
        <w:docPartUnique/>
      </w:docPartObj>
    </w:sdtPr>
    <w:sdtContent>
      <w:p w:rsidR="00693215" w:rsidRDefault="009145CA">
        <w:pPr>
          <w:pStyle w:val="a9"/>
          <w:jc w:val="right"/>
        </w:pPr>
        <w:fldSimple w:instr=" PAGE   \* MERGEFORMAT ">
          <w:r w:rsidR="006D036C">
            <w:rPr>
              <w:noProof/>
            </w:rPr>
            <w:t>4</w:t>
          </w:r>
        </w:fldSimple>
      </w:p>
    </w:sdtContent>
  </w:sdt>
  <w:p w:rsidR="00693215" w:rsidRDefault="006932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BE2" w:rsidRDefault="002C7BE2" w:rsidP="00693215">
      <w:pPr>
        <w:spacing w:after="0" w:line="240" w:lineRule="auto"/>
      </w:pPr>
      <w:r>
        <w:separator/>
      </w:r>
    </w:p>
  </w:footnote>
  <w:footnote w:type="continuationSeparator" w:id="1">
    <w:p w:rsidR="002C7BE2" w:rsidRDefault="002C7BE2" w:rsidP="00693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58"/>
    <w:multiLevelType w:val="hybridMultilevel"/>
    <w:tmpl w:val="878A3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75E14"/>
    <w:multiLevelType w:val="hybridMultilevel"/>
    <w:tmpl w:val="B9F0E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B1DBC"/>
    <w:multiLevelType w:val="hybridMultilevel"/>
    <w:tmpl w:val="1D7C7336"/>
    <w:lvl w:ilvl="0" w:tplc="0419000F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021AD"/>
    <w:multiLevelType w:val="hybridMultilevel"/>
    <w:tmpl w:val="4C9EA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243F42"/>
    <w:multiLevelType w:val="hybridMultilevel"/>
    <w:tmpl w:val="6D20EE5C"/>
    <w:lvl w:ilvl="0" w:tplc="F2E28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CF0FA0"/>
    <w:multiLevelType w:val="hybridMultilevel"/>
    <w:tmpl w:val="2438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62D7F"/>
    <w:multiLevelType w:val="hybridMultilevel"/>
    <w:tmpl w:val="DA662DE0"/>
    <w:lvl w:ilvl="0" w:tplc="37422CC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7FC6"/>
    <w:rsid w:val="001320DD"/>
    <w:rsid w:val="002C7BE2"/>
    <w:rsid w:val="003A417A"/>
    <w:rsid w:val="00424F56"/>
    <w:rsid w:val="004F7FC6"/>
    <w:rsid w:val="0060447D"/>
    <w:rsid w:val="00625D29"/>
    <w:rsid w:val="00682D06"/>
    <w:rsid w:val="00693215"/>
    <w:rsid w:val="006D036C"/>
    <w:rsid w:val="007A4F19"/>
    <w:rsid w:val="007D1D3E"/>
    <w:rsid w:val="008351AA"/>
    <w:rsid w:val="00840FCE"/>
    <w:rsid w:val="00894189"/>
    <w:rsid w:val="009145CA"/>
    <w:rsid w:val="00925D61"/>
    <w:rsid w:val="00D72ACA"/>
    <w:rsid w:val="00D74790"/>
    <w:rsid w:val="00E4249E"/>
    <w:rsid w:val="00E73A76"/>
    <w:rsid w:val="00EB7668"/>
    <w:rsid w:val="00F60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DD"/>
  </w:style>
  <w:style w:type="paragraph" w:styleId="5">
    <w:name w:val="heading 5"/>
    <w:basedOn w:val="a"/>
    <w:next w:val="a"/>
    <w:link w:val="50"/>
    <w:unhideWhenUsed/>
    <w:qFormat/>
    <w:rsid w:val="00E73A76"/>
    <w:pPr>
      <w:spacing w:before="240" w:after="6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E73A7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E73A76"/>
    <w:pPr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5">
    <w:name w:val="Subtitle"/>
    <w:basedOn w:val="a"/>
    <w:next w:val="a"/>
    <w:link w:val="a6"/>
    <w:qFormat/>
    <w:rsid w:val="00E73A7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E73A7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E73A76"/>
  </w:style>
  <w:style w:type="paragraph" w:styleId="a7">
    <w:name w:val="header"/>
    <w:basedOn w:val="a"/>
    <w:link w:val="a8"/>
    <w:uiPriority w:val="99"/>
    <w:semiHidden/>
    <w:unhideWhenUsed/>
    <w:rsid w:val="00693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3215"/>
  </w:style>
  <w:style w:type="paragraph" w:styleId="a9">
    <w:name w:val="footer"/>
    <w:basedOn w:val="a"/>
    <w:link w:val="aa"/>
    <w:uiPriority w:val="99"/>
    <w:unhideWhenUsed/>
    <w:rsid w:val="00693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3215"/>
  </w:style>
  <w:style w:type="paragraph" w:customStyle="1" w:styleId="Default">
    <w:name w:val="Default"/>
    <w:rsid w:val="00625D2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probnums">
    <w:name w:val="prob_nums"/>
    <w:basedOn w:val="a0"/>
    <w:rsid w:val="003A417A"/>
  </w:style>
  <w:style w:type="character" w:styleId="ab">
    <w:name w:val="Hyperlink"/>
    <w:basedOn w:val="a0"/>
    <w:uiPriority w:val="99"/>
    <w:semiHidden/>
    <w:unhideWhenUsed/>
    <w:rsid w:val="003A417A"/>
    <w:rPr>
      <w:color w:val="0000FF"/>
      <w:u w:val="single"/>
    </w:rPr>
  </w:style>
  <w:style w:type="paragraph" w:customStyle="1" w:styleId="leftmargin">
    <w:name w:val="left_margin"/>
    <w:basedOn w:val="a"/>
    <w:rsid w:val="003A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uternumber">
    <w:name w:val="outer_number"/>
    <w:basedOn w:val="a0"/>
    <w:rsid w:val="003A417A"/>
  </w:style>
  <w:style w:type="paragraph" w:styleId="ac">
    <w:name w:val="Normal (Web)"/>
    <w:basedOn w:val="a"/>
    <w:uiPriority w:val="99"/>
    <w:semiHidden/>
    <w:unhideWhenUsed/>
    <w:rsid w:val="003A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49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8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24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41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37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708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39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27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90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37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6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07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12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36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6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1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50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8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5279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4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52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0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923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44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94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4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9367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401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2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64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745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5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76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500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537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49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27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8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8346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69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53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59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07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2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58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43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156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44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858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90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5370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84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98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741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545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304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4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038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8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22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9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5876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8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49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6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618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02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12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00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96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86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44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935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4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37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532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2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64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62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3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73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0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38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50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66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250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17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8218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50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301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0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724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16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478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82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863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34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8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466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33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5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6402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2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48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48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1372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92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39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5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268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58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32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18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14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89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3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275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2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4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383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5121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81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584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75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60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69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0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675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4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13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9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91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40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41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99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425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4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71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402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730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2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5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4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Чээрин</dc:creator>
  <cp:lastModifiedBy>Наталья</cp:lastModifiedBy>
  <cp:revision>2</cp:revision>
  <cp:lastPrinted>2019-09-06T07:59:00Z</cp:lastPrinted>
  <dcterms:created xsi:type="dcterms:W3CDTF">2020-08-05T15:13:00Z</dcterms:created>
  <dcterms:modified xsi:type="dcterms:W3CDTF">2020-08-05T15:13:00Z</dcterms:modified>
</cp:coreProperties>
</file>