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0E1" w:rsidRPr="003030E1" w:rsidRDefault="003030E1" w:rsidP="003030E1">
      <w:pPr>
        <w:spacing w:after="0" w:line="360" w:lineRule="auto"/>
        <w:ind w:left="-284" w:right="-1"/>
        <w:jc w:val="center"/>
        <w:rPr>
          <w:rFonts w:ascii="Times New Roman" w:eastAsia="Calibri" w:hAnsi="Times New Roman" w:cs="Times New Roman"/>
          <w:b/>
          <w:sz w:val="60"/>
          <w:szCs w:val="60"/>
        </w:rPr>
      </w:pPr>
    </w:p>
    <w:p w:rsidR="003030E1" w:rsidRPr="003030E1" w:rsidRDefault="003030E1" w:rsidP="003030E1">
      <w:pPr>
        <w:spacing w:after="0" w:line="360" w:lineRule="auto"/>
        <w:ind w:left="-284" w:right="-1"/>
        <w:jc w:val="center"/>
        <w:rPr>
          <w:rFonts w:ascii="Times New Roman" w:eastAsia="Calibri" w:hAnsi="Times New Roman" w:cs="Times New Roman"/>
          <w:b/>
          <w:sz w:val="60"/>
          <w:szCs w:val="60"/>
        </w:rPr>
      </w:pPr>
    </w:p>
    <w:p w:rsidR="003030E1" w:rsidRPr="003030E1" w:rsidRDefault="003030E1" w:rsidP="003030E1">
      <w:pPr>
        <w:spacing w:after="0" w:line="360" w:lineRule="auto"/>
        <w:ind w:left="-284" w:right="-1"/>
        <w:jc w:val="center"/>
        <w:rPr>
          <w:rFonts w:ascii="Times New Roman" w:eastAsia="Calibri" w:hAnsi="Times New Roman" w:cs="Times New Roman"/>
          <w:b/>
          <w:sz w:val="60"/>
          <w:szCs w:val="60"/>
        </w:rPr>
      </w:pPr>
    </w:p>
    <w:p w:rsidR="003030E1" w:rsidRPr="003030E1" w:rsidRDefault="003030E1" w:rsidP="003030E1">
      <w:pPr>
        <w:spacing w:after="0" w:line="360" w:lineRule="auto"/>
        <w:ind w:left="-284" w:right="-1"/>
        <w:jc w:val="center"/>
        <w:rPr>
          <w:rFonts w:ascii="Times New Roman" w:eastAsia="Calibri" w:hAnsi="Times New Roman" w:cs="Times New Roman"/>
          <w:b/>
          <w:sz w:val="60"/>
          <w:szCs w:val="60"/>
        </w:rPr>
      </w:pPr>
    </w:p>
    <w:p w:rsidR="003030E1" w:rsidRPr="003030E1" w:rsidRDefault="003030E1" w:rsidP="003030E1">
      <w:pPr>
        <w:spacing w:after="0" w:line="360" w:lineRule="auto"/>
        <w:ind w:left="-284" w:right="-1"/>
        <w:jc w:val="center"/>
        <w:rPr>
          <w:rFonts w:ascii="Times New Roman" w:eastAsia="Calibri" w:hAnsi="Times New Roman" w:cs="Times New Roman"/>
          <w:b/>
          <w:sz w:val="60"/>
          <w:szCs w:val="60"/>
        </w:rPr>
      </w:pPr>
    </w:p>
    <w:p w:rsidR="003030E1" w:rsidRPr="003030E1" w:rsidRDefault="003030E1" w:rsidP="003030E1">
      <w:pPr>
        <w:spacing w:after="0" w:line="360" w:lineRule="auto"/>
        <w:ind w:left="-284" w:right="-1"/>
        <w:jc w:val="center"/>
        <w:rPr>
          <w:rFonts w:ascii="Times New Roman" w:eastAsia="Calibri" w:hAnsi="Times New Roman" w:cs="Times New Roman"/>
          <w:b/>
          <w:sz w:val="60"/>
          <w:szCs w:val="60"/>
        </w:rPr>
      </w:pPr>
    </w:p>
    <w:p w:rsidR="003030E1" w:rsidRPr="003030E1" w:rsidRDefault="003030E1" w:rsidP="003030E1">
      <w:pPr>
        <w:spacing w:after="0" w:line="360" w:lineRule="auto"/>
        <w:ind w:left="-284" w:right="-1"/>
        <w:jc w:val="center"/>
        <w:rPr>
          <w:rFonts w:ascii="Times New Roman" w:eastAsia="Calibri" w:hAnsi="Times New Roman" w:cs="Times New Roman"/>
          <w:b/>
          <w:sz w:val="60"/>
          <w:szCs w:val="60"/>
        </w:rPr>
      </w:pPr>
      <w:r w:rsidRPr="003030E1">
        <w:rPr>
          <w:rFonts w:ascii="Times New Roman" w:eastAsia="Calibri" w:hAnsi="Times New Roman" w:cs="Times New Roman"/>
          <w:b/>
          <w:sz w:val="60"/>
          <w:szCs w:val="60"/>
        </w:rPr>
        <w:t>РАБОЧАЯ  ПРОГРАММА</w:t>
      </w:r>
    </w:p>
    <w:p w:rsidR="003030E1" w:rsidRPr="003030E1" w:rsidRDefault="003030E1" w:rsidP="003030E1">
      <w:pPr>
        <w:spacing w:after="0" w:line="360" w:lineRule="auto"/>
        <w:ind w:left="-284" w:right="-1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  <w:r w:rsidRPr="003030E1">
        <w:rPr>
          <w:rFonts w:ascii="Times New Roman" w:eastAsia="Calibri" w:hAnsi="Times New Roman" w:cs="Times New Roman"/>
          <w:b/>
          <w:sz w:val="40"/>
          <w:szCs w:val="40"/>
        </w:rPr>
        <w:t>по курсу внеурочной деятельности</w:t>
      </w:r>
    </w:p>
    <w:p w:rsidR="003030E1" w:rsidRPr="003030E1" w:rsidRDefault="003030E1" w:rsidP="003030E1">
      <w:pPr>
        <w:spacing w:after="0" w:line="360" w:lineRule="auto"/>
        <w:ind w:left="-284" w:right="-1"/>
        <w:jc w:val="center"/>
        <w:rPr>
          <w:rFonts w:ascii="Times New Roman" w:eastAsia="Calibri" w:hAnsi="Times New Roman" w:cs="Times New Roman"/>
          <w:b/>
          <w:i/>
          <w:sz w:val="40"/>
          <w:szCs w:val="40"/>
          <w:u w:val="single"/>
        </w:rPr>
      </w:pPr>
      <w:r w:rsidRPr="003030E1">
        <w:rPr>
          <w:rFonts w:ascii="Times New Roman" w:eastAsia="Calibri" w:hAnsi="Times New Roman" w:cs="Times New Roman"/>
          <w:b/>
          <w:i/>
          <w:sz w:val="40"/>
          <w:szCs w:val="40"/>
          <w:u w:val="single"/>
        </w:rPr>
        <w:t>«Азбука пешехода»</w:t>
      </w:r>
    </w:p>
    <w:p w:rsidR="003030E1" w:rsidRPr="003030E1" w:rsidRDefault="003030E1" w:rsidP="003030E1">
      <w:pPr>
        <w:spacing w:after="0" w:line="360" w:lineRule="auto"/>
        <w:ind w:left="-284" w:right="-1"/>
        <w:jc w:val="center"/>
        <w:rPr>
          <w:rFonts w:ascii="Times New Roman" w:eastAsia="Calibri" w:hAnsi="Times New Roman" w:cs="Times New Roman"/>
          <w:i/>
          <w:sz w:val="40"/>
          <w:szCs w:val="40"/>
        </w:rPr>
      </w:pPr>
      <w:r w:rsidRPr="003030E1">
        <w:rPr>
          <w:rFonts w:ascii="Times New Roman" w:eastAsia="Calibri" w:hAnsi="Times New Roman" w:cs="Times New Roman"/>
          <w:i/>
          <w:sz w:val="40"/>
          <w:szCs w:val="40"/>
        </w:rPr>
        <w:t>(направление: социальное)</w:t>
      </w:r>
    </w:p>
    <w:p w:rsidR="003030E1" w:rsidRPr="003030E1" w:rsidRDefault="003030E1" w:rsidP="003030E1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030E1" w:rsidRPr="003030E1" w:rsidRDefault="003030E1" w:rsidP="003030E1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030E1" w:rsidRPr="003030E1" w:rsidRDefault="003030E1" w:rsidP="003030E1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030E1" w:rsidRPr="003030E1" w:rsidRDefault="003030E1" w:rsidP="003030E1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3030E1" w:rsidRPr="003030E1" w:rsidRDefault="003030E1" w:rsidP="003030E1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3030E1" w:rsidRPr="003030E1" w:rsidRDefault="003030E1" w:rsidP="003030E1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030E1" w:rsidRPr="003030E1" w:rsidRDefault="003030E1" w:rsidP="003030E1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030E1" w:rsidRPr="003030E1" w:rsidRDefault="003030E1" w:rsidP="003030E1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030E1" w:rsidRPr="003030E1" w:rsidRDefault="003030E1" w:rsidP="003030E1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E50B0" w:rsidRPr="003030E1" w:rsidRDefault="00AE50B0" w:rsidP="00BA50E9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E50B0" w:rsidRPr="003030E1" w:rsidRDefault="00AE50B0" w:rsidP="00BA50E9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E50B0" w:rsidRPr="003030E1" w:rsidRDefault="00AE50B0" w:rsidP="00BA50E9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E50B0" w:rsidRPr="003030E1" w:rsidRDefault="00AE50B0" w:rsidP="00BA50E9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E50B0" w:rsidRPr="003030E1" w:rsidRDefault="00AE50B0" w:rsidP="00BA50E9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E50B0" w:rsidRPr="003030E1" w:rsidRDefault="00AE50B0" w:rsidP="00BA50E9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E50B0" w:rsidRPr="003030E1" w:rsidRDefault="00AE50B0" w:rsidP="00BA50E9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11262" w:rsidRDefault="009C27DC" w:rsidP="0001126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1126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 xml:space="preserve">ПЛАНИРУЕМЫЕ РЕЗУЛЬТАТЫ </w:t>
      </w:r>
      <w:r w:rsidR="00D9393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ОСВОЕНИЯ</w:t>
      </w:r>
      <w:r w:rsidRPr="0001126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КУРСА </w:t>
      </w:r>
    </w:p>
    <w:p w:rsidR="003030E1" w:rsidRPr="00011262" w:rsidRDefault="009C27DC" w:rsidP="0001126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1126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«АЗБУКА ПЕШЕХОДА»:</w:t>
      </w:r>
    </w:p>
    <w:p w:rsidR="003030E1" w:rsidRPr="00011262" w:rsidRDefault="003030E1" w:rsidP="003030E1">
      <w:pPr>
        <w:pStyle w:val="Default"/>
        <w:spacing w:line="360" w:lineRule="auto"/>
        <w:jc w:val="both"/>
        <w:rPr>
          <w:rFonts w:ascii="Times New Roman" w:hAnsi="Times New Roman" w:cs="Times New Roman"/>
          <w:b/>
          <w:i/>
          <w:color w:val="auto"/>
          <w:sz w:val="26"/>
          <w:szCs w:val="26"/>
        </w:rPr>
      </w:pPr>
      <w:r w:rsidRPr="00011262">
        <w:rPr>
          <w:rFonts w:ascii="Times New Roman" w:hAnsi="Times New Roman" w:cs="Times New Roman"/>
          <w:b/>
          <w:i/>
          <w:color w:val="auto"/>
          <w:sz w:val="26"/>
          <w:szCs w:val="26"/>
        </w:rPr>
        <w:t xml:space="preserve">Личностные результаты: </w:t>
      </w:r>
    </w:p>
    <w:p w:rsidR="003030E1" w:rsidRPr="00011262" w:rsidRDefault="003030E1" w:rsidP="003030E1">
      <w:pPr>
        <w:pStyle w:val="1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567" w:hanging="283"/>
        <w:jc w:val="both"/>
        <w:rPr>
          <w:rFonts w:ascii="Times New Roman" w:hAnsi="Times New Roman"/>
          <w:sz w:val="26"/>
          <w:szCs w:val="26"/>
          <w:lang w:eastAsia="ru-RU"/>
        </w:rPr>
      </w:pPr>
      <w:r w:rsidRPr="00011262">
        <w:rPr>
          <w:rFonts w:ascii="Times New Roman" w:hAnsi="Times New Roman"/>
          <w:sz w:val="26"/>
          <w:szCs w:val="26"/>
          <w:lang w:eastAsia="ru-RU"/>
        </w:rPr>
        <w:t>оценивать жизненные ситуации (поступки, явления, события) с точки зрения, соблюдения правил дорожного движения;</w:t>
      </w:r>
    </w:p>
    <w:p w:rsidR="003030E1" w:rsidRPr="00011262" w:rsidRDefault="003030E1" w:rsidP="003030E1">
      <w:pPr>
        <w:pStyle w:val="1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567" w:hanging="283"/>
        <w:jc w:val="both"/>
        <w:rPr>
          <w:rFonts w:ascii="Times New Roman" w:hAnsi="Times New Roman"/>
          <w:sz w:val="26"/>
          <w:szCs w:val="26"/>
          <w:lang w:eastAsia="ru-RU"/>
        </w:rPr>
      </w:pPr>
      <w:r w:rsidRPr="00011262">
        <w:rPr>
          <w:rFonts w:ascii="Times New Roman" w:hAnsi="Times New Roman"/>
          <w:sz w:val="26"/>
          <w:szCs w:val="26"/>
          <w:lang w:eastAsia="ru-RU"/>
        </w:rPr>
        <w:t>объяснять своё отношение к поступкам с позиции общечеловеческих нравственных ценностей;</w:t>
      </w:r>
    </w:p>
    <w:p w:rsidR="003030E1" w:rsidRPr="00011262" w:rsidRDefault="003030E1" w:rsidP="003030E1">
      <w:pPr>
        <w:pStyle w:val="1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567" w:hanging="283"/>
        <w:jc w:val="both"/>
        <w:rPr>
          <w:rFonts w:ascii="Times New Roman" w:hAnsi="Times New Roman"/>
          <w:sz w:val="26"/>
          <w:szCs w:val="26"/>
          <w:lang w:eastAsia="ru-RU"/>
        </w:rPr>
      </w:pPr>
      <w:r w:rsidRPr="00011262">
        <w:rPr>
          <w:rFonts w:ascii="Times New Roman" w:hAnsi="Times New Roman"/>
          <w:sz w:val="26"/>
          <w:szCs w:val="26"/>
          <w:lang w:eastAsia="ru-RU"/>
        </w:rPr>
        <w:t>в предложенных ситуациях, опираясь на знания правил дорожного движения, делать выбор, как  поступить;</w:t>
      </w:r>
    </w:p>
    <w:p w:rsidR="003030E1" w:rsidRPr="00011262" w:rsidRDefault="003030E1" w:rsidP="003030E1">
      <w:pPr>
        <w:pStyle w:val="1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567" w:hanging="283"/>
        <w:jc w:val="both"/>
        <w:rPr>
          <w:rFonts w:ascii="Times New Roman" w:hAnsi="Times New Roman"/>
          <w:bCs/>
          <w:iCs/>
          <w:sz w:val="26"/>
          <w:szCs w:val="26"/>
        </w:rPr>
      </w:pPr>
      <w:r w:rsidRPr="00011262">
        <w:rPr>
          <w:rFonts w:ascii="Times New Roman" w:hAnsi="Times New Roman"/>
          <w:sz w:val="26"/>
          <w:szCs w:val="26"/>
          <w:lang w:eastAsia="ru-RU"/>
        </w:rPr>
        <w:t>осознавать ответственное отношение к собственному здоровью, к личной безопасности и безопасности окружающих.</w:t>
      </w:r>
    </w:p>
    <w:p w:rsidR="003030E1" w:rsidRPr="00011262" w:rsidRDefault="003030E1" w:rsidP="003030E1">
      <w:pPr>
        <w:pStyle w:val="Default"/>
        <w:spacing w:line="360" w:lineRule="auto"/>
        <w:jc w:val="both"/>
        <w:rPr>
          <w:rFonts w:ascii="Times New Roman" w:hAnsi="Times New Roman" w:cs="Times New Roman"/>
          <w:b/>
          <w:i/>
          <w:color w:val="auto"/>
          <w:sz w:val="26"/>
          <w:szCs w:val="26"/>
        </w:rPr>
      </w:pPr>
      <w:proofErr w:type="spellStart"/>
      <w:r w:rsidRPr="00011262">
        <w:rPr>
          <w:rFonts w:ascii="Times New Roman" w:hAnsi="Times New Roman" w:cs="Times New Roman"/>
          <w:b/>
          <w:i/>
          <w:color w:val="auto"/>
          <w:sz w:val="26"/>
          <w:szCs w:val="26"/>
        </w:rPr>
        <w:t>Метапредметные</w:t>
      </w:r>
      <w:proofErr w:type="spellEnd"/>
      <w:r w:rsidRPr="00011262">
        <w:rPr>
          <w:rFonts w:ascii="Times New Roman" w:hAnsi="Times New Roman" w:cs="Times New Roman"/>
          <w:b/>
          <w:i/>
          <w:color w:val="auto"/>
          <w:sz w:val="26"/>
          <w:szCs w:val="26"/>
        </w:rPr>
        <w:t xml:space="preserve"> результаты: </w:t>
      </w:r>
    </w:p>
    <w:p w:rsidR="003030E1" w:rsidRPr="00011262" w:rsidRDefault="003030E1" w:rsidP="003030E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011262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Регулятивные УУД:</w:t>
      </w:r>
    </w:p>
    <w:p w:rsidR="003030E1" w:rsidRPr="00011262" w:rsidRDefault="003030E1" w:rsidP="003030E1">
      <w:pPr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1262">
        <w:rPr>
          <w:rFonts w:ascii="Times New Roman" w:eastAsia="Times New Roman" w:hAnsi="Times New Roman" w:cs="Times New Roman"/>
          <w:sz w:val="26"/>
          <w:szCs w:val="26"/>
          <w:lang w:eastAsia="ru-RU"/>
        </w:rPr>
        <w:t>определять цель деятельности;</w:t>
      </w:r>
    </w:p>
    <w:p w:rsidR="003030E1" w:rsidRPr="00011262" w:rsidRDefault="003030E1" w:rsidP="003030E1">
      <w:pPr>
        <w:numPr>
          <w:ilvl w:val="0"/>
          <w:numId w:val="12"/>
        </w:numPr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1262">
        <w:rPr>
          <w:rFonts w:ascii="Times New Roman" w:eastAsia="Times New Roman" w:hAnsi="Times New Roman" w:cs="Times New Roman"/>
          <w:sz w:val="26"/>
          <w:szCs w:val="26"/>
          <w:lang w:eastAsia="ru-RU"/>
        </w:rPr>
        <w:t>учиться обнаруживать и формулировать проблемы;</w:t>
      </w:r>
    </w:p>
    <w:p w:rsidR="003030E1" w:rsidRPr="00011262" w:rsidRDefault="003030E1" w:rsidP="003030E1">
      <w:pPr>
        <w:numPr>
          <w:ilvl w:val="0"/>
          <w:numId w:val="12"/>
        </w:numPr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1262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устанавливать причинно-следственные связи;</w:t>
      </w:r>
    </w:p>
    <w:p w:rsidR="003030E1" w:rsidRPr="00011262" w:rsidRDefault="003030E1" w:rsidP="003030E1">
      <w:pPr>
        <w:numPr>
          <w:ilvl w:val="0"/>
          <w:numId w:val="13"/>
        </w:numPr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1262">
        <w:rPr>
          <w:rFonts w:ascii="Times New Roman" w:eastAsia="Times New Roman" w:hAnsi="Times New Roman" w:cs="Times New Roman"/>
          <w:sz w:val="26"/>
          <w:szCs w:val="26"/>
          <w:lang w:eastAsia="ru-RU"/>
        </w:rPr>
        <w:t>вырабатывать навыки контроля и самооценки процесса и результата деятельности;</w:t>
      </w:r>
    </w:p>
    <w:p w:rsidR="003030E1" w:rsidRPr="00011262" w:rsidRDefault="003030E1" w:rsidP="003030E1">
      <w:pPr>
        <w:numPr>
          <w:ilvl w:val="0"/>
          <w:numId w:val="13"/>
        </w:numPr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1262">
        <w:rPr>
          <w:rFonts w:ascii="Times New Roman" w:eastAsia="Times New Roman" w:hAnsi="Times New Roman" w:cs="Times New Roman"/>
          <w:sz w:val="26"/>
          <w:szCs w:val="26"/>
          <w:lang w:eastAsia="ru-RU"/>
        </w:rPr>
        <w:t>навыки осознанного и произвольного построения сообщения в устной форме, в том числе творческого характера;</w:t>
      </w:r>
    </w:p>
    <w:p w:rsidR="003030E1" w:rsidRPr="00011262" w:rsidRDefault="003030E1" w:rsidP="003030E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011262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Познавательные УУД:</w:t>
      </w:r>
    </w:p>
    <w:p w:rsidR="003030E1" w:rsidRPr="00011262" w:rsidRDefault="003030E1" w:rsidP="003030E1">
      <w:pPr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1262">
        <w:rPr>
          <w:rFonts w:ascii="Times New Roman" w:eastAsia="Times New Roman" w:hAnsi="Times New Roman" w:cs="Times New Roman"/>
          <w:sz w:val="26"/>
          <w:szCs w:val="26"/>
          <w:lang w:eastAsia="ru-RU"/>
        </w:rPr>
        <w:t>добывать новые знания: находить ответы на вопросы, используя разные источники информации, свой жизненный опыт;</w:t>
      </w:r>
    </w:p>
    <w:p w:rsidR="003030E1" w:rsidRPr="00011262" w:rsidRDefault="003030E1" w:rsidP="003030E1">
      <w:pPr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1262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перерабатывать полученную информацию: делать выводы в результате совместной деятельности;</w:t>
      </w:r>
    </w:p>
    <w:p w:rsidR="003030E1" w:rsidRPr="00011262" w:rsidRDefault="003030E1" w:rsidP="003030E1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011262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Коммуникативные УУД:</w:t>
      </w:r>
    </w:p>
    <w:p w:rsidR="003030E1" w:rsidRPr="00011262" w:rsidRDefault="003030E1" w:rsidP="003030E1">
      <w:pPr>
        <w:numPr>
          <w:ilvl w:val="0"/>
          <w:numId w:val="14"/>
        </w:numPr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1262">
        <w:rPr>
          <w:rFonts w:ascii="Times New Roman" w:eastAsia="Times New Roman" w:hAnsi="Times New Roman" w:cs="Times New Roman"/>
          <w:sz w:val="26"/>
          <w:szCs w:val="26"/>
          <w:lang w:eastAsia="ru-RU"/>
        </w:rPr>
        <w:t>оформлять свои мысли в устной и письменной форме с учётом речевой ситуации;</w:t>
      </w:r>
    </w:p>
    <w:p w:rsidR="003030E1" w:rsidRPr="00011262" w:rsidRDefault="003030E1" w:rsidP="003030E1">
      <w:pPr>
        <w:numPr>
          <w:ilvl w:val="0"/>
          <w:numId w:val="14"/>
        </w:numPr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1262">
        <w:rPr>
          <w:rFonts w:ascii="Times New Roman" w:eastAsia="Times New Roman" w:hAnsi="Times New Roman" w:cs="Times New Roman"/>
          <w:sz w:val="26"/>
          <w:szCs w:val="26"/>
          <w:lang w:eastAsia="ru-RU"/>
        </w:rPr>
        <w:t>высказывать и обосновывать свою точку зрения;</w:t>
      </w:r>
    </w:p>
    <w:p w:rsidR="003030E1" w:rsidRPr="00011262" w:rsidRDefault="003030E1" w:rsidP="003030E1">
      <w:pPr>
        <w:numPr>
          <w:ilvl w:val="0"/>
          <w:numId w:val="14"/>
        </w:numPr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1262">
        <w:rPr>
          <w:rFonts w:ascii="Times New Roman" w:eastAsia="Times New Roman" w:hAnsi="Times New Roman" w:cs="Times New Roman"/>
          <w:sz w:val="26"/>
          <w:szCs w:val="26"/>
          <w:lang w:eastAsia="ru-RU"/>
        </w:rPr>
        <w:t>слушать и слышать других, пытаясь принимать иную точку зрения, быть готовым корректировать свою точку зрения;</w:t>
      </w:r>
    </w:p>
    <w:p w:rsidR="003030E1" w:rsidRPr="00011262" w:rsidRDefault="003030E1" w:rsidP="003030E1">
      <w:pPr>
        <w:numPr>
          <w:ilvl w:val="0"/>
          <w:numId w:val="14"/>
        </w:numPr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1262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договариваться и приходить к общему решению в совместной деятельности;</w:t>
      </w:r>
    </w:p>
    <w:p w:rsidR="003030E1" w:rsidRPr="00011262" w:rsidRDefault="003030E1" w:rsidP="003030E1">
      <w:pPr>
        <w:numPr>
          <w:ilvl w:val="0"/>
          <w:numId w:val="14"/>
        </w:numPr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1262">
        <w:rPr>
          <w:rFonts w:ascii="Times New Roman" w:eastAsia="Times New Roman" w:hAnsi="Times New Roman" w:cs="Times New Roman"/>
          <w:sz w:val="26"/>
          <w:szCs w:val="26"/>
          <w:lang w:eastAsia="ru-RU"/>
        </w:rPr>
        <w:t>задавать вопросы</w:t>
      </w:r>
    </w:p>
    <w:p w:rsidR="003030E1" w:rsidRPr="00011262" w:rsidRDefault="003030E1" w:rsidP="003030E1">
      <w:pPr>
        <w:pStyle w:val="Default"/>
        <w:spacing w:line="360" w:lineRule="auto"/>
        <w:jc w:val="both"/>
        <w:rPr>
          <w:rFonts w:ascii="Times New Roman" w:hAnsi="Times New Roman" w:cs="Times New Roman"/>
          <w:b/>
          <w:i/>
          <w:color w:val="auto"/>
          <w:sz w:val="26"/>
          <w:szCs w:val="26"/>
        </w:rPr>
      </w:pPr>
      <w:r w:rsidRPr="00011262">
        <w:rPr>
          <w:rFonts w:ascii="Times New Roman" w:hAnsi="Times New Roman" w:cs="Times New Roman"/>
          <w:b/>
          <w:i/>
          <w:color w:val="auto"/>
          <w:sz w:val="26"/>
          <w:szCs w:val="26"/>
        </w:rPr>
        <w:t xml:space="preserve">Предметные результаты: </w:t>
      </w:r>
    </w:p>
    <w:p w:rsidR="003030E1" w:rsidRPr="00011262" w:rsidRDefault="003030E1" w:rsidP="003030E1">
      <w:pPr>
        <w:pStyle w:val="Default"/>
        <w:numPr>
          <w:ilvl w:val="0"/>
          <w:numId w:val="15"/>
        </w:numPr>
        <w:spacing w:line="360" w:lineRule="auto"/>
        <w:ind w:left="567" w:hanging="283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011262">
        <w:rPr>
          <w:rFonts w:ascii="Times New Roman" w:hAnsi="Times New Roman" w:cs="Times New Roman"/>
          <w:color w:val="auto"/>
          <w:sz w:val="26"/>
          <w:szCs w:val="26"/>
        </w:rPr>
        <w:t>учащиеся научатся  безопасно переходить дорогу, улицу, соблюдая правила дорожного движения;</w:t>
      </w:r>
    </w:p>
    <w:p w:rsidR="003030E1" w:rsidRPr="00011262" w:rsidRDefault="003030E1" w:rsidP="003030E1">
      <w:pPr>
        <w:pStyle w:val="Default"/>
        <w:numPr>
          <w:ilvl w:val="0"/>
          <w:numId w:val="15"/>
        </w:numPr>
        <w:spacing w:line="360" w:lineRule="auto"/>
        <w:ind w:left="567" w:hanging="283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011262">
        <w:rPr>
          <w:rFonts w:ascii="Times New Roman" w:hAnsi="Times New Roman" w:cs="Times New Roman"/>
          <w:color w:val="auto"/>
          <w:sz w:val="26"/>
          <w:szCs w:val="26"/>
        </w:rPr>
        <w:t>передвигаться по улицам и дорогам, соблюдая правила пешехода;</w:t>
      </w:r>
    </w:p>
    <w:p w:rsidR="003030E1" w:rsidRPr="00011262" w:rsidRDefault="003030E1" w:rsidP="003030E1">
      <w:pPr>
        <w:pStyle w:val="Default"/>
        <w:numPr>
          <w:ilvl w:val="0"/>
          <w:numId w:val="15"/>
        </w:numPr>
        <w:spacing w:line="360" w:lineRule="auto"/>
        <w:ind w:left="567" w:hanging="283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011262">
        <w:rPr>
          <w:rFonts w:ascii="Times New Roman" w:hAnsi="Times New Roman" w:cs="Times New Roman"/>
          <w:color w:val="auto"/>
          <w:sz w:val="26"/>
          <w:szCs w:val="26"/>
        </w:rPr>
        <w:t>пользоваться сигналами светофора и регулировщика;</w:t>
      </w:r>
    </w:p>
    <w:p w:rsidR="003030E1" w:rsidRPr="00011262" w:rsidRDefault="003030E1" w:rsidP="003030E1">
      <w:pPr>
        <w:pStyle w:val="Default"/>
        <w:numPr>
          <w:ilvl w:val="0"/>
          <w:numId w:val="15"/>
        </w:numPr>
        <w:spacing w:line="360" w:lineRule="auto"/>
        <w:ind w:left="567" w:hanging="283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011262">
        <w:rPr>
          <w:rFonts w:ascii="Times New Roman" w:hAnsi="Times New Roman" w:cs="Times New Roman"/>
          <w:color w:val="auto"/>
          <w:sz w:val="26"/>
          <w:szCs w:val="26"/>
        </w:rPr>
        <w:t>правильно пользов</w:t>
      </w:r>
      <w:r w:rsidR="009C27DC" w:rsidRPr="00011262">
        <w:rPr>
          <w:rFonts w:ascii="Times New Roman" w:hAnsi="Times New Roman" w:cs="Times New Roman"/>
          <w:color w:val="auto"/>
          <w:sz w:val="26"/>
          <w:szCs w:val="26"/>
        </w:rPr>
        <w:t>аться общественным транспортом;</w:t>
      </w:r>
    </w:p>
    <w:p w:rsidR="003030E1" w:rsidRPr="00011262" w:rsidRDefault="003030E1" w:rsidP="003030E1">
      <w:pPr>
        <w:pStyle w:val="Default"/>
        <w:numPr>
          <w:ilvl w:val="0"/>
          <w:numId w:val="15"/>
        </w:numPr>
        <w:spacing w:line="360" w:lineRule="auto"/>
        <w:ind w:left="567" w:hanging="283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011262">
        <w:rPr>
          <w:rFonts w:ascii="Times New Roman" w:hAnsi="Times New Roman" w:cs="Times New Roman"/>
          <w:color w:val="auto"/>
          <w:sz w:val="26"/>
          <w:szCs w:val="26"/>
        </w:rPr>
        <w:t>соблюдать правила безопасности при езде на велосипеде;</w:t>
      </w:r>
    </w:p>
    <w:p w:rsidR="003030E1" w:rsidRPr="00011262" w:rsidRDefault="003030E1" w:rsidP="003030E1">
      <w:pPr>
        <w:pStyle w:val="Default"/>
        <w:numPr>
          <w:ilvl w:val="0"/>
          <w:numId w:val="15"/>
        </w:numPr>
        <w:spacing w:line="360" w:lineRule="auto"/>
        <w:ind w:left="567" w:hanging="283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011262">
        <w:rPr>
          <w:rFonts w:ascii="Times New Roman" w:hAnsi="Times New Roman" w:cs="Times New Roman"/>
          <w:color w:val="auto"/>
          <w:sz w:val="26"/>
          <w:szCs w:val="26"/>
        </w:rPr>
        <w:t>правильно читать основные дорожные знаки;</w:t>
      </w:r>
    </w:p>
    <w:p w:rsidR="003030E1" w:rsidRPr="00011262" w:rsidRDefault="003030E1" w:rsidP="003030E1">
      <w:pPr>
        <w:pStyle w:val="Default"/>
        <w:numPr>
          <w:ilvl w:val="0"/>
          <w:numId w:val="15"/>
        </w:numPr>
        <w:spacing w:after="120" w:line="360" w:lineRule="auto"/>
        <w:ind w:left="567" w:hanging="283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011262">
        <w:rPr>
          <w:rFonts w:ascii="Times New Roman" w:hAnsi="Times New Roman" w:cs="Times New Roman"/>
          <w:color w:val="auto"/>
          <w:sz w:val="26"/>
          <w:szCs w:val="26"/>
        </w:rPr>
        <w:t>соблюдать меры предосторожности при движении вдоль железнодорожного полотна.</w:t>
      </w:r>
    </w:p>
    <w:p w:rsidR="003030E1" w:rsidRPr="00011262" w:rsidRDefault="003030E1" w:rsidP="003030E1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proofErr w:type="gramStart"/>
      <w:r w:rsidRPr="00011262">
        <w:rPr>
          <w:rFonts w:ascii="Times New Roman" w:hAnsi="Times New Roman" w:cs="Times New Roman"/>
          <w:b/>
          <w:color w:val="auto"/>
          <w:sz w:val="26"/>
          <w:szCs w:val="26"/>
        </w:rPr>
        <w:t>Обучающиеся</w:t>
      </w:r>
      <w:proofErr w:type="gramEnd"/>
      <w:r w:rsidRPr="00011262">
        <w:rPr>
          <w:rFonts w:ascii="Times New Roman" w:hAnsi="Times New Roman" w:cs="Times New Roman"/>
          <w:b/>
          <w:color w:val="auto"/>
          <w:sz w:val="26"/>
          <w:szCs w:val="26"/>
        </w:rPr>
        <w:t xml:space="preserve"> получат возможность научиться:</w:t>
      </w:r>
    </w:p>
    <w:p w:rsidR="003030E1" w:rsidRPr="00011262" w:rsidRDefault="003030E1" w:rsidP="003030E1">
      <w:pPr>
        <w:pStyle w:val="Default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bCs/>
          <w:iCs/>
          <w:color w:val="auto"/>
          <w:sz w:val="26"/>
          <w:szCs w:val="26"/>
        </w:rPr>
      </w:pPr>
      <w:r w:rsidRPr="00011262">
        <w:rPr>
          <w:rFonts w:ascii="Times New Roman" w:hAnsi="Times New Roman" w:cs="Times New Roman"/>
          <w:bCs/>
          <w:iCs/>
          <w:color w:val="auto"/>
          <w:sz w:val="26"/>
          <w:szCs w:val="26"/>
        </w:rPr>
        <w:t>Элементы дороги и их назначение – проезжая часть, тротуар, разделительная полоса, обочина, кювет. Назначение  бордюра и пешеходных ограждений.</w:t>
      </w:r>
    </w:p>
    <w:p w:rsidR="003030E1" w:rsidRPr="00011262" w:rsidRDefault="003030E1" w:rsidP="003030E1">
      <w:pPr>
        <w:pStyle w:val="Default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bCs/>
          <w:iCs/>
          <w:color w:val="auto"/>
          <w:sz w:val="26"/>
          <w:szCs w:val="26"/>
        </w:rPr>
      </w:pPr>
      <w:r w:rsidRPr="00011262">
        <w:rPr>
          <w:rFonts w:ascii="Times New Roman" w:hAnsi="Times New Roman" w:cs="Times New Roman"/>
          <w:bCs/>
          <w:iCs/>
          <w:color w:val="auto"/>
          <w:sz w:val="26"/>
          <w:szCs w:val="26"/>
        </w:rPr>
        <w:t>Что такое остановочный путь, его составляющие.</w:t>
      </w:r>
    </w:p>
    <w:p w:rsidR="003030E1" w:rsidRPr="00011262" w:rsidRDefault="003030E1" w:rsidP="003030E1">
      <w:pPr>
        <w:pStyle w:val="Default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bCs/>
          <w:iCs/>
          <w:color w:val="auto"/>
          <w:sz w:val="26"/>
          <w:szCs w:val="26"/>
        </w:rPr>
      </w:pPr>
      <w:r w:rsidRPr="00011262">
        <w:rPr>
          <w:rFonts w:ascii="Times New Roman" w:hAnsi="Times New Roman" w:cs="Times New Roman"/>
          <w:bCs/>
          <w:iCs/>
          <w:color w:val="auto"/>
          <w:sz w:val="26"/>
          <w:szCs w:val="26"/>
        </w:rPr>
        <w:t>Что такое пешеходный переход (нерегулируемый, регулируемый, подземный, надземный). Обозначения переходов. Правила пользования переходами.</w:t>
      </w:r>
    </w:p>
    <w:p w:rsidR="003030E1" w:rsidRPr="00011262" w:rsidRDefault="003030E1" w:rsidP="003030E1">
      <w:pPr>
        <w:pStyle w:val="Default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bCs/>
          <w:iCs/>
          <w:color w:val="auto"/>
          <w:sz w:val="26"/>
          <w:szCs w:val="26"/>
        </w:rPr>
      </w:pPr>
      <w:r w:rsidRPr="00011262">
        <w:rPr>
          <w:rFonts w:ascii="Times New Roman" w:hAnsi="Times New Roman" w:cs="Times New Roman"/>
          <w:bCs/>
          <w:iCs/>
          <w:color w:val="auto"/>
          <w:sz w:val="26"/>
          <w:szCs w:val="26"/>
        </w:rPr>
        <w:t>Правила перехода проезжей части дороги вне зоны видимости пешеходного перехода или перекрестка.</w:t>
      </w:r>
    </w:p>
    <w:p w:rsidR="003030E1" w:rsidRPr="00011262" w:rsidRDefault="003030E1" w:rsidP="003030E1">
      <w:pPr>
        <w:pStyle w:val="Default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bCs/>
          <w:iCs/>
          <w:color w:val="auto"/>
          <w:sz w:val="26"/>
          <w:szCs w:val="26"/>
        </w:rPr>
      </w:pPr>
      <w:r w:rsidRPr="00011262">
        <w:rPr>
          <w:rFonts w:ascii="Times New Roman" w:hAnsi="Times New Roman" w:cs="Times New Roman"/>
          <w:bCs/>
          <w:iCs/>
          <w:color w:val="auto"/>
          <w:sz w:val="26"/>
          <w:szCs w:val="26"/>
        </w:rPr>
        <w:t>Что такое перекресток. Типы перекрестков. Различие между регулируемым и нерегулируемым перекрестками. Правила перехода проезжей части на них.</w:t>
      </w:r>
    </w:p>
    <w:p w:rsidR="003030E1" w:rsidRPr="00011262" w:rsidRDefault="003030E1" w:rsidP="003030E1">
      <w:pPr>
        <w:pStyle w:val="Default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bCs/>
          <w:iCs/>
          <w:color w:val="auto"/>
          <w:sz w:val="26"/>
          <w:szCs w:val="26"/>
        </w:rPr>
      </w:pPr>
      <w:r w:rsidRPr="00011262">
        <w:rPr>
          <w:rFonts w:ascii="Times New Roman" w:hAnsi="Times New Roman" w:cs="Times New Roman"/>
          <w:bCs/>
          <w:iCs/>
          <w:color w:val="auto"/>
          <w:sz w:val="26"/>
          <w:szCs w:val="26"/>
        </w:rPr>
        <w:t>Значение сигналов светофора и регулировщика. Правила перехода проезжей части по этим сигналам.</w:t>
      </w:r>
    </w:p>
    <w:p w:rsidR="003030E1" w:rsidRPr="00011262" w:rsidRDefault="003030E1" w:rsidP="003030E1">
      <w:pPr>
        <w:pStyle w:val="Default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bCs/>
          <w:iCs/>
          <w:color w:val="auto"/>
          <w:sz w:val="26"/>
          <w:szCs w:val="26"/>
        </w:rPr>
      </w:pPr>
      <w:r w:rsidRPr="00011262">
        <w:rPr>
          <w:rFonts w:ascii="Times New Roman" w:hAnsi="Times New Roman" w:cs="Times New Roman"/>
          <w:bCs/>
          <w:iCs/>
          <w:color w:val="auto"/>
          <w:sz w:val="26"/>
          <w:szCs w:val="26"/>
        </w:rPr>
        <w:t>Значение предупредительных сигналов, подаваемых водителями транспортных средств.</w:t>
      </w:r>
    </w:p>
    <w:p w:rsidR="003030E1" w:rsidRPr="00011262" w:rsidRDefault="003030E1" w:rsidP="003030E1">
      <w:pPr>
        <w:pStyle w:val="Default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bCs/>
          <w:iCs/>
          <w:color w:val="auto"/>
          <w:sz w:val="26"/>
          <w:szCs w:val="26"/>
        </w:rPr>
      </w:pPr>
      <w:r w:rsidRPr="00011262">
        <w:rPr>
          <w:rFonts w:ascii="Times New Roman" w:hAnsi="Times New Roman" w:cs="Times New Roman"/>
          <w:bCs/>
          <w:iCs/>
          <w:color w:val="auto"/>
          <w:sz w:val="26"/>
          <w:szCs w:val="26"/>
        </w:rPr>
        <w:t>Назначение и название дорожных знаков и дорожной разметки.</w:t>
      </w:r>
    </w:p>
    <w:p w:rsidR="003030E1" w:rsidRPr="00011262" w:rsidRDefault="003030E1" w:rsidP="003030E1">
      <w:pPr>
        <w:pStyle w:val="Default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bCs/>
          <w:iCs/>
          <w:color w:val="auto"/>
          <w:sz w:val="26"/>
          <w:szCs w:val="26"/>
        </w:rPr>
      </w:pPr>
      <w:r w:rsidRPr="00011262">
        <w:rPr>
          <w:rFonts w:ascii="Times New Roman" w:hAnsi="Times New Roman" w:cs="Times New Roman"/>
          <w:bCs/>
          <w:iCs/>
          <w:color w:val="auto"/>
          <w:sz w:val="26"/>
          <w:szCs w:val="26"/>
        </w:rPr>
        <w:t>Правила поведения пешехода на тротуаре. Правила поведения при движении в группе.</w:t>
      </w:r>
    </w:p>
    <w:p w:rsidR="003030E1" w:rsidRPr="00011262" w:rsidRDefault="003030E1" w:rsidP="003030E1">
      <w:pPr>
        <w:pStyle w:val="Default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bCs/>
          <w:iCs/>
          <w:color w:val="auto"/>
          <w:sz w:val="26"/>
          <w:szCs w:val="26"/>
        </w:rPr>
      </w:pPr>
      <w:r w:rsidRPr="00011262">
        <w:rPr>
          <w:rFonts w:ascii="Times New Roman" w:hAnsi="Times New Roman" w:cs="Times New Roman"/>
          <w:bCs/>
          <w:iCs/>
          <w:color w:val="auto"/>
          <w:sz w:val="26"/>
          <w:szCs w:val="26"/>
        </w:rPr>
        <w:t>Правила пользования городским маршрутным транспортом и другими видами транспорта.</w:t>
      </w:r>
    </w:p>
    <w:p w:rsidR="003030E1" w:rsidRPr="00011262" w:rsidRDefault="003030E1" w:rsidP="003030E1">
      <w:pPr>
        <w:pStyle w:val="Default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bCs/>
          <w:iCs/>
          <w:color w:val="auto"/>
          <w:sz w:val="26"/>
          <w:szCs w:val="26"/>
        </w:rPr>
      </w:pPr>
      <w:r w:rsidRPr="00011262">
        <w:rPr>
          <w:rFonts w:ascii="Times New Roman" w:hAnsi="Times New Roman" w:cs="Times New Roman"/>
          <w:bCs/>
          <w:iCs/>
          <w:color w:val="auto"/>
          <w:sz w:val="26"/>
          <w:szCs w:val="26"/>
        </w:rPr>
        <w:lastRenderedPageBreak/>
        <w:t>Особенности поведения пешеходов на загородной дороге. Правила перехода через железнодорожные пути.</w:t>
      </w:r>
    </w:p>
    <w:p w:rsidR="003030E1" w:rsidRPr="00011262" w:rsidRDefault="003030E1" w:rsidP="003030E1">
      <w:pPr>
        <w:pStyle w:val="Default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bCs/>
          <w:iCs/>
          <w:color w:val="auto"/>
          <w:sz w:val="26"/>
          <w:szCs w:val="26"/>
        </w:rPr>
      </w:pPr>
      <w:r w:rsidRPr="00011262">
        <w:rPr>
          <w:rFonts w:ascii="Times New Roman" w:hAnsi="Times New Roman" w:cs="Times New Roman"/>
          <w:bCs/>
          <w:iCs/>
          <w:color w:val="auto"/>
          <w:sz w:val="26"/>
          <w:szCs w:val="26"/>
        </w:rPr>
        <w:t>Типичные ошибки пешеходов при пересечении проезжей части.</w:t>
      </w:r>
    </w:p>
    <w:p w:rsidR="003030E1" w:rsidRPr="00011262" w:rsidRDefault="003030E1" w:rsidP="003030E1">
      <w:pPr>
        <w:pStyle w:val="Default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bCs/>
          <w:iCs/>
          <w:color w:val="auto"/>
          <w:sz w:val="26"/>
          <w:szCs w:val="26"/>
        </w:rPr>
      </w:pPr>
      <w:r w:rsidRPr="00011262">
        <w:rPr>
          <w:rFonts w:ascii="Times New Roman" w:hAnsi="Times New Roman" w:cs="Times New Roman"/>
          <w:bCs/>
          <w:iCs/>
          <w:color w:val="auto"/>
          <w:sz w:val="26"/>
          <w:szCs w:val="26"/>
        </w:rPr>
        <w:t>Безопасный путь в школу.</w:t>
      </w:r>
    </w:p>
    <w:p w:rsidR="003030E1" w:rsidRPr="00011262" w:rsidRDefault="003030E1" w:rsidP="003030E1">
      <w:pPr>
        <w:pStyle w:val="Default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bCs/>
          <w:iCs/>
          <w:color w:val="auto"/>
          <w:sz w:val="26"/>
          <w:szCs w:val="26"/>
        </w:rPr>
      </w:pPr>
      <w:r w:rsidRPr="00011262">
        <w:rPr>
          <w:rFonts w:ascii="Times New Roman" w:hAnsi="Times New Roman" w:cs="Times New Roman"/>
          <w:bCs/>
          <w:iCs/>
          <w:color w:val="auto"/>
          <w:sz w:val="26"/>
          <w:szCs w:val="26"/>
        </w:rPr>
        <w:t>Где разрешается играть. Где можно ездить на самокатных средствах.</w:t>
      </w:r>
    </w:p>
    <w:p w:rsidR="003030E1" w:rsidRPr="00011262" w:rsidRDefault="003030E1" w:rsidP="003030E1">
      <w:pPr>
        <w:pStyle w:val="Default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bCs/>
          <w:iCs/>
          <w:color w:val="auto"/>
          <w:sz w:val="26"/>
          <w:szCs w:val="26"/>
        </w:rPr>
      </w:pPr>
      <w:r w:rsidRPr="00011262">
        <w:rPr>
          <w:rFonts w:ascii="Times New Roman" w:hAnsi="Times New Roman" w:cs="Times New Roman"/>
          <w:bCs/>
          <w:iCs/>
          <w:color w:val="auto"/>
          <w:sz w:val="26"/>
          <w:szCs w:val="26"/>
        </w:rPr>
        <w:t>Возможности и особенности своего зрения и слуха. </w:t>
      </w:r>
    </w:p>
    <w:p w:rsidR="003030E1" w:rsidRPr="00011262" w:rsidRDefault="003030E1" w:rsidP="003030E1">
      <w:pPr>
        <w:pStyle w:val="Default"/>
        <w:spacing w:before="120" w:after="120" w:line="360" w:lineRule="auto"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  <w:lang w:eastAsia="ru-RU"/>
        </w:rPr>
      </w:pPr>
      <w:r w:rsidRPr="00011262">
        <w:rPr>
          <w:rFonts w:ascii="Times New Roman" w:hAnsi="Times New Roman" w:cs="Times New Roman"/>
          <w:b/>
          <w:color w:val="auto"/>
          <w:sz w:val="26"/>
          <w:szCs w:val="26"/>
        </w:rPr>
        <w:t>Обучающиеся научатся:</w:t>
      </w:r>
    </w:p>
    <w:p w:rsidR="003030E1" w:rsidRPr="00011262" w:rsidRDefault="003030E1" w:rsidP="003030E1">
      <w:pPr>
        <w:pStyle w:val="a3"/>
        <w:numPr>
          <w:ilvl w:val="0"/>
          <w:numId w:val="28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</w:pPr>
      <w:r w:rsidRPr="00011262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Определять места перехода через проезжую часть.</w:t>
      </w:r>
    </w:p>
    <w:p w:rsidR="003030E1" w:rsidRPr="00011262" w:rsidRDefault="003030E1" w:rsidP="003030E1">
      <w:pPr>
        <w:pStyle w:val="a3"/>
        <w:numPr>
          <w:ilvl w:val="0"/>
          <w:numId w:val="28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</w:pPr>
      <w:r w:rsidRPr="00011262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Переходить через проезжую часть дороги под наблюдением и в сопровождении взрослого.</w:t>
      </w:r>
    </w:p>
    <w:p w:rsidR="003030E1" w:rsidRPr="00011262" w:rsidRDefault="003030E1" w:rsidP="003030E1">
      <w:pPr>
        <w:pStyle w:val="a3"/>
        <w:numPr>
          <w:ilvl w:val="0"/>
          <w:numId w:val="28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</w:pPr>
      <w:r w:rsidRPr="00011262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Обращаться за помощью к взрослым в случаях затруднений при переходе дороги, если уронил какой-либо предмет на проезжую часть и т. п.</w:t>
      </w:r>
    </w:p>
    <w:p w:rsidR="003030E1" w:rsidRPr="00011262" w:rsidRDefault="003030E1" w:rsidP="003030E1">
      <w:pPr>
        <w:pStyle w:val="a3"/>
        <w:numPr>
          <w:ilvl w:val="0"/>
          <w:numId w:val="28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</w:pPr>
      <w:r w:rsidRPr="00011262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Пользоваться городским маршрутным транспортом в сопровождении взрослого.</w:t>
      </w:r>
    </w:p>
    <w:p w:rsidR="003030E1" w:rsidRPr="00011262" w:rsidRDefault="003030E1" w:rsidP="003030E1">
      <w:pPr>
        <w:pStyle w:val="a3"/>
        <w:numPr>
          <w:ilvl w:val="0"/>
          <w:numId w:val="28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</w:pPr>
      <w:r w:rsidRPr="00011262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Пользоваться безопасной дорогой в школу, кружок, магазин и т. п.</w:t>
      </w:r>
    </w:p>
    <w:p w:rsidR="003030E1" w:rsidRPr="00011262" w:rsidRDefault="003030E1" w:rsidP="003030E1">
      <w:pPr>
        <w:pStyle w:val="a3"/>
        <w:numPr>
          <w:ilvl w:val="0"/>
          <w:numId w:val="28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</w:pPr>
      <w:r w:rsidRPr="00011262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Определять безопасные места для игр и езды на велосипеде и других самокатных средствах.</w:t>
      </w:r>
    </w:p>
    <w:p w:rsidR="003030E1" w:rsidRPr="00011262" w:rsidRDefault="003030E1" w:rsidP="003030E1">
      <w:pPr>
        <w:pStyle w:val="a3"/>
        <w:numPr>
          <w:ilvl w:val="0"/>
          <w:numId w:val="28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</w:pPr>
      <w:r w:rsidRPr="00011262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Оценивать дорожную ситуацию визуально.</w:t>
      </w:r>
    </w:p>
    <w:p w:rsidR="003030E1" w:rsidRPr="00011262" w:rsidRDefault="003030E1" w:rsidP="003030E1">
      <w:pPr>
        <w:pStyle w:val="a3"/>
        <w:numPr>
          <w:ilvl w:val="0"/>
          <w:numId w:val="28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</w:pPr>
      <w:r w:rsidRPr="00011262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Определять величину своего шага и скорость своего движения.</w:t>
      </w:r>
    </w:p>
    <w:p w:rsidR="003030E1" w:rsidRPr="00011262" w:rsidRDefault="003030E1" w:rsidP="003030E1">
      <w:pPr>
        <w:pStyle w:val="a3"/>
        <w:numPr>
          <w:ilvl w:val="0"/>
          <w:numId w:val="28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</w:pPr>
      <w:r w:rsidRPr="00011262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Определять признаки движения автомобиля.</w:t>
      </w:r>
    </w:p>
    <w:p w:rsidR="003030E1" w:rsidRPr="00011262" w:rsidRDefault="003030E1" w:rsidP="00011262">
      <w:pPr>
        <w:pStyle w:val="a3"/>
        <w:numPr>
          <w:ilvl w:val="0"/>
          <w:numId w:val="28"/>
        </w:numPr>
        <w:spacing w:after="240" w:line="360" w:lineRule="auto"/>
        <w:jc w:val="both"/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</w:pPr>
      <w:r w:rsidRPr="00011262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Ориентироваться на дороге и определять опасные ситуации в темное время суток.</w:t>
      </w:r>
    </w:p>
    <w:p w:rsidR="00FC1E19" w:rsidRPr="00011262" w:rsidRDefault="00AE50B0" w:rsidP="00011262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r w:rsidRPr="00011262">
        <w:rPr>
          <w:rFonts w:ascii="Times New Roman" w:hAnsi="Times New Roman" w:cs="Times New Roman"/>
          <w:b/>
          <w:bCs/>
          <w:color w:val="auto"/>
          <w:sz w:val="26"/>
          <w:szCs w:val="26"/>
        </w:rPr>
        <w:t>СОДЕРЖАНИЕ КУРСА ВНЕУРОЧНОЙ ДЕЯТЕЛЬН</w:t>
      </w:r>
      <w:bookmarkStart w:id="0" w:name="_GoBack"/>
      <w:bookmarkEnd w:id="0"/>
      <w:r w:rsidRPr="00011262">
        <w:rPr>
          <w:rFonts w:ascii="Times New Roman" w:hAnsi="Times New Roman" w:cs="Times New Roman"/>
          <w:b/>
          <w:bCs/>
          <w:color w:val="auto"/>
          <w:sz w:val="26"/>
          <w:szCs w:val="26"/>
        </w:rPr>
        <w:t>ОСТИ</w:t>
      </w:r>
    </w:p>
    <w:p w:rsidR="00AE50B0" w:rsidRPr="00011262" w:rsidRDefault="00AE50B0" w:rsidP="003030E1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r w:rsidRPr="00011262">
        <w:rPr>
          <w:rFonts w:ascii="Times New Roman" w:eastAsia="Times New Roman" w:hAnsi="Times New Roman" w:cs="Times New Roman"/>
          <w:b/>
          <w:bCs/>
          <w:color w:val="auto"/>
          <w:spacing w:val="-3"/>
          <w:sz w:val="26"/>
          <w:szCs w:val="26"/>
          <w:lang w:eastAsia="ru-RU"/>
        </w:rPr>
        <w:t>Ориентировка в окружающем мире (4 ч.)</w:t>
      </w:r>
      <w:r w:rsidRPr="00011262">
        <w:rPr>
          <w:rFonts w:ascii="Times New Roman" w:eastAsia="Times New Roman" w:hAnsi="Times New Roman" w:cs="Times New Roman"/>
          <w:color w:val="auto"/>
          <w:spacing w:val="-3"/>
          <w:sz w:val="26"/>
          <w:szCs w:val="26"/>
          <w:lang w:eastAsia="ru-RU"/>
        </w:rPr>
        <w:t xml:space="preserve"> Разнообразие транспортных средств. Краткие сведения об истории создания разных транспортных средств. </w:t>
      </w:r>
    </w:p>
    <w:p w:rsidR="00AE50B0" w:rsidRPr="00011262" w:rsidRDefault="00AE50B0" w:rsidP="003030E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pacing w:val="-3"/>
          <w:sz w:val="26"/>
          <w:szCs w:val="26"/>
          <w:lang w:eastAsia="ru-RU"/>
        </w:rPr>
      </w:pPr>
      <w:r w:rsidRPr="00011262"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  <w:lang w:eastAsia="ru-RU"/>
        </w:rPr>
        <w:t>Ты — пешеход (8 ч.)</w:t>
      </w:r>
      <w:r w:rsidRPr="00011262">
        <w:rPr>
          <w:rFonts w:ascii="Times New Roman" w:eastAsia="Times New Roman" w:hAnsi="Times New Roman" w:cs="Times New Roman"/>
          <w:spacing w:val="-3"/>
          <w:sz w:val="26"/>
          <w:szCs w:val="26"/>
          <w:lang w:eastAsia="ru-RU"/>
        </w:rPr>
        <w:t xml:space="preserve"> Дорога. Автомагистраль. Главная дорога. Знаки главной дороги. Дорожные знаки. Знаки дорожного движения для водителей, которые нужно знать пешеходам. Предупреждающие знаки: «опасный поворот», «скользкая дорога», «опасная обочина», «перегон скота». Запрещающие знаки: «опасность». Знаки особых предписаний: «выезд на дорогу с полосой для маршрутных транспортных средств», «начало населенного пункта», «конец населенного пункта», «пешеходная </w:t>
      </w:r>
      <w:r w:rsidRPr="00011262">
        <w:rPr>
          <w:rFonts w:ascii="Times New Roman" w:eastAsia="Times New Roman" w:hAnsi="Times New Roman" w:cs="Times New Roman"/>
          <w:spacing w:val="-3"/>
          <w:sz w:val="26"/>
          <w:szCs w:val="26"/>
          <w:lang w:eastAsia="ru-RU"/>
        </w:rPr>
        <w:lastRenderedPageBreak/>
        <w:t>зона». Информационные знаки (общее представление): «указатель направления», «предварительный указатель направления», «наименование объекта», «схема движения», «схема объезда», «указатель расстояний».</w:t>
      </w:r>
    </w:p>
    <w:p w:rsidR="00AE50B0" w:rsidRPr="00011262" w:rsidRDefault="00AE50B0" w:rsidP="003030E1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pacing w:val="-3"/>
          <w:sz w:val="26"/>
          <w:szCs w:val="26"/>
          <w:lang w:eastAsia="ru-RU"/>
        </w:rPr>
      </w:pPr>
      <w:r w:rsidRPr="00011262">
        <w:rPr>
          <w:rFonts w:ascii="Times New Roman" w:eastAsia="Times New Roman" w:hAnsi="Times New Roman" w:cs="Times New Roman"/>
          <w:spacing w:val="-3"/>
          <w:sz w:val="26"/>
          <w:szCs w:val="26"/>
          <w:lang w:eastAsia="ru-RU"/>
        </w:rPr>
        <w:t>Знаки сервиса: «пункт первой медицинской помощи», «больница», «телефон», «питьевая вода», «милиция», «туалет». Светофор. Разные виды светофора (обобщение изученного материала). Особенности светофоров на железнодорожных переездах, светофоров для пешеходов и транспортных средств, с дополнительными стрелками. Дорожные опасности. Населенный пункт, знаки, обозначающие разные населенные пункты. Правила поведения на дорогах в разных населенных пунктах и при разных погодных условиях (недостаточная видимость, гололед, маневры автотранспорта).</w:t>
      </w:r>
    </w:p>
    <w:p w:rsidR="00FC1E19" w:rsidRPr="00011262" w:rsidRDefault="00AE50B0" w:rsidP="003030E1">
      <w:pPr>
        <w:suppressAutoHyphens/>
        <w:spacing w:after="120" w:line="360" w:lineRule="auto"/>
        <w:ind w:firstLine="708"/>
        <w:jc w:val="both"/>
        <w:rPr>
          <w:rFonts w:ascii="Times New Roman" w:eastAsia="Times New Roman" w:hAnsi="Times New Roman" w:cs="Times New Roman"/>
          <w:spacing w:val="-3"/>
          <w:sz w:val="26"/>
          <w:szCs w:val="26"/>
          <w:lang w:eastAsia="ru-RU"/>
        </w:rPr>
      </w:pPr>
      <w:r w:rsidRPr="00011262"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  <w:lang w:eastAsia="ru-RU"/>
        </w:rPr>
        <w:t>Ты — пассажир (5 ч.)</w:t>
      </w:r>
      <w:r w:rsidRPr="00011262">
        <w:rPr>
          <w:rFonts w:ascii="Times New Roman" w:eastAsia="Times New Roman" w:hAnsi="Times New Roman" w:cs="Times New Roman"/>
          <w:spacing w:val="-3"/>
          <w:sz w:val="26"/>
          <w:szCs w:val="26"/>
          <w:lang w:eastAsia="ru-RU"/>
        </w:rPr>
        <w:t xml:space="preserve"> Дорожно-транспортные происшествия и их причины. Действия в случае дорожно-транспортных авариях на дорогах. Дорожная безопасность.</w:t>
      </w:r>
    </w:p>
    <w:p w:rsidR="00FC1E19" w:rsidRPr="00011262" w:rsidRDefault="00AE50B0" w:rsidP="003030E1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pacing w:val="-3"/>
          <w:sz w:val="26"/>
          <w:szCs w:val="26"/>
          <w:lang w:eastAsia="ru-RU"/>
        </w:rPr>
      </w:pPr>
      <w:r w:rsidRPr="0001126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Методами   и   средствами   обучения  являются:</w:t>
      </w:r>
    </w:p>
    <w:p w:rsidR="00AE50B0" w:rsidRPr="00011262" w:rsidRDefault="00FC1E19" w:rsidP="003030E1">
      <w:pPr>
        <w:tabs>
          <w:tab w:val="left" w:pos="0"/>
          <w:tab w:val="left" w:pos="42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1262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tab/>
      </w:r>
      <w:r w:rsidRPr="00011262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tab/>
      </w:r>
      <w:proofErr w:type="gramStart"/>
      <w:r w:rsidR="00AE50B0" w:rsidRPr="00011262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t>Словесные</w:t>
      </w:r>
      <w:proofErr w:type="gramEnd"/>
      <w:r w:rsidR="00AE50B0" w:rsidRPr="00011262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t xml:space="preserve"> – </w:t>
      </w:r>
      <w:r w:rsidR="00AE50B0" w:rsidRPr="00011262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рассказ, объяснение, беседа.</w:t>
      </w:r>
    </w:p>
    <w:p w:rsidR="00AE50B0" w:rsidRPr="00011262" w:rsidRDefault="00AE50B0" w:rsidP="003030E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011262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t>Наглядные –</w:t>
      </w:r>
      <w:r w:rsidRPr="000112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показ иллюстрационных пособий, плакатов, схем, зарисовок на доске, стендов, видеофильмов, презентаций.</w:t>
      </w:r>
      <w:proofErr w:type="gramEnd"/>
    </w:p>
    <w:p w:rsidR="00FC1E19" w:rsidRPr="00011262" w:rsidRDefault="00AE50B0" w:rsidP="003030E1">
      <w:pPr>
        <w:spacing w:after="120" w:line="36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011262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t xml:space="preserve">Практические – </w:t>
      </w:r>
      <w:r w:rsidRPr="00011262">
        <w:rPr>
          <w:rFonts w:ascii="Times New Roman" w:eastAsia="Times New Roman" w:hAnsi="Times New Roman" w:cs="Times New Roman"/>
          <w:sz w:val="26"/>
          <w:szCs w:val="26"/>
          <w:lang w:eastAsia="ru-RU"/>
        </w:rPr>
        <w:t>игровые ситуации, с помощью которых проверяется знание ПДД, решение задач, кроссвордов, тестирование, экскурсии по городу с целью изучения программного материала.</w:t>
      </w:r>
      <w:r w:rsidRPr="0001126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</w:p>
    <w:p w:rsidR="00AE50B0" w:rsidRPr="00011262" w:rsidRDefault="00AE50B0" w:rsidP="00FC1E19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126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Формами   и  методами   контроля  являются:</w:t>
      </w:r>
    </w:p>
    <w:p w:rsidR="00AE50B0" w:rsidRPr="00011262" w:rsidRDefault="00AE50B0" w:rsidP="00FC1E19">
      <w:pPr>
        <w:numPr>
          <w:ilvl w:val="0"/>
          <w:numId w:val="21"/>
        </w:numPr>
        <w:tabs>
          <w:tab w:val="left" w:pos="5580"/>
        </w:tabs>
        <w:spacing w:after="0"/>
        <w:ind w:left="567" w:right="-237" w:hanging="283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11262">
        <w:rPr>
          <w:rFonts w:ascii="Times New Roman" w:eastAsia="Times New Roman" w:hAnsi="Times New Roman" w:cs="Times New Roman"/>
          <w:sz w:val="26"/>
          <w:szCs w:val="26"/>
        </w:rPr>
        <w:t>организация тестирования и контрольных опросов по ПДД;</w:t>
      </w:r>
    </w:p>
    <w:p w:rsidR="00AE50B0" w:rsidRPr="00011262" w:rsidRDefault="00AE50B0" w:rsidP="00FC1E19">
      <w:pPr>
        <w:numPr>
          <w:ilvl w:val="0"/>
          <w:numId w:val="21"/>
        </w:numPr>
        <w:tabs>
          <w:tab w:val="left" w:pos="5580"/>
        </w:tabs>
        <w:spacing w:after="0"/>
        <w:ind w:left="567" w:right="-237" w:hanging="283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11262">
        <w:rPr>
          <w:rFonts w:ascii="Times New Roman" w:eastAsia="Times New Roman" w:hAnsi="Times New Roman" w:cs="Times New Roman"/>
          <w:sz w:val="26"/>
          <w:szCs w:val="26"/>
        </w:rPr>
        <w:t>проведение викторин, смотров знаний по ПДД;</w:t>
      </w:r>
    </w:p>
    <w:p w:rsidR="00AE50B0" w:rsidRPr="00011262" w:rsidRDefault="00AE50B0" w:rsidP="00FC1E19">
      <w:pPr>
        <w:numPr>
          <w:ilvl w:val="0"/>
          <w:numId w:val="21"/>
        </w:numPr>
        <w:spacing w:after="0"/>
        <w:ind w:left="567" w:hanging="283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011262">
        <w:rPr>
          <w:rFonts w:ascii="Times New Roman" w:eastAsia="Times New Roman" w:hAnsi="Times New Roman" w:cs="Times New Roman"/>
          <w:sz w:val="26"/>
          <w:szCs w:val="26"/>
        </w:rPr>
        <w:t>организация игр;</w:t>
      </w:r>
    </w:p>
    <w:p w:rsidR="00AE50B0" w:rsidRPr="00011262" w:rsidRDefault="00AE50B0" w:rsidP="003030E1">
      <w:pPr>
        <w:numPr>
          <w:ilvl w:val="0"/>
          <w:numId w:val="21"/>
        </w:numPr>
        <w:spacing w:after="120"/>
        <w:ind w:left="567" w:hanging="283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011262">
        <w:rPr>
          <w:rFonts w:ascii="Times New Roman" w:eastAsia="Times New Roman" w:hAnsi="Times New Roman" w:cs="Times New Roman"/>
          <w:sz w:val="26"/>
          <w:szCs w:val="26"/>
        </w:rPr>
        <w:t>анализ результатов деятельности.</w:t>
      </w:r>
    </w:p>
    <w:p w:rsidR="00AE50B0" w:rsidRPr="00011262" w:rsidRDefault="00AE50B0" w:rsidP="00FC1E19">
      <w:pPr>
        <w:tabs>
          <w:tab w:val="left" w:pos="0"/>
          <w:tab w:val="left" w:pos="426"/>
        </w:tabs>
        <w:spacing w:after="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01126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Видами   обучения  являются:</w:t>
      </w:r>
    </w:p>
    <w:p w:rsidR="00AE50B0" w:rsidRPr="00011262" w:rsidRDefault="00AE50B0" w:rsidP="00E50598">
      <w:pPr>
        <w:pStyle w:val="ab"/>
        <w:numPr>
          <w:ilvl w:val="0"/>
          <w:numId w:val="26"/>
        </w:numPr>
        <w:spacing w:line="276" w:lineRule="auto"/>
        <w:rPr>
          <w:bCs/>
          <w:sz w:val="26"/>
          <w:szCs w:val="26"/>
        </w:rPr>
      </w:pPr>
      <w:r w:rsidRPr="00011262">
        <w:rPr>
          <w:bCs/>
          <w:sz w:val="26"/>
          <w:szCs w:val="26"/>
        </w:rPr>
        <w:t>игровая деятельность;</w:t>
      </w:r>
    </w:p>
    <w:p w:rsidR="00E50598" w:rsidRPr="00011262" w:rsidRDefault="00AE50B0" w:rsidP="00E50598">
      <w:pPr>
        <w:pStyle w:val="ab"/>
        <w:numPr>
          <w:ilvl w:val="0"/>
          <w:numId w:val="26"/>
        </w:numPr>
        <w:spacing w:line="276" w:lineRule="auto"/>
        <w:rPr>
          <w:bCs/>
          <w:sz w:val="26"/>
          <w:szCs w:val="26"/>
        </w:rPr>
      </w:pPr>
      <w:r w:rsidRPr="00011262">
        <w:rPr>
          <w:bCs/>
          <w:sz w:val="26"/>
          <w:szCs w:val="26"/>
        </w:rPr>
        <w:t>познавательная деятельность;</w:t>
      </w:r>
    </w:p>
    <w:p w:rsidR="00AE50B0" w:rsidRPr="00011262" w:rsidRDefault="00AE50B0" w:rsidP="00E50598">
      <w:pPr>
        <w:pStyle w:val="ab"/>
        <w:numPr>
          <w:ilvl w:val="0"/>
          <w:numId w:val="26"/>
        </w:numPr>
        <w:spacing w:line="276" w:lineRule="auto"/>
        <w:rPr>
          <w:bCs/>
          <w:sz w:val="26"/>
          <w:szCs w:val="26"/>
        </w:rPr>
      </w:pPr>
      <w:r w:rsidRPr="00011262">
        <w:rPr>
          <w:bCs/>
          <w:sz w:val="26"/>
          <w:szCs w:val="26"/>
        </w:rPr>
        <w:t>досугово-развлекательная деятельность;</w:t>
      </w:r>
    </w:p>
    <w:p w:rsidR="00AE50B0" w:rsidRPr="00011262" w:rsidRDefault="00AE50B0" w:rsidP="00E50598">
      <w:pPr>
        <w:pStyle w:val="ab"/>
        <w:numPr>
          <w:ilvl w:val="0"/>
          <w:numId w:val="26"/>
        </w:numPr>
        <w:spacing w:line="276" w:lineRule="auto"/>
        <w:rPr>
          <w:bCs/>
          <w:sz w:val="26"/>
          <w:szCs w:val="26"/>
        </w:rPr>
      </w:pPr>
      <w:r w:rsidRPr="00011262">
        <w:rPr>
          <w:bCs/>
          <w:sz w:val="26"/>
          <w:szCs w:val="26"/>
        </w:rPr>
        <w:t>проектная деятельность;</w:t>
      </w:r>
    </w:p>
    <w:p w:rsidR="00AE50B0" w:rsidRPr="00011262" w:rsidRDefault="00AE50B0" w:rsidP="00E50598">
      <w:pPr>
        <w:pStyle w:val="ab"/>
        <w:numPr>
          <w:ilvl w:val="0"/>
          <w:numId w:val="26"/>
        </w:numPr>
        <w:spacing w:line="276" w:lineRule="auto"/>
        <w:rPr>
          <w:bCs/>
          <w:sz w:val="26"/>
          <w:szCs w:val="26"/>
        </w:rPr>
      </w:pPr>
      <w:r w:rsidRPr="00011262">
        <w:rPr>
          <w:bCs/>
          <w:sz w:val="26"/>
          <w:szCs w:val="26"/>
        </w:rPr>
        <w:t>проблемно-ценностная деятельность;</w:t>
      </w:r>
    </w:p>
    <w:p w:rsidR="004A01C0" w:rsidRPr="00011262" w:rsidRDefault="003030E1" w:rsidP="00AE50B0">
      <w:pPr>
        <w:pStyle w:val="ab"/>
        <w:numPr>
          <w:ilvl w:val="0"/>
          <w:numId w:val="26"/>
        </w:numPr>
        <w:spacing w:line="276" w:lineRule="auto"/>
        <w:rPr>
          <w:sz w:val="26"/>
          <w:szCs w:val="26"/>
        </w:rPr>
      </w:pPr>
      <w:r w:rsidRPr="00011262">
        <w:rPr>
          <w:bCs/>
          <w:sz w:val="26"/>
          <w:szCs w:val="26"/>
        </w:rPr>
        <w:t>трудовая деятельность.</w:t>
      </w:r>
    </w:p>
    <w:p w:rsidR="003030E1" w:rsidRDefault="003030E1" w:rsidP="003030E1">
      <w:pPr>
        <w:pStyle w:val="ab"/>
        <w:spacing w:line="276" w:lineRule="auto"/>
        <w:ind w:left="720"/>
        <w:rPr>
          <w:sz w:val="26"/>
          <w:szCs w:val="26"/>
        </w:rPr>
      </w:pPr>
    </w:p>
    <w:tbl>
      <w:tblPr>
        <w:tblpPr w:leftFromText="180" w:rightFromText="180" w:vertAnchor="page" w:horzAnchor="margin" w:tblpY="810"/>
        <w:tblW w:w="9356" w:type="dxa"/>
        <w:tblLayout w:type="fixed"/>
        <w:tblLook w:val="0000"/>
      </w:tblPr>
      <w:tblGrid>
        <w:gridCol w:w="959"/>
        <w:gridCol w:w="6447"/>
        <w:gridCol w:w="1950"/>
      </w:tblGrid>
      <w:tr w:rsidR="00011262" w:rsidRPr="00011262" w:rsidTr="00556D7E">
        <w:trPr>
          <w:trHeight w:val="409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11262" w:rsidRPr="00011262" w:rsidRDefault="00011262" w:rsidP="00556D7E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112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lastRenderedPageBreak/>
              <w:t>Тематическое планирование курса «Азбука пешехода»</w:t>
            </w:r>
          </w:p>
        </w:tc>
      </w:tr>
      <w:tr w:rsidR="00011262" w:rsidRPr="00011262" w:rsidTr="00556D7E">
        <w:trPr>
          <w:trHeight w:val="409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11262" w:rsidRPr="00011262" w:rsidRDefault="00011262" w:rsidP="00556D7E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112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№</w:t>
            </w:r>
          </w:p>
        </w:tc>
        <w:tc>
          <w:tcPr>
            <w:tcW w:w="64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262" w:rsidRPr="00011262" w:rsidRDefault="00011262" w:rsidP="00556D7E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112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Название тем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11262" w:rsidRPr="00011262" w:rsidRDefault="00011262" w:rsidP="00556D7E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112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Кол-во часов на тему</w:t>
            </w:r>
          </w:p>
        </w:tc>
      </w:tr>
      <w:tr w:rsidR="00011262" w:rsidRPr="00011262" w:rsidTr="00556D7E">
        <w:trPr>
          <w:trHeight w:val="315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11262" w:rsidRPr="00011262" w:rsidRDefault="00011262" w:rsidP="00556D7E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11262">
              <w:rPr>
                <w:rFonts w:ascii="Times New Roman" w:hAnsi="Times New Roman" w:cs="Times New Roman"/>
                <w:b/>
                <w:sz w:val="24"/>
                <w:szCs w:val="24"/>
              </w:rPr>
              <w:t>Ориентировка   в окружающем   мире</w:t>
            </w:r>
            <w:r w:rsidRPr="00011262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 xml:space="preserve">  (4 ч.)</w:t>
            </w:r>
          </w:p>
        </w:tc>
      </w:tr>
      <w:tr w:rsidR="00011262" w:rsidRPr="00011262" w:rsidTr="00556D7E">
        <w:trPr>
          <w:trHeight w:val="409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11262" w:rsidRPr="00011262" w:rsidRDefault="00011262" w:rsidP="00556D7E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112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64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11262" w:rsidRPr="00011262" w:rsidRDefault="00011262" w:rsidP="00556D7E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Вводное занятие.</w:t>
            </w:r>
          </w:p>
          <w:p w:rsidR="00011262" w:rsidRPr="00011262" w:rsidRDefault="00011262" w:rsidP="00556D7E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2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Викторина</w:t>
            </w:r>
            <w:r w:rsidRPr="00011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«Знаешь ли ты ПДД?»</w:t>
            </w:r>
            <w:r w:rsidRPr="000112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11262" w:rsidRPr="00011262" w:rsidRDefault="00011262" w:rsidP="00556D7E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011262" w:rsidRPr="00011262" w:rsidTr="00556D7E">
        <w:trPr>
          <w:trHeight w:val="409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262" w:rsidRPr="00011262" w:rsidRDefault="00011262" w:rsidP="00556D7E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112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6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262" w:rsidRPr="00011262" w:rsidRDefault="00011262" w:rsidP="00556D7E">
            <w:pPr>
              <w:pStyle w:val="10"/>
              <w:spacing w:line="276" w:lineRule="auto"/>
              <w:ind w:firstLine="0"/>
              <w:jc w:val="both"/>
              <w:rPr>
                <w:szCs w:val="24"/>
                <w:shd w:val="clear" w:color="auto" w:fill="FFFFFF"/>
              </w:rPr>
            </w:pPr>
            <w:r w:rsidRPr="00011262">
              <w:rPr>
                <w:szCs w:val="24"/>
                <w:shd w:val="clear" w:color="auto" w:fill="FFFFFF"/>
              </w:rPr>
              <w:t xml:space="preserve">Транспортные средства. Легковой, грузовой, общественный и специальный транспорт. 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11262" w:rsidRPr="00011262" w:rsidRDefault="00011262" w:rsidP="00556D7E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011262" w:rsidRPr="00011262" w:rsidTr="00556D7E">
        <w:trPr>
          <w:trHeight w:val="409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262" w:rsidRPr="00011262" w:rsidRDefault="00011262" w:rsidP="00556D7E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112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6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262" w:rsidRPr="00011262" w:rsidRDefault="00011262" w:rsidP="00556D7E">
            <w:pPr>
              <w:pStyle w:val="10"/>
              <w:spacing w:line="276" w:lineRule="auto"/>
              <w:ind w:firstLine="0"/>
              <w:jc w:val="both"/>
              <w:rPr>
                <w:szCs w:val="24"/>
                <w:shd w:val="clear" w:color="auto" w:fill="FFFFFF"/>
              </w:rPr>
            </w:pPr>
            <w:r w:rsidRPr="00011262">
              <w:rPr>
                <w:szCs w:val="24"/>
                <w:shd w:val="clear" w:color="auto" w:fill="FFFFFF"/>
              </w:rPr>
              <w:t xml:space="preserve">«Мой первый транспорт – велосипед». Правила эксплуатации велосипеда. 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11262" w:rsidRPr="00011262" w:rsidRDefault="00011262" w:rsidP="00556D7E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011262" w:rsidRPr="00011262" w:rsidTr="00556D7E">
        <w:trPr>
          <w:trHeight w:val="303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11262" w:rsidRPr="00011262" w:rsidRDefault="00011262" w:rsidP="00556D7E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112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64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262" w:rsidRPr="00011262" w:rsidRDefault="00011262" w:rsidP="00556D7E">
            <w:pPr>
              <w:pStyle w:val="10"/>
              <w:spacing w:line="276" w:lineRule="auto"/>
              <w:ind w:firstLine="0"/>
              <w:rPr>
                <w:szCs w:val="24"/>
              </w:rPr>
            </w:pPr>
            <w:r w:rsidRPr="00011262">
              <w:rPr>
                <w:b/>
                <w:bCs/>
                <w:szCs w:val="24"/>
                <w:shd w:val="clear" w:color="auto" w:fill="FFFFFF"/>
              </w:rPr>
              <w:t>Соревнование</w:t>
            </w:r>
            <w:r w:rsidRPr="00011262">
              <w:rPr>
                <w:szCs w:val="24"/>
                <w:shd w:val="clear" w:color="auto" w:fill="FFFFFF"/>
              </w:rPr>
              <w:t> «Безопасное колесо»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262" w:rsidRPr="00011262" w:rsidRDefault="00011262" w:rsidP="00556D7E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011262" w:rsidRPr="00011262" w:rsidTr="00556D7E">
        <w:trPr>
          <w:trHeight w:val="409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262" w:rsidRPr="00011262" w:rsidRDefault="00011262" w:rsidP="00556D7E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112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«Ты — пешеход» - (8 ч.)</w:t>
            </w:r>
          </w:p>
        </w:tc>
      </w:tr>
      <w:tr w:rsidR="00011262" w:rsidRPr="00011262" w:rsidTr="00556D7E">
        <w:trPr>
          <w:trHeight w:val="409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11262" w:rsidRPr="00011262" w:rsidRDefault="00011262" w:rsidP="00556D7E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112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64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11262" w:rsidRPr="00011262" w:rsidRDefault="00011262" w:rsidP="00556D7E">
            <w:pPr>
              <w:suppressAutoHyphens/>
              <w:autoSpaceDE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126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Дорога. Автомагистраль. Главная дорога. Знаки главной дороги. 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11262" w:rsidRPr="00011262" w:rsidRDefault="00011262" w:rsidP="00556D7E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011262" w:rsidRPr="00011262" w:rsidTr="00556D7E">
        <w:trPr>
          <w:trHeight w:val="409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262" w:rsidRPr="00011262" w:rsidRDefault="00011262" w:rsidP="00556D7E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112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6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262" w:rsidRPr="00011262" w:rsidRDefault="00011262" w:rsidP="00556D7E">
            <w:pPr>
              <w:suppressAutoHyphens/>
              <w:autoSpaceDE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126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Предупреждающие знаки: «опасный поворот», «скользкая дорога», «опасная обочина», «перегон скота».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11262" w:rsidRPr="00011262" w:rsidRDefault="00011262" w:rsidP="00556D7E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011262" w:rsidRPr="00011262" w:rsidTr="00556D7E">
        <w:trPr>
          <w:trHeight w:val="409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262" w:rsidRPr="00011262" w:rsidRDefault="00011262" w:rsidP="00556D7E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112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6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262" w:rsidRPr="00011262" w:rsidRDefault="00011262" w:rsidP="00556D7E">
            <w:pPr>
              <w:suppressAutoHyphens/>
              <w:autoSpaceDE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126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Запрещающие знаки: «опасность». Знаки особых предписаний: «выезд на дорогу с полосой для маршрутных транспортных средств», «начало населенного пункта», «конец населенного пункта», «пешеходная зона».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11262" w:rsidRPr="00011262" w:rsidRDefault="00011262" w:rsidP="00556D7E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011262" w:rsidRPr="00011262" w:rsidTr="00556D7E">
        <w:trPr>
          <w:trHeight w:val="409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11262" w:rsidRPr="00011262" w:rsidRDefault="00011262" w:rsidP="00556D7E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112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64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11262" w:rsidRPr="00011262" w:rsidRDefault="00011262" w:rsidP="00556D7E">
            <w:pPr>
              <w:suppressAutoHyphens/>
              <w:autoSpaceDE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126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Информационные знаки: «указатель направления», «предварительный указатель направления», «наименование объекта», «схема движения», «схема объезда», «указатель расстояний».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11262" w:rsidRPr="00011262" w:rsidRDefault="00011262" w:rsidP="00556D7E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011262" w:rsidRPr="00011262" w:rsidTr="00556D7E">
        <w:trPr>
          <w:trHeight w:val="409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11262" w:rsidRPr="00011262" w:rsidRDefault="00011262" w:rsidP="00556D7E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112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64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11262" w:rsidRPr="00011262" w:rsidRDefault="00011262" w:rsidP="00556D7E">
            <w:pPr>
              <w:suppressAutoHyphens/>
              <w:autoSpaceDE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126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Знаки сервиса: «пункт первой медицинской помощи», «больница», «телефон», «питьевая вода», «милиция», «туалет».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11262" w:rsidRPr="00011262" w:rsidRDefault="00011262" w:rsidP="00556D7E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011262" w:rsidRPr="00011262" w:rsidTr="00556D7E">
        <w:trPr>
          <w:trHeight w:val="409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11262" w:rsidRPr="00011262" w:rsidRDefault="00011262" w:rsidP="00556D7E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112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64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11262" w:rsidRPr="00011262" w:rsidRDefault="00011262" w:rsidP="00556D7E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26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Светофор. Разные виды светофора.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11262" w:rsidRPr="00011262" w:rsidRDefault="00011262" w:rsidP="00556D7E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011262" w:rsidRPr="00011262" w:rsidTr="00556D7E">
        <w:trPr>
          <w:trHeight w:val="409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11262" w:rsidRPr="00011262" w:rsidRDefault="00011262" w:rsidP="00556D7E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112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64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11262" w:rsidRPr="00011262" w:rsidRDefault="00011262" w:rsidP="00556D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1262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Викторина </w:t>
            </w:r>
            <w:r w:rsidRPr="0001126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«Путешествие в страну дорожных знаков»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11262" w:rsidRPr="00011262" w:rsidRDefault="00011262" w:rsidP="00556D7E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011262" w:rsidRPr="00011262" w:rsidTr="00556D7E">
        <w:trPr>
          <w:trHeight w:val="409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262" w:rsidRPr="00011262" w:rsidRDefault="00011262" w:rsidP="00556D7E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112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6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262" w:rsidRPr="00011262" w:rsidRDefault="00011262" w:rsidP="00556D7E">
            <w:pPr>
              <w:suppressAutoHyphens/>
              <w:autoSpaceDE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126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Разработка памяток для водителей «Тише едешь, дальше будешь»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11262" w:rsidRPr="00011262" w:rsidRDefault="00011262" w:rsidP="00556D7E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011262" w:rsidRPr="00011262" w:rsidTr="00556D7E">
        <w:trPr>
          <w:trHeight w:val="409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11262" w:rsidRPr="00011262" w:rsidRDefault="00011262" w:rsidP="00556D7E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112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Ты — пассажир (5 ч.)</w:t>
            </w:r>
          </w:p>
        </w:tc>
      </w:tr>
      <w:tr w:rsidR="00011262" w:rsidRPr="00011262" w:rsidTr="00556D7E">
        <w:trPr>
          <w:trHeight w:val="409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11262" w:rsidRPr="00011262" w:rsidRDefault="00011262" w:rsidP="00556D7E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112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64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11262" w:rsidRPr="00011262" w:rsidRDefault="00011262" w:rsidP="00556D7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126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Выявление причин дорожно-транспортных происшествий.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11262" w:rsidRPr="00011262" w:rsidRDefault="00011262" w:rsidP="00556D7E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011262" w:rsidRPr="00011262" w:rsidTr="00556D7E">
        <w:trPr>
          <w:trHeight w:val="409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11262" w:rsidRPr="00011262" w:rsidRDefault="00011262" w:rsidP="00556D7E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112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64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11262" w:rsidRPr="00011262" w:rsidRDefault="00011262" w:rsidP="00556D7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26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«Это может случиться с каждым». Аварийные ситуации, действия в случае транспортной аварии на дороге. 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11262" w:rsidRPr="00011262" w:rsidRDefault="00011262" w:rsidP="00556D7E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011262" w:rsidRPr="00011262" w:rsidTr="00556D7E">
        <w:trPr>
          <w:trHeight w:val="585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262" w:rsidRPr="00011262" w:rsidRDefault="00011262" w:rsidP="00556D7E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112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6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262" w:rsidRPr="00011262" w:rsidRDefault="00011262" w:rsidP="00556D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126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«Простейшие правила помощи пострадавшим при ДТП»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11262" w:rsidRPr="00011262" w:rsidRDefault="00011262" w:rsidP="00556D7E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011262" w:rsidRPr="00011262" w:rsidTr="00556D7E">
        <w:trPr>
          <w:trHeight w:val="409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11262" w:rsidRPr="00011262" w:rsidRDefault="00011262" w:rsidP="00556D7E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112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16</w:t>
            </w:r>
          </w:p>
        </w:tc>
        <w:tc>
          <w:tcPr>
            <w:tcW w:w="64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11262" w:rsidRPr="00011262" w:rsidRDefault="00011262" w:rsidP="00556D7E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11262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Викторина </w:t>
            </w:r>
            <w:r w:rsidRPr="0001126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«У дорожных правил каникул нет».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11262" w:rsidRPr="00011262" w:rsidRDefault="00011262" w:rsidP="00556D7E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011262" w:rsidRPr="00011262" w:rsidTr="00556D7E">
        <w:trPr>
          <w:trHeight w:val="409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11262" w:rsidRPr="00011262" w:rsidRDefault="00011262" w:rsidP="00556D7E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112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17</w:t>
            </w:r>
          </w:p>
        </w:tc>
        <w:tc>
          <w:tcPr>
            <w:tcW w:w="64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11262" w:rsidRPr="00011262" w:rsidRDefault="00D9393D" w:rsidP="00556D7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Промежуточная аттестация. </w:t>
            </w:r>
            <w:r w:rsidR="00011262" w:rsidRPr="00011262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Проектная работа</w:t>
            </w:r>
            <w:r w:rsidR="00011262" w:rsidRPr="0001126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 Выпуск стенгазеты «Дорожная безопасность».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11262" w:rsidRPr="00011262" w:rsidRDefault="00011262" w:rsidP="00556D7E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011262" w:rsidRPr="00011262" w:rsidTr="00011262">
        <w:trPr>
          <w:trHeight w:val="409"/>
        </w:trPr>
        <w:tc>
          <w:tcPr>
            <w:tcW w:w="7406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11262" w:rsidRPr="00011262" w:rsidRDefault="00011262" w:rsidP="00556D7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11262" w:rsidRDefault="00011262" w:rsidP="00556D7E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17</w:t>
            </w:r>
          </w:p>
        </w:tc>
      </w:tr>
    </w:tbl>
    <w:p w:rsidR="00011262" w:rsidRPr="00011262" w:rsidRDefault="00011262" w:rsidP="003030E1">
      <w:pPr>
        <w:pStyle w:val="ab"/>
        <w:spacing w:line="276" w:lineRule="auto"/>
        <w:ind w:left="720"/>
        <w:rPr>
          <w:sz w:val="26"/>
          <w:szCs w:val="26"/>
        </w:rPr>
      </w:pPr>
    </w:p>
    <w:sectPr w:rsidR="00011262" w:rsidRPr="00011262" w:rsidSect="00FC1E19">
      <w:footerReference w:type="default" r:id="rId8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3906" w:rsidRDefault="00C43906">
      <w:pPr>
        <w:spacing w:after="0" w:line="240" w:lineRule="auto"/>
      </w:pPr>
      <w:r>
        <w:separator/>
      </w:r>
    </w:p>
  </w:endnote>
  <w:endnote w:type="continuationSeparator" w:id="0">
    <w:p w:rsidR="00C43906" w:rsidRDefault="00C439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1271195946"/>
      <w:docPartObj>
        <w:docPartGallery w:val="Page Numbers (Bottom of Page)"/>
        <w:docPartUnique/>
      </w:docPartObj>
    </w:sdtPr>
    <w:sdtContent>
      <w:p w:rsidR="009F5090" w:rsidRPr="003030E1" w:rsidRDefault="001D4408" w:rsidP="003030E1">
        <w:pPr>
          <w:pStyle w:val="a7"/>
          <w:jc w:val="center"/>
          <w:rPr>
            <w:rFonts w:ascii="Times New Roman" w:hAnsi="Times New Roman" w:cs="Times New Roman"/>
          </w:rPr>
        </w:pPr>
        <w:r w:rsidRPr="003030E1">
          <w:rPr>
            <w:rFonts w:ascii="Times New Roman" w:hAnsi="Times New Roman" w:cs="Times New Roman"/>
          </w:rPr>
          <w:fldChar w:fldCharType="begin"/>
        </w:r>
        <w:r w:rsidR="009F5090" w:rsidRPr="003030E1">
          <w:rPr>
            <w:rFonts w:ascii="Times New Roman" w:hAnsi="Times New Roman" w:cs="Times New Roman"/>
          </w:rPr>
          <w:instrText>PAGE   \* MERGEFORMAT</w:instrText>
        </w:r>
        <w:r w:rsidRPr="003030E1">
          <w:rPr>
            <w:rFonts w:ascii="Times New Roman" w:hAnsi="Times New Roman" w:cs="Times New Roman"/>
          </w:rPr>
          <w:fldChar w:fldCharType="separate"/>
        </w:r>
        <w:r w:rsidR="00D9393D">
          <w:rPr>
            <w:rFonts w:ascii="Times New Roman" w:hAnsi="Times New Roman" w:cs="Times New Roman"/>
            <w:noProof/>
          </w:rPr>
          <w:t>6</w:t>
        </w:r>
        <w:r w:rsidRPr="003030E1">
          <w:rPr>
            <w:rFonts w:ascii="Times New Roman" w:hAnsi="Times New Roman" w:cs="Times New Roman"/>
          </w:rPr>
          <w:fldChar w:fldCharType="end"/>
        </w:r>
      </w:p>
    </w:sdtContent>
  </w:sdt>
  <w:p w:rsidR="009F5090" w:rsidRDefault="009F5090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3906" w:rsidRDefault="00C43906">
      <w:pPr>
        <w:spacing w:after="0" w:line="240" w:lineRule="auto"/>
      </w:pPr>
      <w:r>
        <w:separator/>
      </w:r>
    </w:p>
  </w:footnote>
  <w:footnote w:type="continuationSeparator" w:id="0">
    <w:p w:rsidR="00C43906" w:rsidRDefault="00C439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F"/>
    <w:multiLevelType w:val="singleLevel"/>
    <w:tmpl w:val="0000000F"/>
    <w:name w:val="WW8Num15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2">
    <w:nsid w:val="0BCF34FA"/>
    <w:multiLevelType w:val="hybridMultilevel"/>
    <w:tmpl w:val="0BCCE6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A064F6"/>
    <w:multiLevelType w:val="hybridMultilevel"/>
    <w:tmpl w:val="101EC4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014296"/>
    <w:multiLevelType w:val="multilevel"/>
    <w:tmpl w:val="65F61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7A56C47"/>
    <w:multiLevelType w:val="hybridMultilevel"/>
    <w:tmpl w:val="39ACE38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1EC2A40"/>
    <w:multiLevelType w:val="hybridMultilevel"/>
    <w:tmpl w:val="25EAE79A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7">
    <w:nsid w:val="448901EA"/>
    <w:multiLevelType w:val="hybridMultilevel"/>
    <w:tmpl w:val="3312A4AA"/>
    <w:lvl w:ilvl="0" w:tplc="0419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5436C67"/>
    <w:multiLevelType w:val="hybridMultilevel"/>
    <w:tmpl w:val="F8AA18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5B378A"/>
    <w:multiLevelType w:val="multilevel"/>
    <w:tmpl w:val="AAC24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E7F2290"/>
    <w:multiLevelType w:val="hybridMultilevel"/>
    <w:tmpl w:val="69B6FA7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>
    <w:nsid w:val="50F0506D"/>
    <w:multiLevelType w:val="hybridMultilevel"/>
    <w:tmpl w:val="48B6BE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34D05C7"/>
    <w:multiLevelType w:val="multilevel"/>
    <w:tmpl w:val="C654069A"/>
    <w:lvl w:ilvl="0">
      <w:start w:val="1"/>
      <w:numFmt w:val="bullet"/>
      <w:lvlText w:val="—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3">
    <w:nsid w:val="56DC0537"/>
    <w:multiLevelType w:val="hybridMultilevel"/>
    <w:tmpl w:val="59B010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AF7740F"/>
    <w:multiLevelType w:val="hybridMultilevel"/>
    <w:tmpl w:val="70D8A7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5864CE"/>
    <w:multiLevelType w:val="hybridMultilevel"/>
    <w:tmpl w:val="F6CECCFE"/>
    <w:lvl w:ilvl="0" w:tplc="0419000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6">
    <w:nsid w:val="5D443960"/>
    <w:multiLevelType w:val="multilevel"/>
    <w:tmpl w:val="0E88F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10B3110"/>
    <w:multiLevelType w:val="multilevel"/>
    <w:tmpl w:val="DE3C5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1BF34EA"/>
    <w:multiLevelType w:val="multilevel"/>
    <w:tmpl w:val="5F5831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color w:val="auto"/>
        <w:sz w:val="24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1EB4B57"/>
    <w:multiLevelType w:val="hybridMultilevel"/>
    <w:tmpl w:val="F420FB32"/>
    <w:lvl w:ilvl="0" w:tplc="A8C0826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0">
    <w:nsid w:val="65013468"/>
    <w:multiLevelType w:val="hybridMultilevel"/>
    <w:tmpl w:val="B2C262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6DE2F0B"/>
    <w:multiLevelType w:val="hybridMultilevel"/>
    <w:tmpl w:val="CE763B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9162D20"/>
    <w:multiLevelType w:val="hybridMultilevel"/>
    <w:tmpl w:val="B36EFB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91631F6"/>
    <w:multiLevelType w:val="multilevel"/>
    <w:tmpl w:val="BD06FE9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4">
    <w:nsid w:val="6AE76618"/>
    <w:multiLevelType w:val="hybridMultilevel"/>
    <w:tmpl w:val="1832ACE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77525A42"/>
    <w:multiLevelType w:val="hybridMultilevel"/>
    <w:tmpl w:val="A448F3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F3F76FA"/>
    <w:multiLevelType w:val="hybridMultilevel"/>
    <w:tmpl w:val="AC6E8C14"/>
    <w:lvl w:ilvl="0" w:tplc="04190001">
      <w:start w:val="1"/>
      <w:numFmt w:val="bullet"/>
      <w:lvlText w:val=""/>
      <w:lvlJc w:val="left"/>
      <w:pPr>
        <w:ind w:left="8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1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"/>
  </w:num>
  <w:num w:numId="3">
    <w:abstractNumId w:val="0"/>
    <w:lvlOverride w:ilvl="0">
      <w:startOverride w:val="1"/>
    </w:lvlOverride>
  </w:num>
  <w:num w:numId="4">
    <w:abstractNumId w:val="20"/>
  </w:num>
  <w:num w:numId="5">
    <w:abstractNumId w:val="8"/>
  </w:num>
  <w:num w:numId="6">
    <w:abstractNumId w:val="8"/>
  </w:num>
  <w:num w:numId="7">
    <w:abstractNumId w:val="7"/>
  </w:num>
  <w:num w:numId="8">
    <w:abstractNumId w:val="16"/>
  </w:num>
  <w:num w:numId="9">
    <w:abstractNumId w:val="4"/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</w:num>
  <w:num w:numId="12">
    <w:abstractNumId w:val="5"/>
  </w:num>
  <w:num w:numId="13">
    <w:abstractNumId w:val="6"/>
  </w:num>
  <w:num w:numId="14">
    <w:abstractNumId w:val="24"/>
  </w:num>
  <w:num w:numId="15">
    <w:abstractNumId w:val="17"/>
  </w:num>
  <w:num w:numId="16">
    <w:abstractNumId w:val="15"/>
  </w:num>
  <w:num w:numId="17">
    <w:abstractNumId w:val="13"/>
  </w:num>
  <w:num w:numId="18">
    <w:abstractNumId w:val="10"/>
  </w:num>
  <w:num w:numId="19">
    <w:abstractNumId w:val="3"/>
  </w:num>
  <w:num w:numId="20">
    <w:abstractNumId w:val="21"/>
  </w:num>
  <w:num w:numId="21">
    <w:abstractNumId w:val="11"/>
  </w:num>
  <w:num w:numId="22">
    <w:abstractNumId w:val="9"/>
  </w:num>
  <w:num w:numId="23">
    <w:abstractNumId w:val="18"/>
  </w:num>
  <w:num w:numId="24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12"/>
  </w:num>
  <w:num w:numId="26">
    <w:abstractNumId w:val="25"/>
  </w:num>
  <w:num w:numId="27">
    <w:abstractNumId w:val="2"/>
  </w:num>
  <w:num w:numId="28">
    <w:abstractNumId w:val="14"/>
  </w:num>
  <w:num w:numId="29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367B"/>
    <w:rsid w:val="00011262"/>
    <w:rsid w:val="00050C01"/>
    <w:rsid w:val="00056DBD"/>
    <w:rsid w:val="000D5F94"/>
    <w:rsid w:val="00110966"/>
    <w:rsid w:val="00132880"/>
    <w:rsid w:val="00146169"/>
    <w:rsid w:val="001518B8"/>
    <w:rsid w:val="00174AA4"/>
    <w:rsid w:val="001759F8"/>
    <w:rsid w:val="00197B3D"/>
    <w:rsid w:val="001D4408"/>
    <w:rsid w:val="001E16A7"/>
    <w:rsid w:val="00294BE7"/>
    <w:rsid w:val="002B3CEA"/>
    <w:rsid w:val="003030E1"/>
    <w:rsid w:val="003032D7"/>
    <w:rsid w:val="00344805"/>
    <w:rsid w:val="003A4B80"/>
    <w:rsid w:val="003C3F52"/>
    <w:rsid w:val="003D663B"/>
    <w:rsid w:val="004649B7"/>
    <w:rsid w:val="004A01C0"/>
    <w:rsid w:val="004A14FF"/>
    <w:rsid w:val="004C336E"/>
    <w:rsid w:val="00512B54"/>
    <w:rsid w:val="00592585"/>
    <w:rsid w:val="005C56C4"/>
    <w:rsid w:val="005F7708"/>
    <w:rsid w:val="006123E4"/>
    <w:rsid w:val="00634E61"/>
    <w:rsid w:val="00663721"/>
    <w:rsid w:val="00697E32"/>
    <w:rsid w:val="006B44AC"/>
    <w:rsid w:val="00700FEF"/>
    <w:rsid w:val="007067AC"/>
    <w:rsid w:val="00781DA9"/>
    <w:rsid w:val="00795E1E"/>
    <w:rsid w:val="00805748"/>
    <w:rsid w:val="00820C88"/>
    <w:rsid w:val="00823B0D"/>
    <w:rsid w:val="0084528B"/>
    <w:rsid w:val="008B6F51"/>
    <w:rsid w:val="008C44E8"/>
    <w:rsid w:val="009778C7"/>
    <w:rsid w:val="009940F8"/>
    <w:rsid w:val="009A2BF6"/>
    <w:rsid w:val="009C27DC"/>
    <w:rsid w:val="009D1D77"/>
    <w:rsid w:val="009F22FF"/>
    <w:rsid w:val="009F5090"/>
    <w:rsid w:val="00AB78FD"/>
    <w:rsid w:val="00AC44E4"/>
    <w:rsid w:val="00AE50B0"/>
    <w:rsid w:val="00B768CE"/>
    <w:rsid w:val="00BA50E9"/>
    <w:rsid w:val="00BD4FDC"/>
    <w:rsid w:val="00C43906"/>
    <w:rsid w:val="00C7367B"/>
    <w:rsid w:val="00D9393D"/>
    <w:rsid w:val="00DC0B00"/>
    <w:rsid w:val="00E24921"/>
    <w:rsid w:val="00E31E38"/>
    <w:rsid w:val="00E50598"/>
    <w:rsid w:val="00E907F2"/>
    <w:rsid w:val="00EB11E2"/>
    <w:rsid w:val="00ED5D95"/>
    <w:rsid w:val="00EE59AC"/>
    <w:rsid w:val="00F26D63"/>
    <w:rsid w:val="00F50288"/>
    <w:rsid w:val="00F96A56"/>
    <w:rsid w:val="00FA3D09"/>
    <w:rsid w:val="00FB49C6"/>
    <w:rsid w:val="00FC1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6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7367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C7367B"/>
    <w:pPr>
      <w:ind w:left="720"/>
      <w:contextualSpacing/>
    </w:pPr>
  </w:style>
  <w:style w:type="table" w:styleId="a4">
    <w:name w:val="Table Grid"/>
    <w:basedOn w:val="a1"/>
    <w:uiPriority w:val="59"/>
    <w:rsid w:val="00C736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C736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7367B"/>
  </w:style>
  <w:style w:type="paragraph" w:styleId="a7">
    <w:name w:val="footer"/>
    <w:basedOn w:val="a"/>
    <w:link w:val="a8"/>
    <w:uiPriority w:val="99"/>
    <w:unhideWhenUsed/>
    <w:rsid w:val="00C736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7367B"/>
  </w:style>
  <w:style w:type="paragraph" w:customStyle="1" w:styleId="1">
    <w:name w:val="Абзац списка1"/>
    <w:basedOn w:val="a"/>
    <w:rsid w:val="003C3F52"/>
    <w:pPr>
      <w:ind w:left="720"/>
    </w:pPr>
    <w:rPr>
      <w:rFonts w:ascii="Calibri" w:eastAsia="Times New Roman" w:hAnsi="Calibri" w:cs="Times New Roman"/>
    </w:rPr>
  </w:style>
  <w:style w:type="character" w:customStyle="1" w:styleId="c1">
    <w:name w:val="c1"/>
    <w:basedOn w:val="a0"/>
    <w:rsid w:val="00795E1E"/>
    <w:rPr>
      <w:rFonts w:ascii="Times New Roman" w:hAnsi="Times New Roman" w:cs="Times New Roman" w:hint="default"/>
    </w:rPr>
  </w:style>
  <w:style w:type="paragraph" w:styleId="a9">
    <w:name w:val="Balloon Text"/>
    <w:basedOn w:val="a"/>
    <w:link w:val="aa"/>
    <w:uiPriority w:val="99"/>
    <w:semiHidden/>
    <w:unhideWhenUsed/>
    <w:rsid w:val="003A4B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A4B80"/>
    <w:rPr>
      <w:rFonts w:ascii="Tahoma" w:hAnsi="Tahoma" w:cs="Tahoma"/>
      <w:sz w:val="16"/>
      <w:szCs w:val="16"/>
    </w:rPr>
  </w:style>
  <w:style w:type="paragraph" w:styleId="ab">
    <w:name w:val="Body Text"/>
    <w:basedOn w:val="a"/>
    <w:link w:val="ac"/>
    <w:semiHidden/>
    <w:rsid w:val="00FB49C6"/>
    <w:pPr>
      <w:spacing w:after="0" w:line="240" w:lineRule="auto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ac">
    <w:name w:val="Основной текст Знак"/>
    <w:basedOn w:val="a0"/>
    <w:link w:val="ab"/>
    <w:semiHidden/>
    <w:rsid w:val="00FB49C6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d">
    <w:name w:val="No Spacing"/>
    <w:qFormat/>
    <w:rsid w:val="00FB49C6"/>
    <w:pPr>
      <w:spacing w:after="0" w:line="240" w:lineRule="auto"/>
    </w:pPr>
  </w:style>
  <w:style w:type="paragraph" w:customStyle="1" w:styleId="10">
    <w:name w:val="Стиль1"/>
    <w:basedOn w:val="a"/>
    <w:qFormat/>
    <w:rsid w:val="00DC0B00"/>
    <w:pPr>
      <w:widowControl w:val="0"/>
      <w:shd w:val="clear" w:color="auto" w:fill="FFFFFF"/>
      <w:spacing w:after="0" w:line="240" w:lineRule="auto"/>
      <w:ind w:firstLine="34"/>
    </w:pPr>
    <w:rPr>
      <w:rFonts w:ascii="Times New Roman" w:eastAsia="Times New Roman" w:hAnsi="Times New Roman" w:cs="Times New Roman"/>
      <w:sz w:val="24"/>
      <w:szCs w:val="28"/>
    </w:rPr>
  </w:style>
  <w:style w:type="paragraph" w:styleId="ae">
    <w:name w:val="Normal (Web)"/>
    <w:basedOn w:val="a"/>
    <w:uiPriority w:val="99"/>
    <w:semiHidden/>
    <w:unhideWhenUsed/>
    <w:rsid w:val="00EB11E2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6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7367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C7367B"/>
    <w:pPr>
      <w:ind w:left="720"/>
      <w:contextualSpacing/>
    </w:pPr>
  </w:style>
  <w:style w:type="table" w:styleId="a4">
    <w:name w:val="Table Grid"/>
    <w:basedOn w:val="a1"/>
    <w:uiPriority w:val="59"/>
    <w:rsid w:val="00C736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736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7367B"/>
  </w:style>
  <w:style w:type="paragraph" w:styleId="a7">
    <w:name w:val="footer"/>
    <w:basedOn w:val="a"/>
    <w:link w:val="a8"/>
    <w:uiPriority w:val="99"/>
    <w:unhideWhenUsed/>
    <w:rsid w:val="00C736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7367B"/>
  </w:style>
  <w:style w:type="paragraph" w:customStyle="1" w:styleId="1">
    <w:name w:val="Абзац списка1"/>
    <w:basedOn w:val="a"/>
    <w:rsid w:val="003C3F52"/>
    <w:pPr>
      <w:ind w:left="720"/>
    </w:pPr>
    <w:rPr>
      <w:rFonts w:ascii="Calibri" w:eastAsia="Times New Roman" w:hAnsi="Calibri" w:cs="Times New Roman"/>
    </w:rPr>
  </w:style>
  <w:style w:type="character" w:customStyle="1" w:styleId="c1">
    <w:name w:val="c1"/>
    <w:basedOn w:val="a0"/>
    <w:rsid w:val="00795E1E"/>
    <w:rPr>
      <w:rFonts w:ascii="Times New Roman" w:hAnsi="Times New Roman" w:cs="Times New Roman" w:hint="default"/>
    </w:rPr>
  </w:style>
  <w:style w:type="paragraph" w:styleId="a9">
    <w:name w:val="Balloon Text"/>
    <w:basedOn w:val="a"/>
    <w:link w:val="aa"/>
    <w:uiPriority w:val="99"/>
    <w:semiHidden/>
    <w:unhideWhenUsed/>
    <w:rsid w:val="003A4B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A4B80"/>
    <w:rPr>
      <w:rFonts w:ascii="Tahoma" w:hAnsi="Tahoma" w:cs="Tahoma"/>
      <w:sz w:val="16"/>
      <w:szCs w:val="16"/>
    </w:rPr>
  </w:style>
  <w:style w:type="paragraph" w:styleId="ab">
    <w:name w:val="Body Text"/>
    <w:basedOn w:val="a"/>
    <w:link w:val="ac"/>
    <w:semiHidden/>
    <w:rsid w:val="00FB49C6"/>
    <w:pPr>
      <w:spacing w:after="0" w:line="240" w:lineRule="auto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ac">
    <w:name w:val="Основной текст Знак"/>
    <w:basedOn w:val="a0"/>
    <w:link w:val="ab"/>
    <w:semiHidden/>
    <w:rsid w:val="00FB49C6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d">
    <w:name w:val="No Spacing"/>
    <w:qFormat/>
    <w:rsid w:val="00FB49C6"/>
    <w:pPr>
      <w:spacing w:after="0" w:line="240" w:lineRule="auto"/>
    </w:pPr>
  </w:style>
  <w:style w:type="paragraph" w:customStyle="1" w:styleId="10">
    <w:name w:val="Стиль1"/>
    <w:basedOn w:val="a"/>
    <w:qFormat/>
    <w:rsid w:val="00DC0B00"/>
    <w:pPr>
      <w:widowControl w:val="0"/>
      <w:shd w:val="clear" w:color="auto" w:fill="FFFFFF"/>
      <w:spacing w:after="0" w:line="240" w:lineRule="auto"/>
      <w:ind w:firstLine="34"/>
    </w:pPr>
    <w:rPr>
      <w:rFonts w:ascii="Times New Roman" w:eastAsia="Times New Roman" w:hAnsi="Times New Roman" w:cs="Times New Roman"/>
      <w:sz w:val="24"/>
      <w:szCs w:val="28"/>
    </w:rPr>
  </w:style>
  <w:style w:type="paragraph" w:styleId="ae">
    <w:name w:val="Normal (Web)"/>
    <w:basedOn w:val="a"/>
    <w:uiPriority w:val="99"/>
    <w:semiHidden/>
    <w:unhideWhenUsed/>
    <w:rsid w:val="00EB11E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1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3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2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4EB56B-79D3-471C-9B93-C8E568806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1187</Words>
  <Characters>6766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7938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Ольга</cp:lastModifiedBy>
  <cp:revision>23</cp:revision>
  <cp:lastPrinted>2015-09-24T20:09:00Z</cp:lastPrinted>
  <dcterms:created xsi:type="dcterms:W3CDTF">2017-08-24T16:09:00Z</dcterms:created>
  <dcterms:modified xsi:type="dcterms:W3CDTF">2020-04-08T14:19:00Z</dcterms:modified>
</cp:coreProperties>
</file>