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AF" w:rsidRDefault="00D8490C">
      <w:pPr>
        <w:pStyle w:val="af2"/>
        <w:jc w:val="center"/>
      </w:pPr>
      <w:r>
        <w:t>муниципальное бюджетное общеобразовательное учреждение</w:t>
      </w:r>
    </w:p>
    <w:p w:rsidR="00DE59AF" w:rsidRDefault="00D8490C">
      <w:pPr>
        <w:pStyle w:val="af2"/>
        <w:jc w:val="center"/>
      </w:pPr>
      <w:r>
        <w:t>«Койнасская средняя общеобразовательная школа»</w:t>
      </w:r>
    </w:p>
    <w:p w:rsidR="00DE59AF" w:rsidRDefault="00D8490C">
      <w:pPr>
        <w:pStyle w:val="af2"/>
        <w:jc w:val="center"/>
      </w:pPr>
      <w:r>
        <w:t>164696, Архангельская область, Лешуконский район, с.Койнас, д. 45 тел. 7-53-07</w:t>
      </w:r>
    </w:p>
    <w:p w:rsidR="00DE59AF" w:rsidRPr="00A43F45" w:rsidRDefault="00D8490C">
      <w:pPr>
        <w:pStyle w:val="af2"/>
        <w:jc w:val="center"/>
        <w:rPr>
          <w:lang w:val="en-US"/>
        </w:rPr>
      </w:pPr>
      <w:r>
        <w:rPr>
          <w:lang w:val="en-US"/>
        </w:rPr>
        <w:t>email</w:t>
      </w:r>
      <w:r w:rsidRPr="00A43F45">
        <w:rPr>
          <w:lang w:val="en-US"/>
        </w:rPr>
        <w:t xml:space="preserve">: </w:t>
      </w:r>
      <w:hyperlink r:id="rId7" w:tooltip="mailto:kojnas@mail.ru" w:history="1">
        <w:r>
          <w:rPr>
            <w:rStyle w:val="af3"/>
            <w:lang w:val="en-US"/>
          </w:rPr>
          <w:t>kojnas</w:t>
        </w:r>
        <w:r w:rsidRPr="00A43F45">
          <w:rPr>
            <w:rStyle w:val="af3"/>
            <w:lang w:val="en-US"/>
          </w:rPr>
          <w:t>@</w:t>
        </w:r>
        <w:r>
          <w:rPr>
            <w:rStyle w:val="af3"/>
            <w:lang w:val="en-US"/>
          </w:rPr>
          <w:t>mail</w:t>
        </w:r>
        <w:r w:rsidRPr="00A43F45">
          <w:rPr>
            <w:rStyle w:val="af3"/>
            <w:lang w:val="en-US"/>
          </w:rPr>
          <w:t>.</w:t>
        </w:r>
        <w:r>
          <w:rPr>
            <w:rStyle w:val="af3"/>
            <w:lang w:val="en-US"/>
          </w:rPr>
          <w:t>ru</w:t>
        </w:r>
      </w:hyperlink>
    </w:p>
    <w:p w:rsidR="00DE59AF" w:rsidRPr="00A43F45" w:rsidRDefault="00DE59AF">
      <w:pPr>
        <w:pStyle w:val="af2"/>
        <w:jc w:val="center"/>
        <w:rPr>
          <w:lang w:val="en-US"/>
        </w:rPr>
      </w:pPr>
    </w:p>
    <w:p w:rsidR="00DE59AF" w:rsidRPr="00A43F45" w:rsidRDefault="00D8490C">
      <w:pPr>
        <w:pStyle w:val="af2"/>
        <w:jc w:val="center"/>
        <w:rPr>
          <w:lang w:val="en-US"/>
        </w:rPr>
      </w:pPr>
      <w:r>
        <w:t>на</w:t>
      </w:r>
      <w:r w:rsidRPr="00A43F45">
        <w:rPr>
          <w:lang w:val="en-US"/>
        </w:rPr>
        <w:t xml:space="preserve"> 2024-2025 </w:t>
      </w:r>
      <w:r>
        <w:t>уч</w:t>
      </w:r>
      <w:r w:rsidRPr="00A43F45">
        <w:rPr>
          <w:lang w:val="en-US"/>
        </w:rPr>
        <w:t>.</w:t>
      </w:r>
      <w:r>
        <w:t>год</w:t>
      </w:r>
    </w:p>
    <w:p w:rsidR="00DE59AF" w:rsidRPr="00A43F45" w:rsidRDefault="00DE59AF">
      <w:pPr>
        <w:pStyle w:val="af2"/>
        <w:jc w:val="center"/>
        <w:rPr>
          <w:sz w:val="20"/>
          <w:lang w:val="en-US"/>
        </w:rPr>
      </w:pPr>
    </w:p>
    <w:tbl>
      <w:tblPr>
        <w:tblStyle w:val="af1"/>
        <w:tblW w:w="10916" w:type="dxa"/>
        <w:tblInd w:w="-885" w:type="dxa"/>
        <w:tblLayout w:type="fixed"/>
        <w:tblLook w:val="04A0"/>
      </w:tblPr>
      <w:tblGrid>
        <w:gridCol w:w="709"/>
        <w:gridCol w:w="4826"/>
        <w:gridCol w:w="751"/>
        <w:gridCol w:w="950"/>
        <w:gridCol w:w="1276"/>
        <w:gridCol w:w="2404"/>
      </w:tblGrid>
      <w:tr w:rsidR="00DE59AF">
        <w:tc>
          <w:tcPr>
            <w:tcW w:w="709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Название факультатива, курса, кружка, секции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Класс</w:t>
            </w:r>
          </w:p>
        </w:tc>
        <w:tc>
          <w:tcPr>
            <w:tcW w:w="950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Кол-во детей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Часов по программе (какое п/г)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ФИО педагога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«Основы смыслового чтения с текстом»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Бобрецова Т.П.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«Основы смыслового чтения с текстом»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Маршалко Е.А.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«Основы учебно-исследовательской и проектной деятельности»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Е.П.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«Основы учебно-исследовательской и проектной деятельности»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(2п/г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Е.П.</w:t>
            </w:r>
          </w:p>
        </w:tc>
      </w:tr>
      <w:tr w:rsidR="00DE59AF">
        <w:trPr>
          <w:trHeight w:val="276"/>
        </w:trPr>
        <w:tc>
          <w:tcPr>
            <w:tcW w:w="709" w:type="dxa"/>
            <w:vMerge w:val="restart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vMerge w:val="restart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Спортивные игры</w:t>
            </w:r>
          </w:p>
        </w:tc>
        <w:tc>
          <w:tcPr>
            <w:tcW w:w="751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  <w:vMerge w:val="restart"/>
            <w:shd w:val="clear" w:color="FFFFFF" w:fill="FFFFFF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4" w:type="dxa"/>
            <w:vMerge w:val="restart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М.С.</w:t>
            </w:r>
          </w:p>
        </w:tc>
      </w:tr>
      <w:tr w:rsidR="00DE59AF">
        <w:trPr>
          <w:trHeight w:val="276"/>
        </w:trPr>
        <w:tc>
          <w:tcPr>
            <w:tcW w:w="709" w:type="dxa"/>
            <w:vMerge w:val="restart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vMerge w:val="restart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«Спортивные игры»</w:t>
            </w:r>
          </w:p>
        </w:tc>
        <w:tc>
          <w:tcPr>
            <w:tcW w:w="751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  <w:vMerge w:val="restart"/>
            <w:shd w:val="clear" w:color="FFFFFF" w:fill="FFFFFF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4" w:type="dxa"/>
            <w:vMerge w:val="restart"/>
            <w:noWrap/>
            <w:vAlign w:val="center"/>
          </w:tcPr>
          <w:p w:rsidR="00DE59AF" w:rsidRDefault="00D8490C">
            <w:r>
              <w:rPr>
                <w:rFonts w:ascii="Times New Roman" w:hAnsi="Times New Roman" w:cs="Times New Roman"/>
                <w:sz w:val="24"/>
                <w:szCs w:val="24"/>
              </w:rPr>
              <w:t>Михеев М.С.</w:t>
            </w:r>
          </w:p>
        </w:tc>
      </w:tr>
      <w:tr w:rsidR="00DE59AF">
        <w:trPr>
          <w:trHeight w:val="276"/>
        </w:trPr>
        <w:tc>
          <w:tcPr>
            <w:tcW w:w="709" w:type="dxa"/>
            <w:vMerge w:val="restart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vMerge w:val="restart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«Спортивные игры»</w:t>
            </w:r>
          </w:p>
        </w:tc>
        <w:tc>
          <w:tcPr>
            <w:tcW w:w="751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  <w:vMerge w:val="restart"/>
            <w:shd w:val="clear" w:color="FFFFFF" w:fill="FFFFFF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4" w:type="dxa"/>
            <w:vMerge w:val="restart"/>
            <w:noWrap/>
            <w:vAlign w:val="center"/>
          </w:tcPr>
          <w:p w:rsidR="00DE59AF" w:rsidRDefault="00D8490C">
            <w:r>
              <w:rPr>
                <w:rFonts w:ascii="Times New Roman" w:hAnsi="Times New Roman" w:cs="Times New Roman"/>
                <w:sz w:val="24"/>
                <w:szCs w:val="24"/>
              </w:rPr>
              <w:t>Михеев М.С.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«Занимательный русский язык»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Маршалко Е.А.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«Черчение»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Н. П.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«Химия в задачах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(Химия)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Звенигородская З.И.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 w:rsidP="000B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 w:rsidR="000B779D">
              <w:rPr>
                <w:rFonts w:ascii="Times New Roman" w:hAnsi="Times New Roman" w:cs="Times New Roman"/>
                <w:sz w:val="24"/>
                <w:szCs w:val="24"/>
              </w:rPr>
              <w:t>Функция – сложно, но интересно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Е.Н.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«Подготовка к ЕГЭ по русскому языку»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Бобрецова Т.П.</w:t>
            </w:r>
          </w:p>
        </w:tc>
      </w:tr>
      <w:tr w:rsidR="00DE59AF">
        <w:trPr>
          <w:trHeight w:val="276"/>
        </w:trPr>
        <w:tc>
          <w:tcPr>
            <w:tcW w:w="709" w:type="dxa"/>
            <w:vMerge w:val="restart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vMerge w:val="restart"/>
            <w:noWrap/>
            <w:vAlign w:val="center"/>
          </w:tcPr>
          <w:p w:rsidR="00DE59AF" w:rsidRDefault="00D8490C" w:rsidP="00A4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>Решение математических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  <w:vMerge w:val="restart"/>
            <w:shd w:val="clear" w:color="FFFFFF" w:fill="FFFFFF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4" w:type="dxa"/>
            <w:vMerge w:val="restart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Е.Н.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«Индивидуальный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Бобрецова Т.П.</w:t>
            </w:r>
          </w:p>
        </w:tc>
      </w:tr>
      <w:tr w:rsidR="00DE59AF">
        <w:trPr>
          <w:trHeight w:val="276"/>
        </w:trPr>
        <w:tc>
          <w:tcPr>
            <w:tcW w:w="709" w:type="dxa"/>
            <w:vMerge w:val="restart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vMerge w:val="restart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«Личность в истории России»</w:t>
            </w:r>
          </w:p>
        </w:tc>
        <w:tc>
          <w:tcPr>
            <w:tcW w:w="751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  <w:vMerge w:val="restart"/>
            <w:shd w:val="clear" w:color="FFFFFF" w:fill="FFFFFF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4" w:type="dxa"/>
            <w:vMerge w:val="restart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Т.С.</w:t>
            </w:r>
          </w:p>
        </w:tc>
      </w:tr>
      <w:tr w:rsidR="00DE59AF">
        <w:trPr>
          <w:trHeight w:val="276"/>
        </w:trPr>
        <w:tc>
          <w:tcPr>
            <w:tcW w:w="709" w:type="dxa"/>
            <w:vMerge w:val="restart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vMerge w:val="restart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«Живой организм»</w:t>
            </w:r>
          </w:p>
        </w:tc>
        <w:tc>
          <w:tcPr>
            <w:tcW w:w="751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  <w:vMerge w:val="restart"/>
            <w:shd w:val="clear" w:color="FFFFFF" w:fill="FFFFFF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4" w:type="dxa"/>
            <w:vMerge w:val="restart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Е.П</w:t>
            </w:r>
          </w:p>
        </w:tc>
      </w:tr>
      <w:tr w:rsidR="00DE59AF">
        <w:trPr>
          <w:trHeight w:val="276"/>
        </w:trPr>
        <w:tc>
          <w:tcPr>
            <w:tcW w:w="709" w:type="dxa"/>
            <w:vMerge w:val="restart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vMerge w:val="restart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«Введение в новейшую историю России»</w:t>
            </w:r>
          </w:p>
        </w:tc>
        <w:tc>
          <w:tcPr>
            <w:tcW w:w="751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  <w:vMerge w:val="restart"/>
            <w:shd w:val="clear" w:color="FFFFFF" w:fill="FFFFFF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(2п/г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4" w:type="dxa"/>
            <w:vMerge w:val="restart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Т.С.</w:t>
            </w:r>
          </w:p>
          <w:p w:rsidR="00DE59AF" w:rsidRDefault="00DE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9AF">
        <w:trPr>
          <w:trHeight w:val="393"/>
        </w:trPr>
        <w:tc>
          <w:tcPr>
            <w:tcW w:w="709" w:type="dxa"/>
            <w:vMerge w:val="restart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1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vMerge w:val="restart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«Вероятность и статистика»</w:t>
            </w:r>
          </w:p>
        </w:tc>
        <w:tc>
          <w:tcPr>
            <w:tcW w:w="751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  <w:vMerge w:val="restart"/>
            <w:shd w:val="clear" w:color="FFFFFF" w:fill="FFFFFF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(1п/г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4" w:type="dxa"/>
            <w:vMerge w:val="restart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Е.Н.</w:t>
            </w:r>
          </w:p>
          <w:p w:rsidR="00DE59AF" w:rsidRDefault="00DE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  <w:tc>
          <w:tcPr>
            <w:tcW w:w="751" w:type="dxa"/>
            <w:noWrap/>
            <w:vAlign w:val="center"/>
          </w:tcPr>
          <w:p w:rsidR="00DE59AF" w:rsidRDefault="00DE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center"/>
          </w:tcPr>
          <w:p w:rsidR="00DE59AF" w:rsidRDefault="00DE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DE59AF" w:rsidRDefault="00DE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noWrap/>
            <w:vAlign w:val="center"/>
          </w:tcPr>
          <w:p w:rsidR="00DE59AF" w:rsidRDefault="00DE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2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Узорное вязание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950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Гольчикова Е.Л.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2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Узорное вязание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50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Гольчикова Е.Л.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Секции</w:t>
            </w:r>
          </w:p>
        </w:tc>
        <w:tc>
          <w:tcPr>
            <w:tcW w:w="751" w:type="dxa"/>
            <w:noWrap/>
            <w:vAlign w:val="center"/>
          </w:tcPr>
          <w:p w:rsidR="00DE59AF" w:rsidRDefault="00DE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center"/>
          </w:tcPr>
          <w:p w:rsidR="00DE59AF" w:rsidRDefault="00DE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DE59AF" w:rsidRDefault="00DE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noWrap/>
            <w:vAlign w:val="center"/>
          </w:tcPr>
          <w:p w:rsidR="00DE59AF" w:rsidRDefault="00DE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3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50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М.С.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3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50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М.С.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pStyle w:val="af4"/>
              <w:numPr>
                <w:ilvl w:val="0"/>
                <w:numId w:val="3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«Будущее России»</w:t>
            </w:r>
          </w:p>
        </w:tc>
        <w:tc>
          <w:tcPr>
            <w:tcW w:w="751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950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:rsidR="00DE59AF" w:rsidRDefault="00D8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4" w:type="dxa"/>
            <w:noWrap/>
            <w:vAlign w:val="center"/>
          </w:tcPr>
          <w:p w:rsidR="00DE59AF" w:rsidRDefault="00D8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М.С.</w:t>
            </w:r>
          </w:p>
        </w:tc>
      </w:tr>
      <w:tr w:rsidR="00DE59AF">
        <w:tc>
          <w:tcPr>
            <w:tcW w:w="709" w:type="dxa"/>
            <w:noWrap/>
            <w:vAlign w:val="center"/>
          </w:tcPr>
          <w:p w:rsidR="00DE59AF" w:rsidRDefault="00DE59AF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noWrap/>
            <w:vAlign w:val="center"/>
          </w:tcPr>
          <w:p w:rsidR="00DE59AF" w:rsidRDefault="00DE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noWrap/>
            <w:vAlign w:val="center"/>
          </w:tcPr>
          <w:p w:rsidR="00DE59AF" w:rsidRDefault="00DE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center"/>
          </w:tcPr>
          <w:p w:rsidR="00DE59AF" w:rsidRDefault="00DE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DE59AF" w:rsidRDefault="00DE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noWrap/>
            <w:vAlign w:val="center"/>
          </w:tcPr>
          <w:p w:rsidR="00DE59AF" w:rsidRDefault="00DE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9AF" w:rsidRDefault="00DE59AF">
      <w:pPr>
        <w:rPr>
          <w:rFonts w:ascii="Times New Roman" w:hAnsi="Times New Roman" w:cs="Times New Roman"/>
          <w:sz w:val="24"/>
          <w:szCs w:val="24"/>
        </w:rPr>
      </w:pPr>
    </w:p>
    <w:sectPr w:rsidR="00DE59AF" w:rsidSect="00DE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90C" w:rsidRDefault="00D8490C">
      <w:pPr>
        <w:spacing w:after="0" w:line="240" w:lineRule="auto"/>
      </w:pPr>
      <w:r>
        <w:separator/>
      </w:r>
    </w:p>
  </w:endnote>
  <w:endnote w:type="continuationSeparator" w:id="1">
    <w:p w:rsidR="00D8490C" w:rsidRDefault="00D8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90C" w:rsidRDefault="00D8490C">
      <w:pPr>
        <w:spacing w:after="0" w:line="240" w:lineRule="auto"/>
      </w:pPr>
      <w:r>
        <w:separator/>
      </w:r>
    </w:p>
  </w:footnote>
  <w:footnote w:type="continuationSeparator" w:id="1">
    <w:p w:rsidR="00D8490C" w:rsidRDefault="00D8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5B92"/>
    <w:multiLevelType w:val="hybridMultilevel"/>
    <w:tmpl w:val="969696EE"/>
    <w:lvl w:ilvl="0" w:tplc="A60830CE">
      <w:start w:val="1"/>
      <w:numFmt w:val="decimal"/>
      <w:lvlText w:val="%1."/>
      <w:lvlJc w:val="left"/>
      <w:pPr>
        <w:ind w:left="720" w:hanging="360"/>
      </w:pPr>
    </w:lvl>
    <w:lvl w:ilvl="1" w:tplc="9F3C30C4">
      <w:start w:val="1"/>
      <w:numFmt w:val="lowerLetter"/>
      <w:lvlText w:val="%2."/>
      <w:lvlJc w:val="left"/>
      <w:pPr>
        <w:ind w:left="1440" w:hanging="360"/>
      </w:pPr>
    </w:lvl>
    <w:lvl w:ilvl="2" w:tplc="1766012A">
      <w:start w:val="1"/>
      <w:numFmt w:val="lowerRoman"/>
      <w:lvlText w:val="%3."/>
      <w:lvlJc w:val="right"/>
      <w:pPr>
        <w:ind w:left="2160" w:hanging="180"/>
      </w:pPr>
    </w:lvl>
    <w:lvl w:ilvl="3" w:tplc="14742910">
      <w:start w:val="1"/>
      <w:numFmt w:val="decimal"/>
      <w:lvlText w:val="%4."/>
      <w:lvlJc w:val="left"/>
      <w:pPr>
        <w:ind w:left="2880" w:hanging="360"/>
      </w:pPr>
    </w:lvl>
    <w:lvl w:ilvl="4" w:tplc="91A60244">
      <w:start w:val="1"/>
      <w:numFmt w:val="lowerLetter"/>
      <w:lvlText w:val="%5."/>
      <w:lvlJc w:val="left"/>
      <w:pPr>
        <w:ind w:left="3600" w:hanging="360"/>
      </w:pPr>
    </w:lvl>
    <w:lvl w:ilvl="5" w:tplc="38267CAA">
      <w:start w:val="1"/>
      <w:numFmt w:val="lowerRoman"/>
      <w:lvlText w:val="%6."/>
      <w:lvlJc w:val="right"/>
      <w:pPr>
        <w:ind w:left="4320" w:hanging="180"/>
      </w:pPr>
    </w:lvl>
    <w:lvl w:ilvl="6" w:tplc="FCD62A92">
      <w:start w:val="1"/>
      <w:numFmt w:val="decimal"/>
      <w:lvlText w:val="%7."/>
      <w:lvlJc w:val="left"/>
      <w:pPr>
        <w:ind w:left="5040" w:hanging="360"/>
      </w:pPr>
    </w:lvl>
    <w:lvl w:ilvl="7" w:tplc="7F3465C8">
      <w:start w:val="1"/>
      <w:numFmt w:val="lowerLetter"/>
      <w:lvlText w:val="%8."/>
      <w:lvlJc w:val="left"/>
      <w:pPr>
        <w:ind w:left="5760" w:hanging="360"/>
      </w:pPr>
    </w:lvl>
    <w:lvl w:ilvl="8" w:tplc="0C8A49B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A48EB"/>
    <w:multiLevelType w:val="hybridMultilevel"/>
    <w:tmpl w:val="27CAB626"/>
    <w:lvl w:ilvl="0" w:tplc="42E4A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2224E6">
      <w:start w:val="1"/>
      <w:numFmt w:val="lowerLetter"/>
      <w:lvlText w:val="%2."/>
      <w:lvlJc w:val="left"/>
      <w:pPr>
        <w:ind w:left="1440" w:hanging="360"/>
      </w:pPr>
    </w:lvl>
    <w:lvl w:ilvl="2" w:tplc="0916F578">
      <w:start w:val="1"/>
      <w:numFmt w:val="lowerRoman"/>
      <w:lvlText w:val="%3."/>
      <w:lvlJc w:val="right"/>
      <w:pPr>
        <w:ind w:left="2160" w:hanging="180"/>
      </w:pPr>
    </w:lvl>
    <w:lvl w:ilvl="3" w:tplc="BC582F5C">
      <w:start w:val="1"/>
      <w:numFmt w:val="decimal"/>
      <w:lvlText w:val="%4."/>
      <w:lvlJc w:val="left"/>
      <w:pPr>
        <w:ind w:left="2880" w:hanging="360"/>
      </w:pPr>
    </w:lvl>
    <w:lvl w:ilvl="4" w:tplc="246A6046">
      <w:start w:val="1"/>
      <w:numFmt w:val="lowerLetter"/>
      <w:lvlText w:val="%5."/>
      <w:lvlJc w:val="left"/>
      <w:pPr>
        <w:ind w:left="3600" w:hanging="360"/>
      </w:pPr>
    </w:lvl>
    <w:lvl w:ilvl="5" w:tplc="D09ED1FA">
      <w:start w:val="1"/>
      <w:numFmt w:val="lowerRoman"/>
      <w:lvlText w:val="%6."/>
      <w:lvlJc w:val="right"/>
      <w:pPr>
        <w:ind w:left="4320" w:hanging="180"/>
      </w:pPr>
    </w:lvl>
    <w:lvl w:ilvl="6" w:tplc="113A24DE">
      <w:start w:val="1"/>
      <w:numFmt w:val="decimal"/>
      <w:lvlText w:val="%7."/>
      <w:lvlJc w:val="left"/>
      <w:pPr>
        <w:ind w:left="5040" w:hanging="360"/>
      </w:pPr>
    </w:lvl>
    <w:lvl w:ilvl="7" w:tplc="D6B0A404">
      <w:start w:val="1"/>
      <w:numFmt w:val="lowerLetter"/>
      <w:lvlText w:val="%8."/>
      <w:lvlJc w:val="left"/>
      <w:pPr>
        <w:ind w:left="5760" w:hanging="360"/>
      </w:pPr>
    </w:lvl>
    <w:lvl w:ilvl="8" w:tplc="AE42A9B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173C3"/>
    <w:multiLevelType w:val="hybridMultilevel"/>
    <w:tmpl w:val="E7486406"/>
    <w:lvl w:ilvl="0" w:tplc="A86EE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CA5F16">
      <w:start w:val="1"/>
      <w:numFmt w:val="lowerLetter"/>
      <w:lvlText w:val="%2."/>
      <w:lvlJc w:val="left"/>
      <w:pPr>
        <w:ind w:left="1440" w:hanging="360"/>
      </w:pPr>
    </w:lvl>
    <w:lvl w:ilvl="2" w:tplc="5672DC1C">
      <w:start w:val="1"/>
      <w:numFmt w:val="lowerRoman"/>
      <w:lvlText w:val="%3."/>
      <w:lvlJc w:val="right"/>
      <w:pPr>
        <w:ind w:left="2160" w:hanging="180"/>
      </w:pPr>
    </w:lvl>
    <w:lvl w:ilvl="3" w:tplc="A7F01276">
      <w:start w:val="1"/>
      <w:numFmt w:val="decimal"/>
      <w:lvlText w:val="%4."/>
      <w:lvlJc w:val="left"/>
      <w:pPr>
        <w:ind w:left="2880" w:hanging="360"/>
      </w:pPr>
    </w:lvl>
    <w:lvl w:ilvl="4" w:tplc="94F870AA">
      <w:start w:val="1"/>
      <w:numFmt w:val="lowerLetter"/>
      <w:lvlText w:val="%5."/>
      <w:lvlJc w:val="left"/>
      <w:pPr>
        <w:ind w:left="3600" w:hanging="360"/>
      </w:pPr>
    </w:lvl>
    <w:lvl w:ilvl="5" w:tplc="C1C654CC">
      <w:start w:val="1"/>
      <w:numFmt w:val="lowerRoman"/>
      <w:lvlText w:val="%6."/>
      <w:lvlJc w:val="right"/>
      <w:pPr>
        <w:ind w:left="4320" w:hanging="180"/>
      </w:pPr>
    </w:lvl>
    <w:lvl w:ilvl="6" w:tplc="A5229696">
      <w:start w:val="1"/>
      <w:numFmt w:val="decimal"/>
      <w:lvlText w:val="%7."/>
      <w:lvlJc w:val="left"/>
      <w:pPr>
        <w:ind w:left="5040" w:hanging="360"/>
      </w:pPr>
    </w:lvl>
    <w:lvl w:ilvl="7" w:tplc="A1968D80">
      <w:start w:val="1"/>
      <w:numFmt w:val="lowerLetter"/>
      <w:lvlText w:val="%8."/>
      <w:lvlJc w:val="left"/>
      <w:pPr>
        <w:ind w:left="5760" w:hanging="360"/>
      </w:pPr>
    </w:lvl>
    <w:lvl w:ilvl="8" w:tplc="096853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9AF"/>
    <w:rsid w:val="000B779D"/>
    <w:rsid w:val="00A43F45"/>
    <w:rsid w:val="00D8490C"/>
    <w:rsid w:val="00DE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E59A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E59A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E59A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E59A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E59A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E59A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E59A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E59A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E59A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E59A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E59A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E59A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E59A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E59A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E59A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E59A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E59A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E59A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E59A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DE59A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E59A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E59A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E59A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E59A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E59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E59A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E59A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E59AF"/>
  </w:style>
  <w:style w:type="paragraph" w:customStyle="1" w:styleId="Footer">
    <w:name w:val="Footer"/>
    <w:basedOn w:val="a"/>
    <w:link w:val="CaptionChar"/>
    <w:uiPriority w:val="99"/>
    <w:unhideWhenUsed/>
    <w:rsid w:val="00DE59A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E59A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E59A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E59AF"/>
  </w:style>
  <w:style w:type="table" w:customStyle="1" w:styleId="TableGridLight">
    <w:name w:val="Table Grid Light"/>
    <w:basedOn w:val="a1"/>
    <w:uiPriority w:val="59"/>
    <w:rsid w:val="00DE59A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E59A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E5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E5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E5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DE59AF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DE59AF"/>
    <w:rPr>
      <w:sz w:val="18"/>
    </w:rPr>
  </w:style>
  <w:style w:type="character" w:styleId="ab">
    <w:name w:val="footnote reference"/>
    <w:basedOn w:val="a0"/>
    <w:uiPriority w:val="99"/>
    <w:unhideWhenUsed/>
    <w:rsid w:val="00DE59AF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DE59AF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DE59AF"/>
    <w:rPr>
      <w:sz w:val="20"/>
    </w:rPr>
  </w:style>
  <w:style w:type="character" w:styleId="ae">
    <w:name w:val="endnote reference"/>
    <w:basedOn w:val="a0"/>
    <w:uiPriority w:val="99"/>
    <w:semiHidden/>
    <w:unhideWhenUsed/>
    <w:rsid w:val="00DE59A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E59AF"/>
    <w:pPr>
      <w:spacing w:after="57"/>
    </w:pPr>
  </w:style>
  <w:style w:type="paragraph" w:styleId="21">
    <w:name w:val="toc 2"/>
    <w:basedOn w:val="a"/>
    <w:next w:val="a"/>
    <w:uiPriority w:val="39"/>
    <w:unhideWhenUsed/>
    <w:rsid w:val="00DE59A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E59A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E59A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E59A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E59A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E59A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E59A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E59AF"/>
    <w:pPr>
      <w:spacing w:after="57"/>
      <w:ind w:left="2268"/>
    </w:pPr>
  </w:style>
  <w:style w:type="paragraph" w:styleId="af">
    <w:name w:val="TOC Heading"/>
    <w:uiPriority w:val="39"/>
    <w:unhideWhenUsed/>
    <w:rsid w:val="00DE59AF"/>
  </w:style>
  <w:style w:type="paragraph" w:styleId="af0">
    <w:name w:val="table of figures"/>
    <w:basedOn w:val="a"/>
    <w:next w:val="a"/>
    <w:uiPriority w:val="99"/>
    <w:unhideWhenUsed/>
    <w:rsid w:val="00DE59AF"/>
    <w:pPr>
      <w:spacing w:after="0"/>
    </w:pPr>
  </w:style>
  <w:style w:type="table" w:styleId="af1">
    <w:name w:val="Table Grid"/>
    <w:basedOn w:val="a1"/>
    <w:uiPriority w:val="59"/>
    <w:rsid w:val="00DE59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E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DE59AF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DE5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jna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Наталья</cp:lastModifiedBy>
  <cp:revision>13</cp:revision>
  <dcterms:created xsi:type="dcterms:W3CDTF">2020-09-03T19:03:00Z</dcterms:created>
  <dcterms:modified xsi:type="dcterms:W3CDTF">2025-04-23T10:27:00Z</dcterms:modified>
</cp:coreProperties>
</file>