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78" w:rsidRPr="007C2E78" w:rsidRDefault="007C2E78" w:rsidP="00693D67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C2E78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 xml:space="preserve">Уважаемые родители (законные представители) </w:t>
      </w:r>
      <w:proofErr w:type="gramStart"/>
      <w:r w:rsidRPr="007C2E78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обучающихся</w:t>
      </w:r>
      <w:proofErr w:type="gramEnd"/>
      <w:r w:rsidRPr="007C2E78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!</w:t>
      </w:r>
    </w:p>
    <w:p w:rsidR="007C2E78" w:rsidRPr="007C2E78" w:rsidRDefault="007C2E78" w:rsidP="00693D67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C2E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3D67" w:rsidRPr="00693D67" w:rsidRDefault="007C2E78" w:rsidP="00693D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МБОУ «</w:t>
      </w:r>
      <w:r w:rsidR="00EE558B"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Койнасская средняя общеобразовательная школа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 информирует вас о том, что с 06.04.2020 г. начинается 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IV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четверть. </w:t>
      </w:r>
    </w:p>
    <w:p w:rsidR="00693D67" w:rsidRDefault="007C2E78" w:rsidP="00693D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соответствии с Указом губернатора Архангельской области № 28-У </w:t>
      </w:r>
    </w:p>
    <w:p w:rsidR="007C2E78" w:rsidRPr="00693D67" w:rsidRDefault="007C2E78" w:rsidP="00693D67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17.03.2020 г. обучение будет проходить в дистанционном режиме.</w:t>
      </w:r>
    </w:p>
    <w:p w:rsidR="007C2E78" w:rsidRPr="007C2E78" w:rsidRDefault="007C2E78" w:rsidP="00693D6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C2E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3D67" w:rsidRPr="00693D67" w:rsidRDefault="007C2E78" w:rsidP="00693D6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Всю информацию можно получить у классных руководителей.</w:t>
      </w:r>
    </w:p>
    <w:p w:rsidR="00693D67" w:rsidRPr="00693D67" w:rsidRDefault="007C2E78" w:rsidP="00693D6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По возникающим вопросам вы можете обратитьс</w:t>
      </w:r>
      <w:r w:rsidR="00693D67" w:rsidRPr="00693D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я </w:t>
      </w:r>
    </w:p>
    <w:p w:rsidR="00693D67" w:rsidRPr="00693D67" w:rsidRDefault="00693D67" w:rsidP="00693D67">
      <w:pPr>
        <w:shd w:val="clear" w:color="auto" w:fill="FFFFFF"/>
        <w:spacing w:after="0"/>
        <w:ind w:firstLine="708"/>
        <w:jc w:val="center"/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к администрации школы по телефону: </w:t>
      </w:r>
      <w:r w:rsidR="00EE558B" w:rsidRPr="00693D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7-53-07</w:t>
      </w:r>
      <w:r w:rsidRPr="00693D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.</w:t>
      </w:r>
    </w:p>
    <w:p w:rsidR="00693D67" w:rsidRDefault="00693D67" w:rsidP="00693D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89B" w:rsidRDefault="007C2E78" w:rsidP="00693D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Для организации дистанционного обучения необходимо предоставить заявление-согласие </w:t>
      </w:r>
      <w:r w:rsidR="00FE08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hyperlink r:id="rId6" w:history="1">
        <w:r w:rsidR="00FE089B" w:rsidRPr="00FE089B">
          <w:rPr>
            <w:rStyle w:val="a5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ска</w:t>
        </w:r>
        <w:bookmarkStart w:id="0" w:name="_GoBack"/>
        <w:bookmarkEnd w:id="0"/>
        <w:r w:rsidR="00FE089B" w:rsidRPr="00FE089B">
          <w:rPr>
            <w:rStyle w:val="a5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ч</w:t>
        </w:r>
        <w:r w:rsidR="00FE089B" w:rsidRPr="00FE089B">
          <w:rPr>
            <w:rStyle w:val="a5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ать</w:t>
        </w:r>
      </w:hyperlink>
      <w:r w:rsidR="00FE08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).</w:t>
      </w:r>
    </w:p>
    <w:p w:rsidR="007C2E78" w:rsidRPr="00693D67" w:rsidRDefault="007C2E78" w:rsidP="00693D67">
      <w:pPr>
        <w:shd w:val="clear" w:color="auto" w:fill="FFFFFF"/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Заявление можно оставить </w:t>
      </w:r>
      <w:r w:rsidR="00EE558B"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 секретаря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EE558B"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школы, отправить по 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электронной почте (</w:t>
      </w:r>
      <w:r w:rsidR="00EE558B" w:rsidRPr="00693D67">
        <w:rPr>
          <w:rFonts w:ascii="Times New Roman" w:hAnsi="Times New Roman"/>
          <w:sz w:val="26"/>
          <w:szCs w:val="26"/>
          <w:lang w:val="en-US"/>
        </w:rPr>
        <w:t>e</w:t>
      </w:r>
      <w:r w:rsidR="00693D67" w:rsidRPr="00693D67">
        <w:rPr>
          <w:rFonts w:ascii="Times New Roman" w:hAnsi="Times New Roman"/>
          <w:sz w:val="26"/>
          <w:szCs w:val="26"/>
        </w:rPr>
        <w:t>-</w:t>
      </w:r>
      <w:r w:rsidR="00EE558B" w:rsidRPr="00693D67">
        <w:rPr>
          <w:rFonts w:ascii="Times New Roman" w:hAnsi="Times New Roman"/>
          <w:sz w:val="26"/>
          <w:szCs w:val="26"/>
          <w:lang w:val="en-US"/>
        </w:rPr>
        <w:t>mail</w:t>
      </w:r>
      <w:r w:rsidR="00EE558B" w:rsidRPr="00693D67">
        <w:rPr>
          <w:rFonts w:ascii="Times New Roman" w:hAnsi="Times New Roman"/>
          <w:sz w:val="26"/>
          <w:szCs w:val="26"/>
        </w:rPr>
        <w:t>:</w:t>
      </w:r>
      <w:r w:rsidR="00693D67" w:rsidRPr="00693D67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693D67" w:rsidRPr="00693D67">
          <w:rPr>
            <w:rStyle w:val="a5"/>
            <w:rFonts w:ascii="Times New Roman" w:hAnsi="Times New Roman"/>
            <w:sz w:val="26"/>
            <w:szCs w:val="26"/>
            <w:lang w:val="en-US"/>
          </w:rPr>
          <w:t>kojnas</w:t>
        </w:r>
        <w:r w:rsidR="00693D67" w:rsidRPr="00693D67">
          <w:rPr>
            <w:rStyle w:val="a5"/>
            <w:rFonts w:ascii="Times New Roman" w:hAnsi="Times New Roman"/>
            <w:sz w:val="26"/>
            <w:szCs w:val="26"/>
          </w:rPr>
          <w:t>@</w:t>
        </w:r>
        <w:r w:rsidR="00693D67" w:rsidRPr="00693D67">
          <w:rPr>
            <w:rStyle w:val="a5"/>
            <w:rFonts w:ascii="Times New Roman" w:hAnsi="Times New Roman"/>
            <w:sz w:val="26"/>
            <w:szCs w:val="26"/>
            <w:lang w:val="en-US"/>
          </w:rPr>
          <w:t>mail</w:t>
        </w:r>
        <w:r w:rsidR="00693D67" w:rsidRPr="00693D67">
          <w:rPr>
            <w:rStyle w:val="a5"/>
            <w:rFonts w:ascii="Times New Roman" w:hAnsi="Times New Roman"/>
            <w:sz w:val="26"/>
            <w:szCs w:val="26"/>
          </w:rPr>
          <w:t>.</w:t>
        </w:r>
        <w:proofErr w:type="spellStart"/>
        <w:r w:rsidR="00693D67" w:rsidRPr="00693D67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693D67" w:rsidRPr="00693D67">
        <w:rPr>
          <w:rFonts w:ascii="Times New Roman" w:hAnsi="Times New Roman"/>
          <w:sz w:val="26"/>
          <w:szCs w:val="26"/>
        </w:rPr>
        <w:t>)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переслать классному руководителю.</w:t>
      </w:r>
    </w:p>
    <w:p w:rsidR="007C2E78" w:rsidRPr="007C2E78" w:rsidRDefault="007C2E78" w:rsidP="007C2E7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C2E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C2E78" w:rsidRPr="00693D67" w:rsidRDefault="007C2E78" w:rsidP="00693D6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C2E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693D67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Уважаемые родители и обучающиеся</w:t>
      </w:r>
      <w:r w:rsidR="00693D67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!</w:t>
      </w:r>
    </w:p>
    <w:p w:rsidR="00693D67" w:rsidRDefault="007C2E78" w:rsidP="00693D6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C2E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3D67" w:rsidRPr="00693D67" w:rsidRDefault="007C2E78" w:rsidP="00693D67">
      <w:pPr>
        <w:pStyle w:val="a6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Дистанционное обучение в </w:t>
      </w:r>
      <w:r w:rsidR="00693D67" w:rsidRPr="0069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-11 классах будет проводиться в соответствии с </w:t>
      </w:r>
      <w:r w:rsidRPr="00693D67">
        <w:rPr>
          <w:rFonts w:ascii="Times New Roman" w:eastAsia="Times New Roman" w:hAnsi="Times New Roman" w:cs="Times New Roman"/>
          <w:b/>
          <w:bCs/>
          <w:color w:val="AD0000"/>
          <w:sz w:val="24"/>
          <w:szCs w:val="24"/>
          <w:u w:val="single"/>
          <w:lang w:eastAsia="ru-RU"/>
        </w:rPr>
        <w:t>расписанием уроков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 </w:t>
      </w:r>
      <w:r w:rsidRPr="00693D67">
        <w:rPr>
          <w:rFonts w:ascii="Times New Roman" w:eastAsia="Times New Roman" w:hAnsi="Times New Roman" w:cs="Times New Roman"/>
          <w:b/>
          <w:bCs/>
          <w:color w:val="AD0000"/>
          <w:sz w:val="24"/>
          <w:szCs w:val="24"/>
          <w:u w:val="single"/>
          <w:lang w:eastAsia="ru-RU"/>
        </w:rPr>
        <w:t>режимом занятий</w:t>
      </w:r>
      <w:r w:rsidRPr="0069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93D67" w:rsidRPr="00693D67" w:rsidRDefault="00693D67" w:rsidP="00693D67">
      <w:pPr>
        <w:pStyle w:val="a6"/>
        <w:shd w:val="clear" w:color="auto" w:fill="FFFFFF"/>
        <w:spacing w:before="30" w:after="3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93D67" w:rsidRPr="00693D67" w:rsidRDefault="007C2E78" w:rsidP="00693D6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>Отменены мероприятия, указанные в плане работы школы, с 18.03.2020 до поступления распоряжений о снятии режима повышенной готовности на территории Архангельской области.</w:t>
      </w:r>
    </w:p>
    <w:p w:rsidR="00693D67" w:rsidRPr="00693D67" w:rsidRDefault="00693D67" w:rsidP="00693D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93D67" w:rsidRPr="00693D67" w:rsidRDefault="007C2E78" w:rsidP="00693D67">
      <w:pPr>
        <w:pStyle w:val="a6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>До снятия режима повышенной готовности на территории Архангельской области:</w:t>
      </w:r>
    </w:p>
    <w:p w:rsidR="00693D67" w:rsidRPr="00693D67" w:rsidRDefault="007C2E78" w:rsidP="00693D67">
      <w:pPr>
        <w:pStyle w:val="a6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A0B04"/>
          <w:sz w:val="24"/>
          <w:szCs w:val="24"/>
          <w:lang w:eastAsia="ru-RU"/>
        </w:rPr>
        <w:t>отменены поездки обучающихся школы организованными группами в период каникул, в том числе в организации отдыха детей и их оздоровления;</w:t>
      </w:r>
    </w:p>
    <w:p w:rsidR="00693D67" w:rsidRPr="00693D67" w:rsidRDefault="007C2E78" w:rsidP="00693D67">
      <w:pPr>
        <w:pStyle w:val="a6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A0B04"/>
          <w:sz w:val="24"/>
          <w:szCs w:val="24"/>
          <w:lang w:eastAsia="ru-RU"/>
        </w:rPr>
        <w:t>запрещено проведение развлекательных и иных массовых мероприятий в здании школы с числом участников более 50 человек одновременно в местах их проведения;</w:t>
      </w:r>
    </w:p>
    <w:p w:rsidR="00693D67" w:rsidRPr="00693D67" w:rsidRDefault="007C2E78" w:rsidP="00693D67">
      <w:pPr>
        <w:pStyle w:val="a6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A0B04"/>
          <w:sz w:val="24"/>
          <w:szCs w:val="24"/>
          <w:lang w:eastAsia="ru-RU"/>
        </w:rPr>
        <w:t>запрещено проведение развлекательных и иных массовых мероприятий на открытых пространствах с числом участников более 100 человек одновременно в местах их проведения;</w:t>
      </w:r>
    </w:p>
    <w:p w:rsidR="007C2E78" w:rsidRPr="00693D67" w:rsidRDefault="007C2E78" w:rsidP="00693D67">
      <w:pPr>
        <w:pStyle w:val="a6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D67">
        <w:rPr>
          <w:rFonts w:ascii="Times New Roman" w:eastAsia="Times New Roman" w:hAnsi="Times New Roman" w:cs="Times New Roman"/>
          <w:b/>
          <w:bCs/>
          <w:color w:val="0A0B04"/>
          <w:sz w:val="24"/>
          <w:szCs w:val="24"/>
          <w:lang w:eastAsia="ru-RU"/>
        </w:rPr>
        <w:t xml:space="preserve">запрещено поездки работников школы в настоящий период и до отмены режима повышенной готовности на территории Архангельской области в страны с неблагоприятной эпидемиологической ситуацией  по </w:t>
      </w:r>
      <w:proofErr w:type="spellStart"/>
      <w:r w:rsidRPr="00693D67">
        <w:rPr>
          <w:rFonts w:ascii="Times New Roman" w:eastAsia="Times New Roman" w:hAnsi="Times New Roman" w:cs="Times New Roman"/>
          <w:b/>
          <w:bCs/>
          <w:color w:val="0A0B04"/>
          <w:sz w:val="24"/>
          <w:szCs w:val="24"/>
          <w:lang w:eastAsia="ru-RU"/>
        </w:rPr>
        <w:t>коронавирусу</w:t>
      </w:r>
      <w:proofErr w:type="spellEnd"/>
      <w:r w:rsidRPr="00693D67">
        <w:rPr>
          <w:rFonts w:ascii="Times New Roman" w:eastAsia="Times New Roman" w:hAnsi="Times New Roman" w:cs="Times New Roman"/>
          <w:b/>
          <w:bCs/>
          <w:color w:val="0A0B04"/>
          <w:sz w:val="24"/>
          <w:szCs w:val="24"/>
          <w:lang w:eastAsia="ru-RU"/>
        </w:rPr>
        <w:t>.</w:t>
      </w:r>
    </w:p>
    <w:p w:rsidR="00693D67" w:rsidRPr="00693D67" w:rsidRDefault="00693D67" w:rsidP="00693D67">
      <w:pPr>
        <w:pStyle w:val="a6"/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35881" w:rsidRPr="00693D67" w:rsidRDefault="007C2E78" w:rsidP="00693D67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Calibri" w:eastAsia="Times New Roman" w:hAnsi="Calibri" w:cs="Times New Roman"/>
          <w:color w:val="222222"/>
          <w:lang w:eastAsia="ru-RU"/>
        </w:rPr>
      </w:pPr>
      <w:proofErr w:type="gramStart"/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 xml:space="preserve">В случае посещения стран с неблагоприятной эпидемиологической ситуацией по </w:t>
      </w:r>
      <w:proofErr w:type="spellStart"/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>коронавирусу</w:t>
      </w:r>
      <w:proofErr w:type="spellEnd"/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 xml:space="preserve"> обучающимися и их родителями (лицами, их заменяющими) рекомендуется  сообщить о своем возвращении в Россию, а также о месте и датах пребывания за границей на «горячую линию» управления </w:t>
      </w:r>
      <w:proofErr w:type="spellStart"/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>Роспотребнадзора</w:t>
      </w:r>
      <w:proofErr w:type="spellEnd"/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>  по Архангельской области +7 (8182) 66-99-07, а при появлении первых респираторных симптомов необходимо незамедлительно обратиться за медицинской помощью на дому, без посещения</w:t>
      </w:r>
      <w:proofErr w:type="gramEnd"/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 xml:space="preserve"> поликлиник и больниц. Для получения информации о соблюдении режима самоизоляции можно обратиться в управление </w:t>
      </w:r>
      <w:proofErr w:type="spellStart"/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>Роспотребнадзора</w:t>
      </w:r>
      <w:proofErr w:type="spellEnd"/>
      <w:r w:rsidRP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 xml:space="preserve"> по Архангельской области по тел. 8 (8182) 21-12-34</w:t>
      </w:r>
      <w:r w:rsidR="00693D67">
        <w:rPr>
          <w:rFonts w:ascii="Times New Roman" w:eastAsia="Times New Roman" w:hAnsi="Times New Roman" w:cs="Times New Roman"/>
          <w:b/>
          <w:bCs/>
          <w:color w:val="090906"/>
          <w:sz w:val="24"/>
          <w:szCs w:val="24"/>
          <w:lang w:eastAsia="ru-RU"/>
        </w:rPr>
        <w:t>.</w:t>
      </w:r>
      <w:r w:rsidRPr="00693D67">
        <w:rPr>
          <w:rFonts w:ascii="Calibri" w:eastAsia="Times New Roman" w:hAnsi="Calibri" w:cs="Times New Roman"/>
          <w:color w:val="222222"/>
          <w:lang w:eastAsia="ru-RU"/>
        </w:rPr>
        <w:t> </w:t>
      </w:r>
    </w:p>
    <w:sectPr w:rsidR="00135881" w:rsidRPr="00693D67" w:rsidSect="0013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5D2"/>
    <w:multiLevelType w:val="hybridMultilevel"/>
    <w:tmpl w:val="D3CAA92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6866"/>
    <w:multiLevelType w:val="hybridMultilevel"/>
    <w:tmpl w:val="D8D868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94DB4"/>
    <w:multiLevelType w:val="hybridMultilevel"/>
    <w:tmpl w:val="694864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95294"/>
    <w:multiLevelType w:val="multilevel"/>
    <w:tmpl w:val="8CFA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E78"/>
    <w:rsid w:val="000B4FF1"/>
    <w:rsid w:val="00135881"/>
    <w:rsid w:val="002561FC"/>
    <w:rsid w:val="00653967"/>
    <w:rsid w:val="00693D67"/>
    <w:rsid w:val="007C2E78"/>
    <w:rsid w:val="00EE558B"/>
    <w:rsid w:val="00FE089B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E78"/>
    <w:rPr>
      <w:b/>
      <w:bCs/>
    </w:rPr>
  </w:style>
  <w:style w:type="character" w:styleId="a5">
    <w:name w:val="Hyperlink"/>
    <w:basedOn w:val="a0"/>
    <w:uiPriority w:val="99"/>
    <w:unhideWhenUsed/>
    <w:rsid w:val="007C2E7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3D6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E08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29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jna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uploadsForSiteId/158046/content/8a2d01da-0374-4ea1-963a-1a73284a3af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9</cp:revision>
  <dcterms:created xsi:type="dcterms:W3CDTF">2020-04-03T06:20:00Z</dcterms:created>
  <dcterms:modified xsi:type="dcterms:W3CDTF">2020-04-28T07:36:00Z</dcterms:modified>
</cp:coreProperties>
</file>