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556"/>
        <w:tblW w:w="794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45"/>
      </w:tblGrid>
      <w:tr w:rsidR="00540B4B" w:rsidRPr="00BC5ED2" w:rsidTr="00025638">
        <w:trPr>
          <w:trHeight w:val="155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0B4B" w:rsidRPr="00671452" w:rsidRDefault="00540B4B" w:rsidP="00025638">
            <w:pPr>
              <w:widowControl/>
              <w:autoSpaceDE/>
              <w:autoSpaceDN/>
              <w:spacing w:line="20" w:lineRule="atLeast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71452">
              <w:rPr>
                <w:rFonts w:eastAsia="Calibri"/>
                <w:color w:val="000000"/>
                <w:sz w:val="24"/>
                <w:szCs w:val="24"/>
              </w:rPr>
              <w:t>Утверждаю</w:t>
            </w:r>
          </w:p>
          <w:p w:rsidR="00540B4B" w:rsidRPr="00671452" w:rsidRDefault="00540B4B" w:rsidP="00025638">
            <w:pPr>
              <w:widowControl/>
              <w:autoSpaceDE/>
              <w:autoSpaceDN/>
              <w:spacing w:line="20" w:lineRule="atLeast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 w:rsidRPr="00671452">
              <w:rPr>
                <w:rFonts w:eastAsia="Calibri"/>
                <w:color w:val="000000"/>
                <w:sz w:val="24"/>
                <w:szCs w:val="24"/>
              </w:rPr>
              <w:t>Заведующий</w:t>
            </w:r>
          </w:p>
          <w:p w:rsidR="00540B4B" w:rsidRPr="00671452" w:rsidRDefault="00540B4B" w:rsidP="00025638">
            <w:pPr>
              <w:widowControl/>
              <w:autoSpaceDE/>
              <w:autoSpaceDN/>
              <w:spacing w:line="20" w:lineRule="atLeast"/>
              <w:jc w:val="right"/>
              <w:rPr>
                <w:sz w:val="24"/>
                <w:szCs w:val="24"/>
                <w:lang w:eastAsia="ru-RU"/>
              </w:rPr>
            </w:pPr>
            <w:r w:rsidRPr="00671452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671452">
              <w:rPr>
                <w:sz w:val="24"/>
                <w:szCs w:val="24"/>
                <w:lang w:eastAsia="ru-RU"/>
              </w:rPr>
              <w:t>МБДОУ- д/с №11 «Буратино»</w:t>
            </w:r>
          </w:p>
          <w:p w:rsidR="00540B4B" w:rsidRPr="00671452" w:rsidRDefault="00540B4B" w:rsidP="00025638">
            <w:pPr>
              <w:widowControl/>
              <w:autoSpaceDE/>
              <w:autoSpaceDN/>
              <w:spacing w:line="20" w:lineRule="atLeast"/>
              <w:jc w:val="right"/>
              <w:rPr>
                <w:sz w:val="24"/>
                <w:szCs w:val="24"/>
                <w:lang w:eastAsia="ru-RU"/>
              </w:rPr>
            </w:pPr>
            <w:r w:rsidRPr="00671452">
              <w:rPr>
                <w:sz w:val="24"/>
                <w:szCs w:val="24"/>
                <w:lang w:eastAsia="ru-RU"/>
              </w:rPr>
              <w:t xml:space="preserve">Купчик Н.Н.                                                    </w:t>
            </w:r>
          </w:p>
          <w:p w:rsidR="00540B4B" w:rsidRPr="00BC5ED2" w:rsidRDefault="00540B4B" w:rsidP="000B3578">
            <w:pPr>
              <w:widowControl/>
              <w:autoSpaceDE/>
              <w:autoSpaceDN/>
              <w:spacing w:after="200" w:line="276" w:lineRule="auto"/>
              <w:jc w:val="right"/>
              <w:rPr>
                <w:rFonts w:ascii="Calibri" w:eastAsia="Calibri" w:hAnsi="Calibri"/>
              </w:rPr>
            </w:pPr>
            <w:r w:rsidRPr="00671452">
              <w:rPr>
                <w:rFonts w:eastAsia="Calibri"/>
                <w:color w:val="000000"/>
                <w:sz w:val="24"/>
                <w:szCs w:val="24"/>
              </w:rPr>
              <w:t xml:space="preserve">Приказ от </w:t>
            </w:r>
            <w:r w:rsidR="00671452" w:rsidRPr="00671452"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="000B3578">
              <w:rPr>
                <w:rFonts w:eastAsia="Calibri"/>
                <w:color w:val="000000"/>
                <w:sz w:val="24"/>
                <w:szCs w:val="24"/>
              </w:rPr>
              <w:t>1</w:t>
            </w:r>
            <w:r w:rsidRPr="00671452">
              <w:rPr>
                <w:rFonts w:eastAsia="Calibri"/>
                <w:color w:val="000000"/>
                <w:sz w:val="24"/>
                <w:szCs w:val="24"/>
              </w:rPr>
              <w:t>.07.202</w:t>
            </w:r>
            <w:r w:rsidR="00755598"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Pr="00671452">
              <w:rPr>
                <w:rFonts w:eastAsia="Calibri"/>
                <w:color w:val="000000"/>
                <w:sz w:val="24"/>
                <w:szCs w:val="24"/>
              </w:rPr>
              <w:t> №8</w:t>
            </w:r>
            <w:r w:rsidR="000B3578">
              <w:rPr>
                <w:rFonts w:eastAsia="Calibri"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540B4B" w:rsidRDefault="00540B4B" w:rsidP="00540B4B">
      <w:pPr>
        <w:pStyle w:val="2"/>
        <w:spacing w:before="61" w:line="275" w:lineRule="exact"/>
        <w:ind w:left="4415"/>
        <w:jc w:val="right"/>
      </w:pPr>
    </w:p>
    <w:p w:rsidR="00540B4B" w:rsidRDefault="00540B4B" w:rsidP="00540B4B">
      <w:pPr>
        <w:pStyle w:val="2"/>
        <w:spacing w:before="61" w:line="275" w:lineRule="exact"/>
        <w:ind w:left="4415"/>
        <w:jc w:val="left"/>
      </w:pPr>
    </w:p>
    <w:p w:rsidR="00540B4B" w:rsidRDefault="00540B4B" w:rsidP="00540B4B">
      <w:pPr>
        <w:pStyle w:val="2"/>
        <w:spacing w:before="61" w:line="275" w:lineRule="exact"/>
        <w:ind w:left="4415"/>
        <w:jc w:val="left"/>
      </w:pPr>
    </w:p>
    <w:p w:rsidR="00540B4B" w:rsidRDefault="00540B4B" w:rsidP="00540B4B">
      <w:pPr>
        <w:pStyle w:val="2"/>
        <w:spacing w:before="61" w:line="275" w:lineRule="exact"/>
        <w:ind w:left="4415"/>
        <w:jc w:val="left"/>
      </w:pPr>
    </w:p>
    <w:p w:rsidR="00540B4B" w:rsidRPr="00025638" w:rsidRDefault="00540B4B" w:rsidP="00540B4B">
      <w:pPr>
        <w:pStyle w:val="2"/>
        <w:spacing w:before="61" w:line="275" w:lineRule="exact"/>
        <w:ind w:left="4415"/>
        <w:jc w:val="left"/>
        <w:rPr>
          <w:sz w:val="36"/>
          <w:szCs w:val="36"/>
        </w:rPr>
      </w:pPr>
      <w:r w:rsidRPr="00025638">
        <w:rPr>
          <w:sz w:val="36"/>
          <w:szCs w:val="36"/>
        </w:rPr>
        <w:t>Публичный доклад</w:t>
      </w:r>
    </w:p>
    <w:p w:rsidR="00540B4B" w:rsidRDefault="00540B4B" w:rsidP="00540B4B">
      <w:pPr>
        <w:pStyle w:val="2"/>
        <w:spacing w:before="61" w:line="275" w:lineRule="exact"/>
        <w:ind w:left="4415"/>
        <w:jc w:val="left"/>
      </w:pPr>
    </w:p>
    <w:p w:rsidR="00540B4B" w:rsidRPr="00025638" w:rsidRDefault="00540B4B" w:rsidP="00540B4B">
      <w:pPr>
        <w:pStyle w:val="2"/>
        <w:spacing w:before="61" w:line="275" w:lineRule="exact"/>
        <w:ind w:left="4415"/>
        <w:jc w:val="left"/>
        <w:rPr>
          <w:b w:val="0"/>
          <w:sz w:val="28"/>
          <w:szCs w:val="28"/>
        </w:rPr>
      </w:pPr>
      <w:r w:rsidRPr="00025638">
        <w:rPr>
          <w:b w:val="0"/>
          <w:sz w:val="28"/>
          <w:szCs w:val="28"/>
        </w:rPr>
        <w:t>Заведующего МБДОУ – д/с №11 «Буратино»</w:t>
      </w:r>
    </w:p>
    <w:p w:rsidR="00540B4B" w:rsidRPr="00025638" w:rsidRDefault="00540B4B" w:rsidP="00540B4B">
      <w:pPr>
        <w:pStyle w:val="2"/>
        <w:spacing w:before="61" w:line="275" w:lineRule="exact"/>
        <w:ind w:left="4415"/>
        <w:jc w:val="left"/>
        <w:rPr>
          <w:b w:val="0"/>
          <w:sz w:val="28"/>
          <w:szCs w:val="28"/>
        </w:rPr>
      </w:pPr>
      <w:r w:rsidRPr="00025638">
        <w:rPr>
          <w:b w:val="0"/>
          <w:sz w:val="28"/>
          <w:szCs w:val="28"/>
        </w:rPr>
        <w:t>Купчик Натальи Николаевны</w:t>
      </w:r>
    </w:p>
    <w:p w:rsidR="00540B4B" w:rsidRDefault="00540B4B" w:rsidP="00540B4B">
      <w:pPr>
        <w:pStyle w:val="2"/>
        <w:spacing w:before="61" w:line="275" w:lineRule="exact"/>
        <w:ind w:left="4415"/>
        <w:jc w:val="left"/>
        <w:rPr>
          <w:b w:val="0"/>
          <w:sz w:val="28"/>
          <w:szCs w:val="28"/>
        </w:rPr>
      </w:pPr>
      <w:r w:rsidRPr="00025638">
        <w:rPr>
          <w:b w:val="0"/>
          <w:sz w:val="28"/>
          <w:szCs w:val="28"/>
        </w:rPr>
        <w:t>202</w:t>
      </w:r>
      <w:r w:rsidR="00755598">
        <w:rPr>
          <w:b w:val="0"/>
          <w:sz w:val="28"/>
          <w:szCs w:val="28"/>
        </w:rPr>
        <w:t>2</w:t>
      </w:r>
      <w:r w:rsidRPr="00025638">
        <w:rPr>
          <w:b w:val="0"/>
          <w:sz w:val="28"/>
          <w:szCs w:val="28"/>
        </w:rPr>
        <w:t>-202</w:t>
      </w:r>
      <w:r w:rsidR="00755598">
        <w:rPr>
          <w:b w:val="0"/>
          <w:sz w:val="28"/>
          <w:szCs w:val="28"/>
        </w:rPr>
        <w:t>3</w:t>
      </w:r>
      <w:r w:rsidRPr="00025638">
        <w:rPr>
          <w:b w:val="0"/>
          <w:sz w:val="28"/>
          <w:szCs w:val="28"/>
        </w:rPr>
        <w:t>учебный год</w:t>
      </w:r>
    </w:p>
    <w:p w:rsidR="00671452" w:rsidRPr="00025638" w:rsidRDefault="00671452" w:rsidP="00540B4B">
      <w:pPr>
        <w:pStyle w:val="2"/>
        <w:spacing w:before="61" w:line="275" w:lineRule="exact"/>
        <w:ind w:left="4415"/>
        <w:jc w:val="left"/>
        <w:rPr>
          <w:b w:val="0"/>
          <w:sz w:val="28"/>
          <w:szCs w:val="28"/>
        </w:rPr>
      </w:pPr>
    </w:p>
    <w:p w:rsidR="00540B4B" w:rsidRDefault="00540B4B" w:rsidP="00540B4B">
      <w:pPr>
        <w:pStyle w:val="2"/>
        <w:spacing w:before="61" w:line="275" w:lineRule="exact"/>
        <w:ind w:left="4415"/>
        <w:jc w:val="left"/>
      </w:pPr>
      <w:r>
        <w:t>Аналитическая</w:t>
      </w:r>
      <w:r>
        <w:rPr>
          <w:spacing w:val="-4"/>
        </w:rPr>
        <w:t xml:space="preserve"> </w:t>
      </w:r>
      <w:r>
        <w:t>часть</w:t>
      </w:r>
    </w:p>
    <w:p w:rsidR="00540B4B" w:rsidRDefault="00540B4B" w:rsidP="00540B4B">
      <w:pPr>
        <w:pStyle w:val="a5"/>
        <w:numPr>
          <w:ilvl w:val="2"/>
          <w:numId w:val="2"/>
        </w:numPr>
        <w:tabs>
          <w:tab w:val="left" w:pos="2985"/>
        </w:tabs>
        <w:spacing w:after="6" w:line="275" w:lineRule="exact"/>
        <w:ind w:hanging="217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организации</w:t>
      </w: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6175"/>
      </w:tblGrid>
      <w:tr w:rsidR="00540B4B" w:rsidTr="00025638">
        <w:trPr>
          <w:trHeight w:val="825"/>
        </w:trPr>
        <w:tc>
          <w:tcPr>
            <w:tcW w:w="3400" w:type="dxa"/>
          </w:tcPr>
          <w:p w:rsidR="00540B4B" w:rsidRDefault="00540B4B" w:rsidP="00025638">
            <w:pPr>
              <w:pStyle w:val="TableParagraph"/>
              <w:spacing w:before="131"/>
              <w:ind w:left="110" w:right="20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175" w:type="dxa"/>
          </w:tcPr>
          <w:p w:rsidR="00540B4B" w:rsidRPr="00540B4B" w:rsidRDefault="00540B4B" w:rsidP="00025638">
            <w:pPr>
              <w:pStyle w:val="TableParagraph"/>
              <w:spacing w:line="237" w:lineRule="auto"/>
              <w:ind w:left="110" w:right="1084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Муниципальное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бюджетное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дошкольное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образовательное</w:t>
            </w:r>
            <w:r w:rsidRPr="00540B4B">
              <w:rPr>
                <w:spacing w:val="-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учреждение – детский</w:t>
            </w:r>
            <w:r w:rsidRPr="00540B4B">
              <w:rPr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сад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№11</w:t>
            </w:r>
          </w:p>
          <w:p w:rsidR="00540B4B" w:rsidRPr="00540B4B" w:rsidRDefault="00540B4B" w:rsidP="00025638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«Буратино»</w:t>
            </w:r>
            <w:r w:rsidRPr="00540B4B">
              <w:rPr>
                <w:spacing w:val="-6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(МБДОУ</w:t>
            </w:r>
            <w:r w:rsidRPr="00540B4B">
              <w:rPr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–</w:t>
            </w:r>
            <w:r w:rsidRPr="00540B4B">
              <w:rPr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д/с</w:t>
            </w:r>
            <w:r w:rsidRPr="00540B4B">
              <w:rPr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№11</w:t>
            </w:r>
            <w:r w:rsidRPr="00540B4B">
              <w:rPr>
                <w:spacing w:val="-6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«Буратино»)</w:t>
            </w:r>
          </w:p>
        </w:tc>
      </w:tr>
      <w:tr w:rsidR="00540B4B" w:rsidTr="00025638">
        <w:trPr>
          <w:trHeight w:val="426"/>
        </w:trPr>
        <w:tc>
          <w:tcPr>
            <w:tcW w:w="3400" w:type="dxa"/>
          </w:tcPr>
          <w:p w:rsidR="00540B4B" w:rsidRDefault="00540B4B" w:rsidP="00025638">
            <w:pPr>
              <w:pStyle w:val="TableParagraph"/>
              <w:spacing w:before="68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6175" w:type="dxa"/>
          </w:tcPr>
          <w:p w:rsidR="00540B4B" w:rsidRDefault="00540B4B" w:rsidP="00025638">
            <w:pPr>
              <w:pStyle w:val="TableParagraph"/>
              <w:spacing w:before="68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Купчик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Наталья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Николаевна</w:t>
            </w:r>
          </w:p>
        </w:tc>
      </w:tr>
      <w:tr w:rsidR="00540B4B" w:rsidTr="00025638">
        <w:trPr>
          <w:trHeight w:val="551"/>
        </w:trPr>
        <w:tc>
          <w:tcPr>
            <w:tcW w:w="3400" w:type="dxa"/>
          </w:tcPr>
          <w:p w:rsidR="00540B4B" w:rsidRDefault="00540B4B" w:rsidP="00025638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6175" w:type="dxa"/>
          </w:tcPr>
          <w:p w:rsidR="00540B4B" w:rsidRPr="00540B4B" w:rsidRDefault="00540B4B" w:rsidP="00025638">
            <w:pPr>
              <w:pStyle w:val="TableParagraph"/>
              <w:spacing w:line="268" w:lineRule="exact"/>
              <w:ind w:left="110"/>
              <w:rPr>
                <w:i/>
                <w:sz w:val="24"/>
                <w:lang w:val="ru-RU"/>
              </w:rPr>
            </w:pPr>
            <w:r w:rsidRPr="00540B4B">
              <w:rPr>
                <w:i/>
                <w:sz w:val="24"/>
                <w:lang w:val="ru-RU"/>
              </w:rPr>
              <w:t>347332</w:t>
            </w:r>
            <w:r w:rsidRPr="00540B4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Ростовская</w:t>
            </w:r>
            <w:r w:rsidRPr="00540B4B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область</w:t>
            </w:r>
            <w:r w:rsidRPr="00540B4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Волгодонской</w:t>
            </w:r>
            <w:r w:rsidRPr="00540B4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район</w:t>
            </w:r>
          </w:p>
          <w:p w:rsidR="00540B4B" w:rsidRDefault="00540B4B" w:rsidP="00025638">
            <w:pPr>
              <w:pStyle w:val="TableParagraph"/>
              <w:spacing w:before="2" w:line="261" w:lineRule="exact"/>
              <w:ind w:left="110"/>
              <w:rPr>
                <w:i/>
                <w:sz w:val="24"/>
              </w:rPr>
            </w:pPr>
            <w:r w:rsidRPr="00540B4B">
              <w:rPr>
                <w:i/>
                <w:sz w:val="24"/>
                <w:lang w:val="ru-RU"/>
              </w:rPr>
              <w:t>хутор</w:t>
            </w:r>
            <w:r w:rsidRPr="00540B4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Морозов</w:t>
            </w:r>
            <w:r w:rsidRPr="00540B4B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ул.</w:t>
            </w:r>
            <w:r w:rsidRPr="00540B4B">
              <w:rPr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</w:rPr>
              <w:t>Новоселов,20</w:t>
            </w:r>
          </w:p>
        </w:tc>
      </w:tr>
      <w:tr w:rsidR="00540B4B" w:rsidTr="00025638">
        <w:trPr>
          <w:trHeight w:val="326"/>
        </w:trPr>
        <w:tc>
          <w:tcPr>
            <w:tcW w:w="3400" w:type="dxa"/>
          </w:tcPr>
          <w:p w:rsidR="00540B4B" w:rsidRDefault="00540B4B" w:rsidP="00025638"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Телефон,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факс</w:t>
            </w:r>
          </w:p>
        </w:tc>
        <w:tc>
          <w:tcPr>
            <w:tcW w:w="6175" w:type="dxa"/>
          </w:tcPr>
          <w:p w:rsidR="00540B4B" w:rsidRDefault="00540B4B" w:rsidP="00025638">
            <w:pPr>
              <w:pStyle w:val="TableParagraph"/>
              <w:spacing w:before="15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8(86394)75-3-01</w:t>
            </w:r>
          </w:p>
        </w:tc>
      </w:tr>
      <w:tr w:rsidR="00540B4B" w:rsidTr="00025638">
        <w:trPr>
          <w:trHeight w:val="282"/>
        </w:trPr>
        <w:tc>
          <w:tcPr>
            <w:tcW w:w="3400" w:type="dxa"/>
          </w:tcPr>
          <w:p w:rsidR="00540B4B" w:rsidRDefault="00540B4B" w:rsidP="0002563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6175" w:type="dxa"/>
          </w:tcPr>
          <w:p w:rsidR="00540B4B" w:rsidRDefault="000B3578" w:rsidP="00025638">
            <w:pPr>
              <w:pStyle w:val="TableParagraph"/>
              <w:spacing w:line="263" w:lineRule="exact"/>
              <w:ind w:left="110"/>
              <w:rPr>
                <w:i/>
                <w:sz w:val="24"/>
              </w:rPr>
            </w:pPr>
            <w:hyperlink r:id="rId5">
              <w:r w:rsidR="00540B4B">
                <w:rPr>
                  <w:i/>
                  <w:sz w:val="24"/>
                </w:rPr>
                <w:t>buratino@vttc.donpac.ru</w:t>
              </w:r>
            </w:hyperlink>
          </w:p>
        </w:tc>
      </w:tr>
      <w:tr w:rsidR="00540B4B" w:rsidTr="00025638">
        <w:trPr>
          <w:trHeight w:val="551"/>
        </w:trPr>
        <w:tc>
          <w:tcPr>
            <w:tcW w:w="3400" w:type="dxa"/>
          </w:tcPr>
          <w:p w:rsidR="00540B4B" w:rsidRDefault="00540B4B" w:rsidP="00025638">
            <w:pPr>
              <w:pStyle w:val="TableParagraph"/>
              <w:spacing w:before="126"/>
              <w:ind w:left="110"/>
              <w:rPr>
                <w:sz w:val="24"/>
              </w:rPr>
            </w:pPr>
            <w:r>
              <w:rPr>
                <w:sz w:val="24"/>
              </w:rPr>
              <w:t>Учредитель</w:t>
            </w:r>
          </w:p>
        </w:tc>
        <w:tc>
          <w:tcPr>
            <w:tcW w:w="6175" w:type="dxa"/>
          </w:tcPr>
          <w:p w:rsidR="00540B4B" w:rsidRPr="00540B4B" w:rsidRDefault="00540B4B" w:rsidP="00025638">
            <w:pPr>
              <w:pStyle w:val="TableParagraph"/>
              <w:spacing w:line="267" w:lineRule="exact"/>
              <w:ind w:left="110"/>
              <w:rPr>
                <w:i/>
                <w:sz w:val="24"/>
                <w:lang w:val="ru-RU"/>
              </w:rPr>
            </w:pPr>
            <w:r w:rsidRPr="00540B4B">
              <w:rPr>
                <w:i/>
                <w:sz w:val="24"/>
                <w:lang w:val="ru-RU"/>
              </w:rPr>
              <w:t>Отдел</w:t>
            </w:r>
            <w:r w:rsidRPr="00540B4B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образования</w:t>
            </w:r>
            <w:r w:rsidRPr="00540B4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администрации</w:t>
            </w:r>
            <w:r w:rsidRPr="00540B4B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Волгодонского</w:t>
            </w:r>
          </w:p>
          <w:p w:rsidR="00540B4B" w:rsidRPr="00540B4B" w:rsidRDefault="00540B4B" w:rsidP="00025638">
            <w:pPr>
              <w:pStyle w:val="TableParagraph"/>
              <w:spacing w:line="265" w:lineRule="exact"/>
              <w:ind w:left="110"/>
              <w:rPr>
                <w:i/>
                <w:sz w:val="24"/>
                <w:lang w:val="ru-RU"/>
              </w:rPr>
            </w:pPr>
            <w:r w:rsidRPr="00540B4B">
              <w:rPr>
                <w:i/>
                <w:sz w:val="24"/>
                <w:lang w:val="ru-RU"/>
              </w:rPr>
              <w:t>района</w:t>
            </w:r>
            <w:r w:rsidRPr="00540B4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Ростовской</w:t>
            </w:r>
            <w:r w:rsidRPr="00540B4B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i/>
                <w:sz w:val="24"/>
                <w:lang w:val="ru-RU"/>
              </w:rPr>
              <w:t>области</w:t>
            </w:r>
          </w:p>
        </w:tc>
      </w:tr>
      <w:tr w:rsidR="00540B4B" w:rsidTr="00025638">
        <w:trPr>
          <w:trHeight w:val="277"/>
        </w:trPr>
        <w:tc>
          <w:tcPr>
            <w:tcW w:w="3400" w:type="dxa"/>
          </w:tcPr>
          <w:p w:rsidR="00540B4B" w:rsidRDefault="00540B4B" w:rsidP="0002563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</w:p>
        </w:tc>
        <w:tc>
          <w:tcPr>
            <w:tcW w:w="6175" w:type="dxa"/>
          </w:tcPr>
          <w:p w:rsidR="00540B4B" w:rsidRDefault="00540B4B" w:rsidP="00025638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1986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год</w:t>
            </w:r>
          </w:p>
        </w:tc>
      </w:tr>
      <w:tr w:rsidR="00540B4B" w:rsidTr="00025638">
        <w:trPr>
          <w:trHeight w:val="556"/>
        </w:trPr>
        <w:tc>
          <w:tcPr>
            <w:tcW w:w="3400" w:type="dxa"/>
          </w:tcPr>
          <w:p w:rsidR="00540B4B" w:rsidRDefault="00540B4B" w:rsidP="00025638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Лицензия</w:t>
            </w:r>
          </w:p>
        </w:tc>
        <w:tc>
          <w:tcPr>
            <w:tcW w:w="6175" w:type="dxa"/>
          </w:tcPr>
          <w:p w:rsidR="00540B4B" w:rsidRDefault="00540B4B" w:rsidP="00025638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61 №000778 №1753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25 октября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2011г.</w:t>
            </w:r>
          </w:p>
        </w:tc>
      </w:tr>
    </w:tbl>
    <w:p w:rsidR="00540B4B" w:rsidRDefault="00540B4B" w:rsidP="00540B4B">
      <w:pPr>
        <w:spacing w:line="266" w:lineRule="exact"/>
        <w:ind w:left="919"/>
        <w:rPr>
          <w:i/>
          <w:sz w:val="24"/>
        </w:rPr>
      </w:pPr>
      <w:r>
        <w:rPr>
          <w:i/>
          <w:sz w:val="24"/>
        </w:rPr>
        <w:t>муниципальное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бюджетное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дошкольное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</w:p>
    <w:p w:rsidR="00540B4B" w:rsidRDefault="00540B4B" w:rsidP="00540B4B">
      <w:pPr>
        <w:pStyle w:val="a3"/>
        <w:ind w:right="735"/>
      </w:pPr>
      <w:r>
        <w:rPr>
          <w:i/>
        </w:rPr>
        <w:t>детский сад</w:t>
      </w:r>
      <w:r>
        <w:rPr>
          <w:i/>
          <w:spacing w:val="-1"/>
        </w:rPr>
        <w:t xml:space="preserve"> </w:t>
      </w:r>
      <w:r>
        <w:rPr>
          <w:i/>
        </w:rPr>
        <w:t>№ 11 «Буратино»</w:t>
      </w:r>
      <w:r>
        <w:rPr>
          <w:i/>
          <w:spacing w:val="-2"/>
        </w:rPr>
        <w:t xml:space="preserve"> </w:t>
      </w:r>
      <w:r>
        <w:t>(далее – детский</w:t>
      </w:r>
      <w:r>
        <w:rPr>
          <w:spacing w:val="1"/>
        </w:rPr>
        <w:t xml:space="preserve"> </w:t>
      </w:r>
      <w:r>
        <w:t>сад)</w:t>
      </w:r>
      <w:r>
        <w:rPr>
          <w:spacing w:val="2"/>
        </w:rPr>
        <w:t xml:space="preserve"> </w:t>
      </w:r>
      <w:r>
        <w:t>расположено в</w:t>
      </w:r>
      <w:r>
        <w:rPr>
          <w:spacing w:val="-3"/>
        </w:rPr>
        <w:t xml:space="preserve"> </w:t>
      </w:r>
      <w:r>
        <w:t>жилом</w:t>
      </w:r>
      <w:r>
        <w:rPr>
          <w:spacing w:val="1"/>
        </w:rPr>
        <w:t xml:space="preserve"> </w:t>
      </w:r>
      <w:r>
        <w:t>районе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въезде в хутор Морозов, Здание детского сада не типовое. Проектная наполняемость на 40</w:t>
      </w:r>
      <w:r>
        <w:rPr>
          <w:spacing w:val="-57"/>
        </w:rPr>
        <w:t xml:space="preserve"> </w:t>
      </w:r>
      <w:r>
        <w:t>мест. Общая площадь</w:t>
      </w:r>
      <w:r>
        <w:rPr>
          <w:spacing w:val="1"/>
        </w:rPr>
        <w:t xml:space="preserve"> </w:t>
      </w:r>
      <w:r>
        <w:t>- 2703кв.м, из них площадь помещений, используемых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процесса198</w:t>
      </w:r>
      <w:r>
        <w:rPr>
          <w:spacing w:val="2"/>
        </w:rPr>
        <w:t xml:space="preserve"> </w:t>
      </w:r>
      <w:r>
        <w:t>кв.</w:t>
      </w:r>
      <w:r>
        <w:rPr>
          <w:spacing w:val="10"/>
        </w:rPr>
        <w:t xml:space="preserve"> </w:t>
      </w:r>
      <w:r>
        <w:t>м.</w:t>
      </w:r>
    </w:p>
    <w:p w:rsidR="00540B4B" w:rsidRDefault="00540B4B" w:rsidP="00540B4B">
      <w:pPr>
        <w:pStyle w:val="a3"/>
        <w:spacing w:before="1" w:line="237" w:lineRule="auto"/>
        <w:ind w:right="1347"/>
      </w:pPr>
      <w:r>
        <w:t>Цель деятельности детского сада – осуществление образовательной деятельности по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540B4B" w:rsidRDefault="00540B4B" w:rsidP="00540B4B">
      <w:pPr>
        <w:pStyle w:val="a3"/>
        <w:spacing w:before="4"/>
        <w:ind w:right="1191"/>
      </w:pPr>
      <w:r>
        <w:t>Предметом деятельности Детского сада является формирование общей культуры,</w:t>
      </w:r>
      <w:r>
        <w:rPr>
          <w:spacing w:val="1"/>
        </w:rPr>
        <w:t xml:space="preserve"> </w:t>
      </w:r>
      <w:r>
        <w:t>развитие физических, интеллектуальных, нравственных, эстетических и личностных</w:t>
      </w:r>
      <w:r>
        <w:rPr>
          <w:spacing w:val="1"/>
        </w:rPr>
        <w:t xml:space="preserve"> </w:t>
      </w:r>
      <w:r>
        <w:t>качеств, формирование предпосылок учебной деятельности, сохранение и укрепление</w:t>
      </w:r>
      <w:r>
        <w:rPr>
          <w:spacing w:val="-57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воспитанников.</w:t>
      </w:r>
    </w:p>
    <w:p w:rsidR="00540B4B" w:rsidRDefault="00540B4B" w:rsidP="00540B4B">
      <w:pPr>
        <w:pStyle w:val="a3"/>
        <w:spacing w:line="275" w:lineRule="exact"/>
      </w:pPr>
      <w:r>
        <w:t>Режим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сада</w:t>
      </w:r>
    </w:p>
    <w:p w:rsidR="00540B4B" w:rsidRDefault="00540B4B" w:rsidP="00540B4B">
      <w:pPr>
        <w:pStyle w:val="a3"/>
        <w:spacing w:line="242" w:lineRule="auto"/>
        <w:ind w:right="1197"/>
      </w:pPr>
      <w:r>
        <w:t>Рабочая неделя – пятидневная, с понедельника по пятницу. Длительность пребывания</w:t>
      </w:r>
      <w:r>
        <w:rPr>
          <w:spacing w:val="-5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10,5</w:t>
      </w:r>
      <w:r>
        <w:rPr>
          <w:spacing w:val="1"/>
        </w:rPr>
        <w:t xml:space="preserve"> </w:t>
      </w:r>
      <w:r>
        <w:t>часов.</w:t>
      </w:r>
      <w:r>
        <w:rPr>
          <w:spacing w:val="-2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групп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7:00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17:30.</w:t>
      </w:r>
    </w:p>
    <w:p w:rsidR="00540B4B" w:rsidRDefault="00540B4B" w:rsidP="00540B4B">
      <w:pPr>
        <w:pStyle w:val="a3"/>
        <w:ind w:left="0"/>
      </w:pPr>
    </w:p>
    <w:p w:rsidR="00540B4B" w:rsidRDefault="00540B4B" w:rsidP="00540B4B">
      <w:pPr>
        <w:pStyle w:val="2"/>
        <w:numPr>
          <w:ilvl w:val="2"/>
          <w:numId w:val="2"/>
        </w:numPr>
        <w:tabs>
          <w:tab w:val="left" w:pos="3888"/>
        </w:tabs>
        <w:spacing w:line="272" w:lineRule="exact"/>
        <w:ind w:left="3887" w:hanging="309"/>
        <w:jc w:val="both"/>
      </w:pPr>
      <w:r>
        <w:t>Система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организации</w:t>
      </w:r>
    </w:p>
    <w:p w:rsidR="00540B4B" w:rsidRDefault="00540B4B" w:rsidP="00540B4B">
      <w:pPr>
        <w:pStyle w:val="a3"/>
        <w:spacing w:line="242" w:lineRule="auto"/>
        <w:ind w:right="715"/>
        <w:jc w:val="both"/>
      </w:pPr>
      <w:r>
        <w:t>Управление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Уставом</w:t>
      </w:r>
      <w:r>
        <w:rPr>
          <w:spacing w:val="3"/>
        </w:rPr>
        <w:t xml:space="preserve"> </w:t>
      </w:r>
      <w:r>
        <w:t>детского</w:t>
      </w:r>
      <w:r>
        <w:rPr>
          <w:spacing w:val="6"/>
        </w:rPr>
        <w:t xml:space="preserve"> </w:t>
      </w:r>
      <w:r>
        <w:t>сада.</w:t>
      </w:r>
    </w:p>
    <w:p w:rsidR="00540B4B" w:rsidRDefault="00540B4B" w:rsidP="00540B4B">
      <w:pPr>
        <w:pStyle w:val="a3"/>
        <w:ind w:right="705"/>
        <w:jc w:val="both"/>
      </w:pPr>
      <w:r>
        <w:t>Управление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единоначалия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коллегиальности.</w:t>
      </w:r>
      <w:r>
        <w:rPr>
          <w:spacing w:val="1"/>
        </w:rPr>
        <w:t xml:space="preserve"> </w:t>
      </w:r>
      <w:r>
        <w:t>Коллегиальными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управляющий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57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Единоличным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заведующий.</w:t>
      </w:r>
    </w:p>
    <w:p w:rsidR="00540B4B" w:rsidRDefault="00540B4B" w:rsidP="00540B4B">
      <w:pPr>
        <w:pStyle w:val="a3"/>
        <w:spacing w:before="11"/>
        <w:ind w:left="0"/>
        <w:rPr>
          <w:sz w:val="23"/>
        </w:rPr>
      </w:pPr>
    </w:p>
    <w:p w:rsidR="00540B4B" w:rsidRDefault="00540B4B" w:rsidP="00540B4B">
      <w:pPr>
        <w:pStyle w:val="2"/>
        <w:ind w:left="1888" w:right="1672"/>
        <w:jc w:val="center"/>
      </w:pPr>
      <w:r>
        <w:lastRenderedPageBreak/>
        <w:t>Органы</w:t>
      </w:r>
      <w:r>
        <w:rPr>
          <w:spacing w:val="-1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действующие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– д/с</w:t>
      </w:r>
      <w:r>
        <w:rPr>
          <w:spacing w:val="-2"/>
        </w:rPr>
        <w:t xml:space="preserve"> </w:t>
      </w:r>
      <w:r>
        <w:t>№11</w:t>
      </w:r>
      <w:r>
        <w:rPr>
          <w:spacing w:val="-6"/>
        </w:rPr>
        <w:t xml:space="preserve"> </w:t>
      </w:r>
      <w:r>
        <w:t>«Буратино»</w:t>
      </w:r>
    </w:p>
    <w:tbl>
      <w:tblPr>
        <w:tblStyle w:val="TableNormal"/>
        <w:tblW w:w="0" w:type="auto"/>
        <w:tblInd w:w="838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6833"/>
      </w:tblGrid>
      <w:tr w:rsidR="00540B4B" w:rsidTr="00025638">
        <w:trPr>
          <w:trHeight w:val="277"/>
        </w:trPr>
        <w:tc>
          <w:tcPr>
            <w:tcW w:w="2708" w:type="dxa"/>
          </w:tcPr>
          <w:p w:rsidR="00540B4B" w:rsidRDefault="00540B4B" w:rsidP="00025638">
            <w:pPr>
              <w:pStyle w:val="TableParagraph"/>
              <w:spacing w:line="258" w:lineRule="exact"/>
              <w:ind w:left="21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6833" w:type="dxa"/>
          </w:tcPr>
          <w:p w:rsidR="00540B4B" w:rsidRDefault="00540B4B" w:rsidP="00025638">
            <w:pPr>
              <w:pStyle w:val="TableParagraph"/>
              <w:spacing w:line="258" w:lineRule="exact"/>
              <w:ind w:left="2909" w:right="2923"/>
              <w:jc w:val="center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540B4B" w:rsidTr="00025638">
        <w:trPr>
          <w:trHeight w:val="1934"/>
        </w:trPr>
        <w:tc>
          <w:tcPr>
            <w:tcW w:w="2708" w:type="dxa"/>
          </w:tcPr>
          <w:p w:rsidR="00540B4B" w:rsidRDefault="00540B4B" w:rsidP="0002563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6833" w:type="dxa"/>
          </w:tcPr>
          <w:p w:rsidR="00540B4B" w:rsidRPr="00540B4B" w:rsidRDefault="00540B4B" w:rsidP="00025638">
            <w:pPr>
              <w:pStyle w:val="TableParagraph"/>
              <w:ind w:left="77" w:right="84"/>
              <w:jc w:val="both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Контролирует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работу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и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обеспечивает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эффективное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взаимодействие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структурных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подразделений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организации,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утверждает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штатное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расписание,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отчетные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документы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организации, осуществляет общее руководство Детским садом−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развития</w:t>
            </w:r>
            <w:r w:rsidRPr="00540B4B">
              <w:rPr>
                <w:spacing w:val="-8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образовательной</w:t>
            </w:r>
            <w:r w:rsidRPr="00540B4B">
              <w:rPr>
                <w:spacing w:val="-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организации;</w:t>
            </w:r>
          </w:p>
          <w:p w:rsidR="00540B4B" w:rsidRPr="00540B4B" w:rsidRDefault="00540B4B" w:rsidP="00025638">
            <w:pPr>
              <w:pStyle w:val="TableParagraph"/>
              <w:spacing w:line="275" w:lineRule="exact"/>
              <w:ind w:left="77"/>
              <w:jc w:val="both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финансово-хозяйственной</w:t>
            </w:r>
            <w:r w:rsidRPr="00540B4B">
              <w:rPr>
                <w:spacing w:val="-4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деятельности;</w:t>
            </w:r>
          </w:p>
          <w:p w:rsidR="00540B4B" w:rsidRPr="00540B4B" w:rsidRDefault="00540B4B" w:rsidP="00025638">
            <w:pPr>
              <w:pStyle w:val="TableParagraph"/>
              <w:spacing w:line="265" w:lineRule="exact"/>
              <w:ind w:left="77"/>
              <w:jc w:val="both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материально-технического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обеспечения</w:t>
            </w:r>
          </w:p>
        </w:tc>
      </w:tr>
    </w:tbl>
    <w:p w:rsidR="00540B4B" w:rsidRDefault="00540B4B" w:rsidP="00540B4B">
      <w:pPr>
        <w:spacing w:line="265" w:lineRule="exact"/>
        <w:jc w:val="both"/>
        <w:rPr>
          <w:sz w:val="24"/>
        </w:rPr>
        <w:sectPr w:rsidR="00540B4B">
          <w:pgSz w:w="11910" w:h="16840"/>
          <w:pgMar w:top="1420" w:right="140" w:bottom="280" w:left="780" w:header="720" w:footer="720" w:gutter="0"/>
          <w:cols w:space="720"/>
        </w:sectPr>
      </w:pPr>
    </w:p>
    <w:tbl>
      <w:tblPr>
        <w:tblStyle w:val="TableNormal"/>
        <w:tblW w:w="0" w:type="auto"/>
        <w:tblInd w:w="838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6833"/>
      </w:tblGrid>
      <w:tr w:rsidR="00540B4B" w:rsidTr="00025638">
        <w:trPr>
          <w:trHeight w:val="3591"/>
        </w:trPr>
        <w:tc>
          <w:tcPr>
            <w:tcW w:w="2708" w:type="dxa"/>
            <w:tcBorders>
              <w:top w:val="nil"/>
            </w:tcBorders>
          </w:tcPr>
          <w:p w:rsidR="00540B4B" w:rsidRDefault="00540B4B" w:rsidP="000256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833" w:type="dxa"/>
            <w:tcBorders>
              <w:top w:val="nil"/>
            </w:tcBorders>
          </w:tcPr>
          <w:p w:rsidR="00540B4B" w:rsidRPr="00540B4B" w:rsidRDefault="00540B4B" w:rsidP="00025638">
            <w:pPr>
              <w:pStyle w:val="TableParagraph"/>
              <w:spacing w:line="264" w:lineRule="exact"/>
              <w:ind w:left="77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Осуществляет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текущее</w:t>
            </w:r>
            <w:r w:rsidRPr="00540B4B">
              <w:rPr>
                <w:spacing w:val="-4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руководство</w:t>
            </w:r>
            <w:r w:rsidRPr="00540B4B">
              <w:rPr>
                <w:spacing w:val="-8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образовательной</w:t>
            </w:r>
          </w:p>
          <w:p w:rsidR="00540B4B" w:rsidRPr="00540B4B" w:rsidRDefault="00540B4B" w:rsidP="00025638">
            <w:pPr>
              <w:pStyle w:val="TableParagraph"/>
              <w:spacing w:before="4" w:line="237" w:lineRule="auto"/>
              <w:ind w:left="77" w:right="850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деятельностью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Детского</w:t>
            </w:r>
            <w:r w:rsidRPr="00540B4B">
              <w:rPr>
                <w:spacing w:val="-2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сада, в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том</w:t>
            </w:r>
            <w:r w:rsidRPr="00540B4B">
              <w:rPr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числе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рассматривает</w:t>
            </w:r>
            <w:r w:rsidRPr="00540B4B">
              <w:rPr>
                <w:spacing w:val="-5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вопросы:</w:t>
            </w:r>
          </w:p>
          <w:p w:rsidR="00540B4B" w:rsidRPr="00540B4B" w:rsidRDefault="00540B4B" w:rsidP="00025638">
            <w:pPr>
              <w:pStyle w:val="TableParagraph"/>
              <w:spacing w:before="4" w:line="275" w:lineRule="exact"/>
              <w:ind w:left="77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развития</w:t>
            </w:r>
            <w:r w:rsidRPr="00540B4B">
              <w:rPr>
                <w:spacing w:val="-10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образовательных</w:t>
            </w:r>
            <w:r w:rsidRPr="00540B4B">
              <w:rPr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услуг;</w:t>
            </w:r>
          </w:p>
          <w:p w:rsidR="00540B4B" w:rsidRPr="00540B4B" w:rsidRDefault="00540B4B" w:rsidP="00025638">
            <w:pPr>
              <w:pStyle w:val="TableParagraph"/>
              <w:spacing w:line="275" w:lineRule="exact"/>
              <w:ind w:left="77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</w:t>
            </w:r>
            <w:r w:rsidRPr="00540B4B">
              <w:rPr>
                <w:spacing w:val="-2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регламентации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образовательных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отношений;</w:t>
            </w:r>
          </w:p>
          <w:p w:rsidR="00540B4B" w:rsidRPr="00540B4B" w:rsidRDefault="00540B4B" w:rsidP="00025638">
            <w:pPr>
              <w:pStyle w:val="TableParagraph"/>
              <w:spacing w:before="2" w:line="275" w:lineRule="exact"/>
              <w:ind w:left="77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</w:t>
            </w:r>
            <w:r w:rsidRPr="00540B4B">
              <w:rPr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разработки</w:t>
            </w:r>
            <w:r w:rsidRPr="00540B4B">
              <w:rPr>
                <w:spacing w:val="-4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образовательных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программ;</w:t>
            </w:r>
          </w:p>
          <w:p w:rsidR="00540B4B" w:rsidRPr="00540B4B" w:rsidRDefault="00540B4B" w:rsidP="00025638">
            <w:pPr>
              <w:pStyle w:val="TableParagraph"/>
              <w:spacing w:line="242" w:lineRule="auto"/>
              <w:ind w:left="77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</w:t>
            </w:r>
            <w:r w:rsidRPr="00540B4B">
              <w:rPr>
                <w:spacing w:val="-4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выбора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учебников,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учебных</w:t>
            </w:r>
            <w:r w:rsidRPr="00540B4B">
              <w:rPr>
                <w:spacing w:val="-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пособий,</w:t>
            </w:r>
            <w:r w:rsidRPr="00540B4B">
              <w:rPr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средств</w:t>
            </w:r>
            <w:r w:rsidRPr="00540B4B">
              <w:rPr>
                <w:spacing w:val="-8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обучения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и</w:t>
            </w:r>
            <w:r w:rsidRPr="00540B4B">
              <w:rPr>
                <w:spacing w:val="-5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воспитания;</w:t>
            </w:r>
          </w:p>
          <w:p w:rsidR="00540B4B" w:rsidRPr="00540B4B" w:rsidRDefault="00540B4B" w:rsidP="00025638">
            <w:pPr>
              <w:pStyle w:val="TableParagraph"/>
              <w:spacing w:line="242" w:lineRule="auto"/>
              <w:ind w:left="77" w:right="545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 материально-технического обеспечения образовательного</w:t>
            </w:r>
            <w:r w:rsidRPr="00540B4B">
              <w:rPr>
                <w:spacing w:val="-58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процесса;</w:t>
            </w:r>
          </w:p>
          <w:p w:rsidR="00540B4B" w:rsidRPr="00540B4B" w:rsidRDefault="00540B4B" w:rsidP="00025638">
            <w:pPr>
              <w:pStyle w:val="TableParagraph"/>
              <w:spacing w:line="242" w:lineRule="auto"/>
              <w:ind w:left="77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</w:t>
            </w:r>
            <w:r w:rsidRPr="00540B4B">
              <w:rPr>
                <w:spacing w:val="-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аттестации,</w:t>
            </w:r>
            <w:r w:rsidRPr="00540B4B">
              <w:rPr>
                <w:spacing w:val="-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повышении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квалификации</w:t>
            </w:r>
            <w:r w:rsidRPr="00540B4B">
              <w:rPr>
                <w:spacing w:val="-4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педагогических</w:t>
            </w:r>
            <w:r w:rsidRPr="00540B4B">
              <w:rPr>
                <w:spacing w:val="-5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работников;</w:t>
            </w:r>
          </w:p>
          <w:p w:rsidR="00540B4B" w:rsidRDefault="00540B4B" w:rsidP="00025638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</w:tr>
      <w:tr w:rsidR="00540B4B" w:rsidTr="00025638">
        <w:trPr>
          <w:trHeight w:val="3312"/>
        </w:trPr>
        <w:tc>
          <w:tcPr>
            <w:tcW w:w="2708" w:type="dxa"/>
          </w:tcPr>
          <w:p w:rsidR="00540B4B" w:rsidRDefault="00540B4B" w:rsidP="00025638">
            <w:pPr>
              <w:pStyle w:val="TableParagraph"/>
              <w:tabs>
                <w:tab w:val="left" w:pos="1660"/>
              </w:tabs>
              <w:spacing w:line="237" w:lineRule="auto"/>
              <w:ind w:right="8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собрание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6833" w:type="dxa"/>
          </w:tcPr>
          <w:p w:rsidR="00540B4B" w:rsidRPr="00540B4B" w:rsidRDefault="00540B4B" w:rsidP="00025638">
            <w:pPr>
              <w:pStyle w:val="TableParagraph"/>
              <w:spacing w:line="237" w:lineRule="auto"/>
              <w:ind w:left="77" w:right="97"/>
              <w:jc w:val="both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Реализует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право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работников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участвовать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в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управлении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образовательной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организацией,</w:t>
            </w:r>
            <w:r w:rsidRPr="00540B4B">
              <w:rPr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в</w:t>
            </w:r>
            <w:r w:rsidRPr="00540B4B">
              <w:rPr>
                <w:spacing w:val="-2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том</w:t>
            </w:r>
            <w:r w:rsidRPr="00540B4B">
              <w:rPr>
                <w:spacing w:val="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числе:</w:t>
            </w:r>
          </w:p>
          <w:p w:rsidR="00540B4B" w:rsidRPr="00540B4B" w:rsidRDefault="00540B4B" w:rsidP="00025638">
            <w:pPr>
              <w:pStyle w:val="TableParagraph"/>
              <w:ind w:left="77" w:right="94"/>
              <w:jc w:val="both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 участвовать в разработке и принятии коллективного договора,</w:t>
            </w:r>
            <w:r w:rsidRPr="00540B4B">
              <w:rPr>
                <w:spacing w:val="-5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Правил</w:t>
            </w:r>
            <w:r w:rsidRPr="00540B4B">
              <w:rPr>
                <w:spacing w:val="-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трудового</w:t>
            </w:r>
            <w:r w:rsidRPr="00540B4B">
              <w:rPr>
                <w:spacing w:val="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распорядка,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изменений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и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дополнений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к</w:t>
            </w:r>
            <w:r w:rsidRPr="00540B4B">
              <w:rPr>
                <w:spacing w:val="-2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ним;</w:t>
            </w:r>
          </w:p>
          <w:p w:rsidR="00540B4B" w:rsidRPr="00540B4B" w:rsidRDefault="00540B4B" w:rsidP="00025638">
            <w:pPr>
              <w:pStyle w:val="TableParagraph"/>
              <w:ind w:left="77" w:right="93"/>
              <w:jc w:val="both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принимать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локальные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акты,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которые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регламентируют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деятельность образовательной организации и связаны с правами</w:t>
            </w:r>
            <w:r w:rsidRPr="00540B4B">
              <w:rPr>
                <w:spacing w:val="-5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и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обязанностями</w:t>
            </w:r>
            <w:r w:rsidRPr="00540B4B">
              <w:rPr>
                <w:spacing w:val="-2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работников;</w:t>
            </w:r>
          </w:p>
          <w:p w:rsidR="00540B4B" w:rsidRPr="00540B4B" w:rsidRDefault="00540B4B" w:rsidP="00025638">
            <w:pPr>
              <w:pStyle w:val="TableParagraph"/>
              <w:spacing w:line="242" w:lineRule="auto"/>
              <w:ind w:left="77" w:right="92"/>
              <w:jc w:val="both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разрешать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конфликтные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ситуации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между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работниками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и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администрацией</w:t>
            </w:r>
            <w:r w:rsidRPr="00540B4B">
              <w:rPr>
                <w:spacing w:val="-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образовательной</w:t>
            </w:r>
            <w:r w:rsidRPr="00540B4B">
              <w:rPr>
                <w:spacing w:val="-2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организации;</w:t>
            </w:r>
          </w:p>
          <w:p w:rsidR="00540B4B" w:rsidRPr="00540B4B" w:rsidRDefault="00540B4B" w:rsidP="00025638">
            <w:pPr>
              <w:pStyle w:val="TableParagraph"/>
              <w:spacing w:line="271" w:lineRule="exact"/>
              <w:ind w:left="77"/>
              <w:jc w:val="both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−</w:t>
            </w:r>
            <w:r w:rsidRPr="00540B4B">
              <w:rPr>
                <w:spacing w:val="4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вносить</w:t>
            </w:r>
            <w:r w:rsidRPr="00540B4B">
              <w:rPr>
                <w:spacing w:val="43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предложения</w:t>
            </w:r>
            <w:r w:rsidRPr="00540B4B">
              <w:rPr>
                <w:spacing w:val="42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по</w:t>
            </w:r>
            <w:r w:rsidRPr="00540B4B">
              <w:rPr>
                <w:spacing w:val="50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корректировке</w:t>
            </w:r>
            <w:r w:rsidRPr="00540B4B">
              <w:rPr>
                <w:spacing w:val="4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плана</w:t>
            </w:r>
            <w:r w:rsidRPr="00540B4B">
              <w:rPr>
                <w:spacing w:val="4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мероприятий</w:t>
            </w:r>
          </w:p>
          <w:p w:rsidR="00540B4B" w:rsidRPr="00540B4B" w:rsidRDefault="00540B4B" w:rsidP="00025638">
            <w:pPr>
              <w:pStyle w:val="TableParagraph"/>
              <w:spacing w:line="274" w:lineRule="exact"/>
              <w:ind w:left="77" w:right="85"/>
              <w:jc w:val="both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организации,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совершенствованию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ее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работы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и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развитию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материальной</w:t>
            </w:r>
            <w:r w:rsidRPr="00540B4B">
              <w:rPr>
                <w:spacing w:val="2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базы</w:t>
            </w:r>
          </w:p>
        </w:tc>
      </w:tr>
    </w:tbl>
    <w:p w:rsidR="00540B4B" w:rsidRDefault="00540B4B" w:rsidP="00540B4B">
      <w:pPr>
        <w:pStyle w:val="a3"/>
        <w:spacing w:line="264" w:lineRule="exact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соответствуют</w:t>
      </w:r>
      <w:r>
        <w:rPr>
          <w:spacing w:val="-3"/>
        </w:rPr>
        <w:t xml:space="preserve"> </w:t>
      </w:r>
      <w:r>
        <w:t>специфике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540B4B" w:rsidRDefault="00540B4B" w:rsidP="00540B4B">
      <w:pPr>
        <w:pStyle w:val="a3"/>
        <w:spacing w:before="7"/>
        <w:ind w:left="0"/>
      </w:pPr>
    </w:p>
    <w:p w:rsidR="00540B4B" w:rsidRDefault="00540B4B" w:rsidP="00540B4B">
      <w:pPr>
        <w:pStyle w:val="a5"/>
        <w:numPr>
          <w:ilvl w:val="2"/>
          <w:numId w:val="2"/>
        </w:numPr>
        <w:tabs>
          <w:tab w:val="left" w:pos="3666"/>
        </w:tabs>
        <w:spacing w:line="237" w:lineRule="auto"/>
        <w:ind w:left="919" w:right="1516" w:firstLine="2348"/>
        <w:jc w:val="left"/>
        <w:rPr>
          <w:sz w:val="24"/>
        </w:rPr>
      </w:pP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Образовательная деятельность в Детском саду организована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 ФГОС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8"/>
          <w:sz w:val="24"/>
        </w:rPr>
        <w:t xml:space="preserve"> </w:t>
      </w:r>
      <w:r>
        <w:t>(СП 2.4.3648-20)</w:t>
      </w:r>
      <w:r>
        <w:rPr>
          <w:sz w:val="24"/>
        </w:rPr>
        <w:t>«Санитарно-</w:t>
      </w:r>
    </w:p>
    <w:p w:rsidR="00540B4B" w:rsidRDefault="00540B4B" w:rsidP="00540B4B">
      <w:pPr>
        <w:pStyle w:val="a3"/>
        <w:spacing w:before="7" w:line="237" w:lineRule="auto"/>
        <w:ind w:right="733"/>
      </w:pPr>
      <w:r>
        <w:t>эпидемиологические требования к устройству, содержанию и организации режима работы</w:t>
      </w:r>
      <w:r>
        <w:rPr>
          <w:spacing w:val="-57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организаций».</w:t>
      </w:r>
    </w:p>
    <w:p w:rsidR="00540B4B" w:rsidRDefault="00540B4B" w:rsidP="00540B4B">
      <w:pPr>
        <w:pStyle w:val="a3"/>
        <w:spacing w:before="3"/>
        <w:ind w:right="1071"/>
      </w:pPr>
      <w:r>
        <w:t>Образовательная деятельность ведется на основании утвержденной 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образования, которая составлена в</w:t>
      </w:r>
      <w:r>
        <w:rPr>
          <w:spacing w:val="1"/>
        </w:rPr>
        <w:t xml:space="preserve"> </w:t>
      </w:r>
      <w:r>
        <w:t>соответствии с ФГОС дошкольного образования, с учетом примерной образовательной</w:t>
      </w:r>
      <w:r>
        <w:rPr>
          <w:spacing w:val="-57"/>
        </w:rPr>
        <w:t xml:space="preserve"> </w:t>
      </w:r>
      <w:r>
        <w:t>программы дошкольного образования, санитарно-эпидемиологическими правилами и</w:t>
      </w:r>
      <w:r>
        <w:rPr>
          <w:spacing w:val="1"/>
        </w:rPr>
        <w:t xml:space="preserve"> </w:t>
      </w:r>
      <w:r>
        <w:t>нормативами,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нагрузки.</w:t>
      </w:r>
    </w:p>
    <w:p w:rsidR="00540B4B" w:rsidRDefault="00540B4B" w:rsidP="00540B4B">
      <w:pPr>
        <w:pStyle w:val="a3"/>
        <w:spacing w:line="242" w:lineRule="auto"/>
        <w:ind w:right="1630"/>
      </w:pPr>
      <w:r>
        <w:t xml:space="preserve">Детский сад посещают </w:t>
      </w:r>
      <w:r w:rsidR="00EF7A35">
        <w:t>1</w:t>
      </w:r>
      <w:r w:rsidR="00755598">
        <w:t>6</w:t>
      </w:r>
      <w:r w:rsidR="00EF7A35">
        <w:t xml:space="preserve"> </w:t>
      </w:r>
      <w:r>
        <w:t>воспитанников в возрасте от 2 до 7 лет. В Детском саду</w:t>
      </w:r>
      <w:r>
        <w:rPr>
          <w:spacing w:val="-57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разновозрастная</w:t>
      </w:r>
      <w:r>
        <w:rPr>
          <w:spacing w:val="-4"/>
        </w:rPr>
        <w:t xml:space="preserve"> </w:t>
      </w:r>
      <w:r>
        <w:t>группа.</w:t>
      </w:r>
    </w:p>
    <w:p w:rsidR="00540B4B" w:rsidRDefault="00540B4B" w:rsidP="00540B4B">
      <w:pPr>
        <w:pStyle w:val="a3"/>
        <w:spacing w:line="242" w:lineRule="auto"/>
        <w:ind w:right="1088"/>
      </w:pPr>
      <w:r>
        <w:t>Уровень развития детей анализируется по итогам педагогической диагностики. Формы</w:t>
      </w:r>
      <w:r>
        <w:rPr>
          <w:spacing w:val="-58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диагностики:</w:t>
      </w:r>
    </w:p>
    <w:p w:rsidR="00540B4B" w:rsidRDefault="00540B4B" w:rsidP="00540B4B">
      <w:pPr>
        <w:pStyle w:val="a3"/>
        <w:spacing w:line="271" w:lineRule="exact"/>
      </w:pPr>
      <w:r>
        <w:t>−</w:t>
      </w:r>
      <w:r>
        <w:rPr>
          <w:spacing w:val="-1"/>
        </w:rPr>
        <w:t xml:space="preserve"> </w:t>
      </w:r>
      <w:r>
        <w:t>диагностические занятия</w:t>
      </w:r>
      <w:r>
        <w:rPr>
          <w:spacing w:val="-5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разделу</w:t>
      </w:r>
      <w:r>
        <w:rPr>
          <w:spacing w:val="-10"/>
        </w:rPr>
        <w:t xml:space="preserve"> </w:t>
      </w:r>
      <w:r>
        <w:t>программы);</w:t>
      </w:r>
    </w:p>
    <w:p w:rsidR="00540B4B" w:rsidRDefault="00540B4B" w:rsidP="00540B4B">
      <w:pPr>
        <w:pStyle w:val="a3"/>
        <w:spacing w:line="275" w:lineRule="exact"/>
      </w:pPr>
      <w:r>
        <w:t>−</w:t>
      </w:r>
      <w:r>
        <w:rPr>
          <w:spacing w:val="-2"/>
        </w:rPr>
        <w:t xml:space="preserve"> </w:t>
      </w:r>
      <w:r>
        <w:t>диагностические</w:t>
      </w:r>
      <w:r>
        <w:rPr>
          <w:spacing w:val="-1"/>
        </w:rPr>
        <w:t xml:space="preserve"> </w:t>
      </w:r>
      <w:r>
        <w:t>срезы;</w:t>
      </w:r>
    </w:p>
    <w:p w:rsidR="00540B4B" w:rsidRDefault="00540B4B" w:rsidP="00540B4B">
      <w:pPr>
        <w:pStyle w:val="a3"/>
        <w:spacing w:line="275" w:lineRule="exact"/>
      </w:pPr>
      <w:r>
        <w:t>−</w:t>
      </w:r>
      <w:r>
        <w:rPr>
          <w:spacing w:val="-3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итоговые</w:t>
      </w:r>
      <w:r>
        <w:rPr>
          <w:spacing w:val="-7"/>
        </w:rPr>
        <w:t xml:space="preserve"> </w:t>
      </w:r>
      <w:r>
        <w:t>занятия.</w:t>
      </w:r>
    </w:p>
    <w:p w:rsidR="00540B4B" w:rsidRDefault="00540B4B" w:rsidP="00540B4B">
      <w:pPr>
        <w:pStyle w:val="a3"/>
        <w:ind w:right="733"/>
      </w:pPr>
      <w:r>
        <w:t>Разработаны диагностические карты освоения основной образовательной программы</w:t>
      </w:r>
      <w:r>
        <w:rPr>
          <w:spacing w:val="1"/>
        </w:rPr>
        <w:t xml:space="preserve"> </w:t>
      </w:r>
      <w:r>
        <w:t>дошкольного образования Детского сада (ООП Детского сада) в каждой возрастной</w:t>
      </w:r>
      <w:r>
        <w:rPr>
          <w:spacing w:val="1"/>
        </w:rPr>
        <w:t xml:space="preserve"> </w:t>
      </w:r>
      <w:r>
        <w:t>группе.</w:t>
      </w:r>
      <w:r>
        <w:rPr>
          <w:spacing w:val="-1"/>
        </w:rPr>
        <w:t xml:space="preserve"> </w:t>
      </w:r>
      <w:r>
        <w:t>Карты включают</w:t>
      </w:r>
      <w:r>
        <w:rPr>
          <w:spacing w:val="-3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целевых</w:t>
      </w:r>
      <w:r>
        <w:rPr>
          <w:spacing w:val="-11"/>
        </w:rPr>
        <w:t xml:space="preserve"> </w:t>
      </w:r>
      <w:r>
        <w:t>ориентиров</w:t>
      </w:r>
      <w:r>
        <w:rPr>
          <w:spacing w:val="-5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качества освоения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областей.</w:t>
      </w:r>
    </w:p>
    <w:p w:rsidR="00540B4B" w:rsidRDefault="00540B4B" w:rsidP="00540B4B">
      <w:pPr>
        <w:sectPr w:rsidR="00540B4B">
          <w:pgSz w:w="11910" w:h="16840"/>
          <w:pgMar w:top="1200" w:right="140" w:bottom="280" w:left="780" w:header="720" w:footer="720" w:gutter="0"/>
          <w:cols w:space="720"/>
        </w:sectPr>
      </w:pPr>
    </w:p>
    <w:p w:rsidR="00540B4B" w:rsidRDefault="00540B4B" w:rsidP="00540B4B">
      <w:pPr>
        <w:pStyle w:val="a3"/>
        <w:spacing w:before="78" w:line="242" w:lineRule="auto"/>
        <w:ind w:right="1397"/>
      </w:pPr>
      <w:r>
        <w:lastRenderedPageBreak/>
        <w:t xml:space="preserve">Так, результаты качества освоения ООП Детского сада на конец </w:t>
      </w:r>
      <w:r w:rsidR="00EF7A35">
        <w:t xml:space="preserve">учебного </w:t>
      </w:r>
      <w:r>
        <w:t>года выглядят</w:t>
      </w:r>
      <w:r>
        <w:rPr>
          <w:spacing w:val="-58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образом:</w:t>
      </w:r>
    </w:p>
    <w:tbl>
      <w:tblPr>
        <w:tblStyle w:val="TableNormal"/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816"/>
        <w:gridCol w:w="1099"/>
        <w:gridCol w:w="864"/>
        <w:gridCol w:w="898"/>
        <w:gridCol w:w="850"/>
        <w:gridCol w:w="902"/>
        <w:gridCol w:w="696"/>
        <w:gridCol w:w="1867"/>
      </w:tblGrid>
      <w:tr w:rsidR="00540B4B" w:rsidTr="00025638">
        <w:trPr>
          <w:trHeight w:val="277"/>
        </w:trPr>
        <w:tc>
          <w:tcPr>
            <w:tcW w:w="2516" w:type="dxa"/>
            <w:vMerge w:val="restart"/>
          </w:tcPr>
          <w:p w:rsidR="00540B4B" w:rsidRPr="00540B4B" w:rsidRDefault="00540B4B" w:rsidP="00025638">
            <w:pPr>
              <w:pStyle w:val="TableParagraph"/>
              <w:ind w:left="110" w:right="270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Уровень развития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целевых ориентиров</w:t>
            </w:r>
            <w:r w:rsidRPr="00540B4B">
              <w:rPr>
                <w:spacing w:val="-5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детского</w:t>
            </w:r>
            <w:r w:rsidRPr="00540B4B">
              <w:rPr>
                <w:spacing w:val="4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развития</w:t>
            </w:r>
          </w:p>
        </w:tc>
        <w:tc>
          <w:tcPr>
            <w:tcW w:w="1915" w:type="dxa"/>
            <w:gridSpan w:val="2"/>
          </w:tcPr>
          <w:p w:rsidR="00540B4B" w:rsidRDefault="00540B4B" w:rsidP="00025638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>
              <w:rPr>
                <w:sz w:val="24"/>
              </w:rPr>
              <w:t>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1762" w:type="dxa"/>
            <w:gridSpan w:val="2"/>
          </w:tcPr>
          <w:p w:rsidR="00540B4B" w:rsidRDefault="00540B4B" w:rsidP="00025638">
            <w:pPr>
              <w:pStyle w:val="TableParagraph"/>
              <w:spacing w:line="258" w:lineRule="exact"/>
              <w:ind w:left="548"/>
              <w:rPr>
                <w:sz w:val="24"/>
              </w:rPr>
            </w:pPr>
            <w:r>
              <w:rPr>
                <w:sz w:val="24"/>
              </w:rPr>
              <w:t>Норма</w:t>
            </w:r>
          </w:p>
        </w:tc>
        <w:tc>
          <w:tcPr>
            <w:tcW w:w="1752" w:type="dxa"/>
            <w:gridSpan w:val="2"/>
          </w:tcPr>
          <w:p w:rsidR="00540B4B" w:rsidRDefault="00540B4B" w:rsidP="00025638">
            <w:pPr>
              <w:pStyle w:val="TableParagraph"/>
              <w:spacing w:line="258" w:lineRule="exact"/>
              <w:ind w:left="221"/>
              <w:rPr>
                <w:sz w:val="24"/>
              </w:rPr>
            </w:pPr>
            <w:r>
              <w:rPr>
                <w:sz w:val="24"/>
              </w:rPr>
              <w:t>Ниже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  <w:tc>
          <w:tcPr>
            <w:tcW w:w="2563" w:type="dxa"/>
            <w:gridSpan w:val="2"/>
          </w:tcPr>
          <w:p w:rsidR="00540B4B" w:rsidRDefault="00540B4B" w:rsidP="00025638">
            <w:pPr>
              <w:pStyle w:val="TableParagraph"/>
              <w:spacing w:line="258" w:lineRule="exact"/>
              <w:ind w:left="955" w:right="941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540B4B" w:rsidTr="00025638">
        <w:trPr>
          <w:trHeight w:val="1104"/>
        </w:trPr>
        <w:tc>
          <w:tcPr>
            <w:tcW w:w="2516" w:type="dxa"/>
            <w:vMerge/>
            <w:tcBorders>
              <w:top w:val="nil"/>
            </w:tcBorders>
          </w:tcPr>
          <w:p w:rsidR="00540B4B" w:rsidRDefault="00540B4B" w:rsidP="0002563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40B4B" w:rsidRDefault="00540B4B" w:rsidP="00025638">
            <w:pPr>
              <w:pStyle w:val="TableParagraph"/>
              <w:spacing w:line="237" w:lineRule="auto"/>
              <w:ind w:left="292" w:right="139" w:hanging="125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1099" w:type="dxa"/>
          </w:tcPr>
          <w:p w:rsidR="00540B4B" w:rsidRDefault="00540B4B" w:rsidP="00025638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64" w:type="dxa"/>
          </w:tcPr>
          <w:p w:rsidR="00540B4B" w:rsidRDefault="00540B4B" w:rsidP="00025638">
            <w:pPr>
              <w:pStyle w:val="TableParagraph"/>
              <w:spacing w:line="237" w:lineRule="auto"/>
              <w:ind w:left="317" w:right="162" w:hanging="125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898" w:type="dxa"/>
          </w:tcPr>
          <w:p w:rsidR="00540B4B" w:rsidRDefault="00540B4B" w:rsidP="00025638">
            <w:pPr>
              <w:pStyle w:val="TableParagraph"/>
              <w:spacing w:line="272" w:lineRule="exact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850" w:type="dxa"/>
          </w:tcPr>
          <w:p w:rsidR="00540B4B" w:rsidRDefault="00540B4B" w:rsidP="00025638">
            <w:pPr>
              <w:pStyle w:val="TableParagraph"/>
              <w:spacing w:line="237" w:lineRule="auto"/>
              <w:ind w:left="308" w:right="152" w:hanging="120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902" w:type="dxa"/>
          </w:tcPr>
          <w:p w:rsidR="00540B4B" w:rsidRDefault="00540B4B" w:rsidP="00025638">
            <w:pPr>
              <w:pStyle w:val="TableParagraph"/>
              <w:spacing w:line="272" w:lineRule="exact"/>
              <w:ind w:left="351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96" w:type="dxa"/>
          </w:tcPr>
          <w:p w:rsidR="00540B4B" w:rsidRDefault="00540B4B" w:rsidP="00025638">
            <w:pPr>
              <w:pStyle w:val="TableParagraph"/>
              <w:spacing w:line="237" w:lineRule="auto"/>
              <w:ind w:left="227" w:right="79" w:hanging="120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</w:tc>
        <w:tc>
          <w:tcPr>
            <w:tcW w:w="1867" w:type="dxa"/>
          </w:tcPr>
          <w:p w:rsidR="00540B4B" w:rsidRDefault="00540B4B" w:rsidP="00025638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540B4B" w:rsidRDefault="00540B4B" w:rsidP="00025638">
            <w:pPr>
              <w:pStyle w:val="TableParagraph"/>
              <w:spacing w:line="275" w:lineRule="exact"/>
              <w:ind w:left="139" w:right="133"/>
              <w:jc w:val="center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</w:p>
          <w:p w:rsidR="00540B4B" w:rsidRDefault="00540B4B" w:rsidP="00025638">
            <w:pPr>
              <w:pStyle w:val="TableParagraph"/>
              <w:spacing w:line="274" w:lineRule="exact"/>
              <w:ind w:left="139" w:right="123"/>
              <w:jc w:val="center"/>
              <w:rPr>
                <w:sz w:val="24"/>
              </w:rPr>
            </w:pPr>
            <w:r>
              <w:rPr>
                <w:sz w:val="24"/>
              </w:rPr>
              <w:t>в пределе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540B4B" w:rsidTr="00025638">
        <w:trPr>
          <w:trHeight w:val="273"/>
        </w:trPr>
        <w:tc>
          <w:tcPr>
            <w:tcW w:w="2516" w:type="dxa"/>
            <w:vMerge/>
            <w:tcBorders>
              <w:top w:val="nil"/>
            </w:tcBorders>
          </w:tcPr>
          <w:p w:rsidR="00540B4B" w:rsidRDefault="00540B4B" w:rsidP="0002563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</w:tcPr>
          <w:p w:rsidR="00540B4B" w:rsidRDefault="00540B4B" w:rsidP="00025638">
            <w:pPr>
              <w:pStyle w:val="TableParagraph"/>
              <w:spacing w:line="253" w:lineRule="exact"/>
              <w:ind w:left="267" w:right="25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99" w:type="dxa"/>
          </w:tcPr>
          <w:p w:rsidR="00540B4B" w:rsidRDefault="00540B4B" w:rsidP="00025638">
            <w:pPr>
              <w:pStyle w:val="TableParagraph"/>
              <w:spacing w:line="253" w:lineRule="exact"/>
              <w:ind w:left="322" w:right="307"/>
              <w:jc w:val="center"/>
              <w:rPr>
                <w:sz w:val="24"/>
              </w:rPr>
            </w:pPr>
            <w:r>
              <w:rPr>
                <w:sz w:val="24"/>
              </w:rPr>
              <w:t>36,7</w:t>
            </w:r>
          </w:p>
        </w:tc>
        <w:tc>
          <w:tcPr>
            <w:tcW w:w="864" w:type="dxa"/>
          </w:tcPr>
          <w:p w:rsidR="00540B4B" w:rsidRDefault="00540B4B" w:rsidP="00025638">
            <w:pPr>
              <w:pStyle w:val="TableParagraph"/>
              <w:spacing w:line="253" w:lineRule="exact"/>
              <w:ind w:left="293" w:right="281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898" w:type="dxa"/>
          </w:tcPr>
          <w:p w:rsidR="00540B4B" w:rsidRDefault="00540B4B" w:rsidP="00025638">
            <w:pPr>
              <w:pStyle w:val="TableParagraph"/>
              <w:spacing w:line="253" w:lineRule="exact"/>
              <w:ind w:left="222" w:right="206"/>
              <w:jc w:val="center"/>
              <w:rPr>
                <w:sz w:val="24"/>
              </w:rPr>
            </w:pPr>
            <w:r>
              <w:rPr>
                <w:sz w:val="24"/>
              </w:rPr>
              <w:t>57,5</w:t>
            </w:r>
          </w:p>
        </w:tc>
        <w:tc>
          <w:tcPr>
            <w:tcW w:w="850" w:type="dxa"/>
          </w:tcPr>
          <w:p w:rsidR="00540B4B" w:rsidRDefault="00540B4B" w:rsidP="00025638">
            <w:pPr>
              <w:pStyle w:val="TableParagraph"/>
              <w:spacing w:line="253" w:lineRule="exact"/>
              <w:ind w:left="288" w:right="272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2" w:type="dxa"/>
          </w:tcPr>
          <w:p w:rsidR="00540B4B" w:rsidRDefault="00540B4B" w:rsidP="00025638">
            <w:pPr>
              <w:pStyle w:val="TableParagraph"/>
              <w:spacing w:line="253" w:lineRule="exact"/>
              <w:ind w:left="303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696" w:type="dxa"/>
          </w:tcPr>
          <w:p w:rsidR="00540B4B" w:rsidRDefault="00540B4B" w:rsidP="00025638">
            <w:pPr>
              <w:pStyle w:val="TableParagraph"/>
              <w:spacing w:line="253" w:lineRule="exact"/>
              <w:ind w:left="144" w:right="141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67" w:type="dxa"/>
          </w:tcPr>
          <w:p w:rsidR="00540B4B" w:rsidRDefault="00540B4B" w:rsidP="00025638">
            <w:pPr>
              <w:pStyle w:val="TableParagraph"/>
              <w:spacing w:line="253" w:lineRule="exact"/>
              <w:ind w:left="139" w:right="120"/>
              <w:jc w:val="center"/>
              <w:rPr>
                <w:sz w:val="24"/>
              </w:rPr>
            </w:pPr>
            <w:r>
              <w:rPr>
                <w:sz w:val="24"/>
              </w:rPr>
              <w:t>94,2</w:t>
            </w:r>
          </w:p>
        </w:tc>
      </w:tr>
      <w:tr w:rsidR="00540B4B" w:rsidTr="00025638">
        <w:trPr>
          <w:trHeight w:val="1276"/>
        </w:trPr>
        <w:tc>
          <w:tcPr>
            <w:tcW w:w="2516" w:type="dxa"/>
          </w:tcPr>
          <w:p w:rsidR="00540B4B" w:rsidRDefault="00540B4B" w:rsidP="00025638">
            <w:pPr>
              <w:pStyle w:val="TableParagraph"/>
              <w:ind w:left="110" w:right="443"/>
              <w:rPr>
                <w:sz w:val="24"/>
              </w:rPr>
            </w:pPr>
            <w:r>
              <w:rPr>
                <w:sz w:val="24"/>
              </w:rPr>
              <w:t>Качество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816" w:type="dxa"/>
          </w:tcPr>
          <w:p w:rsidR="00540B4B" w:rsidRDefault="00540B4B" w:rsidP="00025638">
            <w:pPr>
              <w:pStyle w:val="TableParagraph"/>
              <w:ind w:left="267" w:right="25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099" w:type="dxa"/>
          </w:tcPr>
          <w:p w:rsidR="00540B4B" w:rsidRDefault="00540B4B" w:rsidP="00025638">
            <w:pPr>
              <w:pStyle w:val="TableParagraph"/>
              <w:ind w:left="322" w:right="30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64" w:type="dxa"/>
          </w:tcPr>
          <w:p w:rsidR="00540B4B" w:rsidRDefault="00540B4B" w:rsidP="00025638">
            <w:pPr>
              <w:pStyle w:val="TableParagraph"/>
              <w:ind w:left="293" w:right="281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898" w:type="dxa"/>
          </w:tcPr>
          <w:p w:rsidR="00540B4B" w:rsidRDefault="00540B4B" w:rsidP="00025638">
            <w:pPr>
              <w:pStyle w:val="TableParagraph"/>
              <w:ind w:left="222" w:right="206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50" w:type="dxa"/>
          </w:tcPr>
          <w:p w:rsidR="00540B4B" w:rsidRDefault="00540B4B" w:rsidP="0002563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2" w:type="dxa"/>
          </w:tcPr>
          <w:p w:rsidR="00540B4B" w:rsidRDefault="00540B4B" w:rsidP="00025638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6" w:type="dxa"/>
          </w:tcPr>
          <w:p w:rsidR="00540B4B" w:rsidRDefault="00540B4B" w:rsidP="00025638">
            <w:pPr>
              <w:pStyle w:val="TableParagraph"/>
              <w:ind w:left="144" w:right="141"/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867" w:type="dxa"/>
          </w:tcPr>
          <w:p w:rsidR="00540B4B" w:rsidRDefault="00540B4B" w:rsidP="00025638">
            <w:pPr>
              <w:pStyle w:val="TableParagraph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</w:tbl>
    <w:p w:rsidR="00540B4B" w:rsidRDefault="00540B4B" w:rsidP="00540B4B">
      <w:pPr>
        <w:pStyle w:val="a3"/>
        <w:ind w:right="710"/>
        <w:jc w:val="both"/>
      </w:pPr>
      <w:r>
        <w:t>В</w:t>
      </w:r>
      <w:r>
        <w:rPr>
          <w:spacing w:val="1"/>
        </w:rPr>
        <w:t xml:space="preserve"> </w:t>
      </w:r>
      <w:r>
        <w:t>июне</w:t>
      </w:r>
      <w:r>
        <w:rPr>
          <w:spacing w:val="1"/>
        </w:rPr>
        <w:t xml:space="preserve"> </w:t>
      </w:r>
      <w:r>
        <w:t>202</w:t>
      </w:r>
      <w:r w:rsidR="00EF7A35"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 w:rsidR="00EF7A35">
        <w:t>д</w:t>
      </w:r>
      <w:r>
        <w:t>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подготовительной группы на предмет оценки сформированности предпосылок к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 w:rsidR="00EF7A35">
        <w:t>2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 фронтальной инструкцией (удержание алгоритма деятельности), умение</w:t>
      </w:r>
      <w:r>
        <w:rPr>
          <w:spacing w:val="1"/>
        </w:rPr>
        <w:t xml:space="preserve"> </w:t>
      </w:r>
      <w:r>
        <w:t>самостоятельно действовать по образцу и осуществлять контроль, обладать определенным</w:t>
      </w:r>
      <w:r>
        <w:rPr>
          <w:spacing w:val="-57"/>
        </w:rPr>
        <w:t xml:space="preserve"> </w:t>
      </w:r>
      <w:r>
        <w:t>уровнем работоспособности, а также вовремя остановиться в выполнении того или иного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переключиться</w:t>
      </w:r>
      <w:r>
        <w:rPr>
          <w:spacing w:val="1"/>
        </w:rPr>
        <w:t xml:space="preserve"> </w:t>
      </w:r>
      <w:r>
        <w:t>на выполнение следующего,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переключения внимания, работоспособности, темпа, целенаправленности деятельности и</w:t>
      </w:r>
      <w:r>
        <w:rPr>
          <w:spacing w:val="1"/>
        </w:rPr>
        <w:t xml:space="preserve"> </w:t>
      </w:r>
      <w:r>
        <w:t>самоконтроля.</w:t>
      </w:r>
    </w:p>
    <w:p w:rsidR="00540B4B" w:rsidRDefault="00540B4B" w:rsidP="00540B4B">
      <w:pPr>
        <w:pStyle w:val="a3"/>
        <w:ind w:right="705"/>
        <w:jc w:val="both"/>
      </w:pPr>
      <w:r>
        <w:t>Результаты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средним уровнями развития при прогрессирующей динамике на конец учебного года, что</w:t>
      </w:r>
      <w:r>
        <w:rPr>
          <w:spacing w:val="1"/>
        </w:rPr>
        <w:t xml:space="preserve"> </w:t>
      </w:r>
      <w:r>
        <w:t>говорит</w:t>
      </w:r>
      <w:r>
        <w:rPr>
          <w:spacing w:val="-8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EF7A35">
        <w:t>д</w:t>
      </w:r>
      <w:r>
        <w:t>етском</w:t>
      </w:r>
      <w:r>
        <w:rPr>
          <w:spacing w:val="2"/>
        </w:rPr>
        <w:t xml:space="preserve"> </w:t>
      </w:r>
      <w:r>
        <w:t>саду.</w:t>
      </w:r>
    </w:p>
    <w:p w:rsidR="00540B4B" w:rsidRDefault="00540B4B" w:rsidP="00540B4B">
      <w:pPr>
        <w:pStyle w:val="2"/>
        <w:spacing w:before="6" w:line="276" w:lineRule="auto"/>
        <w:ind w:right="708"/>
      </w:pP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540B4B" w:rsidRDefault="00540B4B" w:rsidP="00540B4B">
      <w:pPr>
        <w:pStyle w:val="a3"/>
        <w:spacing w:line="276" w:lineRule="auto"/>
        <w:ind w:right="715"/>
        <w:jc w:val="both"/>
      </w:pPr>
      <w:r>
        <w:t>Результаты педагогического анализа, проведенного по итогам освоения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образовательной деятельности в младшей и средней подгруппе группах. Причину данной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видим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следующем:</w:t>
      </w:r>
    </w:p>
    <w:p w:rsidR="00540B4B" w:rsidRDefault="00540B4B" w:rsidP="00540B4B">
      <w:pPr>
        <w:pStyle w:val="a5"/>
        <w:numPr>
          <w:ilvl w:val="0"/>
          <w:numId w:val="1"/>
        </w:numPr>
        <w:tabs>
          <w:tab w:val="left" w:pos="1084"/>
        </w:tabs>
        <w:spacing w:line="276" w:lineRule="auto"/>
        <w:ind w:right="698" w:firstLine="0"/>
        <w:jc w:val="both"/>
        <w:rPr>
          <w:sz w:val="24"/>
        </w:rPr>
      </w:pPr>
      <w:r>
        <w:rPr>
          <w:sz w:val="24"/>
        </w:rPr>
        <w:t>недостаточном обеспечении родителями (законными представителями) привычного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детсадовского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компетенций;</w:t>
      </w:r>
    </w:p>
    <w:p w:rsidR="00540B4B" w:rsidRDefault="00540B4B" w:rsidP="00540B4B">
      <w:pPr>
        <w:spacing w:line="276" w:lineRule="auto"/>
        <w:jc w:val="both"/>
        <w:rPr>
          <w:sz w:val="24"/>
        </w:rPr>
        <w:sectPr w:rsidR="00540B4B">
          <w:pgSz w:w="11910" w:h="16840"/>
          <w:pgMar w:top="1120" w:right="140" w:bottom="280" w:left="780" w:header="720" w:footer="720" w:gutter="0"/>
          <w:cols w:space="720"/>
        </w:sectPr>
      </w:pPr>
    </w:p>
    <w:p w:rsidR="00540B4B" w:rsidRDefault="00540B4B" w:rsidP="00540B4B">
      <w:pPr>
        <w:pStyle w:val="a5"/>
        <w:numPr>
          <w:ilvl w:val="0"/>
          <w:numId w:val="1"/>
        </w:numPr>
        <w:tabs>
          <w:tab w:val="left" w:pos="1113"/>
        </w:tabs>
        <w:spacing w:before="78" w:line="278" w:lineRule="auto"/>
        <w:ind w:right="706" w:firstLine="0"/>
        <w:jc w:val="both"/>
        <w:rPr>
          <w:sz w:val="24"/>
        </w:rPr>
      </w:pPr>
      <w:r>
        <w:rPr>
          <w:sz w:val="24"/>
        </w:rPr>
        <w:lastRenderedPageBreak/>
        <w:t>педагоги не смогли установить полноценное взаимодействие с 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разъяснения о включенности в дистанционные занятия и значимости их 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540B4B" w:rsidRDefault="00540B4B" w:rsidP="00540B4B">
      <w:pPr>
        <w:pStyle w:val="a3"/>
        <w:spacing w:line="237" w:lineRule="auto"/>
        <w:ind w:right="735"/>
      </w:pPr>
      <w:r>
        <w:t>Исходя</w:t>
      </w:r>
      <w:r>
        <w:rPr>
          <w:spacing w:val="13"/>
        </w:rPr>
        <w:t xml:space="preserve"> </w:t>
      </w:r>
      <w:r>
        <w:t>из</w:t>
      </w:r>
      <w:r>
        <w:rPr>
          <w:spacing w:val="14"/>
        </w:rPr>
        <w:t xml:space="preserve"> </w:t>
      </w:r>
      <w:r>
        <w:t>сложившейся</w:t>
      </w:r>
      <w:r>
        <w:rPr>
          <w:spacing w:val="13"/>
        </w:rPr>
        <w:t xml:space="preserve"> </w:t>
      </w:r>
      <w:r>
        <w:t>ситуации,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плане</w:t>
      </w:r>
      <w:r>
        <w:rPr>
          <w:spacing w:val="12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детского</w:t>
      </w:r>
      <w:r>
        <w:rPr>
          <w:spacing w:val="13"/>
        </w:rPr>
        <w:t xml:space="preserve"> </w:t>
      </w:r>
      <w:r>
        <w:t>сада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202</w:t>
      </w:r>
      <w:r w:rsidR="00EF7A35">
        <w:t>2-2023</w:t>
      </w:r>
      <w:r>
        <w:rPr>
          <w:spacing w:val="13"/>
        </w:rPr>
        <w:t xml:space="preserve"> </w:t>
      </w:r>
      <w:r>
        <w:t>год</w:t>
      </w:r>
      <w:r>
        <w:rPr>
          <w:spacing w:val="-57"/>
        </w:rPr>
        <w:t xml:space="preserve"> </w:t>
      </w:r>
      <w:r>
        <w:t>предусмотреть</w:t>
      </w:r>
      <w:r>
        <w:rPr>
          <w:spacing w:val="-3"/>
        </w:rPr>
        <w:t xml:space="preserve"> </w:t>
      </w:r>
      <w:r>
        <w:t>мероприятия,</w:t>
      </w:r>
      <w:r>
        <w:rPr>
          <w:spacing w:val="-2"/>
        </w:rPr>
        <w:t xml:space="preserve"> </w:t>
      </w:r>
      <w:r>
        <w:t>минимизирующие</w:t>
      </w:r>
      <w:r>
        <w:rPr>
          <w:spacing w:val="4"/>
        </w:rPr>
        <w:t xml:space="preserve"> </w:t>
      </w:r>
      <w:r>
        <w:t>выявленные</w:t>
      </w:r>
      <w:r>
        <w:rPr>
          <w:spacing w:val="-5"/>
        </w:rPr>
        <w:t xml:space="preserve"> </w:t>
      </w:r>
      <w:r>
        <w:t>дефициты.</w:t>
      </w:r>
    </w:p>
    <w:p w:rsidR="00540B4B" w:rsidRDefault="00540B4B" w:rsidP="00540B4B">
      <w:pPr>
        <w:pStyle w:val="2"/>
        <w:spacing w:before="5" w:line="272" w:lineRule="exact"/>
        <w:jc w:val="left"/>
      </w:pPr>
      <w:r>
        <w:t>Воспитательная работа</w:t>
      </w:r>
    </w:p>
    <w:p w:rsidR="00540B4B" w:rsidRDefault="00540B4B" w:rsidP="00540B4B">
      <w:pPr>
        <w:pStyle w:val="a3"/>
        <w:spacing w:line="242" w:lineRule="auto"/>
        <w:ind w:right="781"/>
      </w:pPr>
      <w:r>
        <w:t>Чтобы выбрать стратегию воспитательной работы, в 202</w:t>
      </w:r>
      <w:r w:rsidR="00EF7A35">
        <w:t>2</w:t>
      </w:r>
      <w:r>
        <w:t xml:space="preserve"> году проводился анализ состава</w:t>
      </w:r>
      <w:r>
        <w:rPr>
          <w:spacing w:val="-57"/>
        </w:rPr>
        <w:t xml:space="preserve"> </w:t>
      </w:r>
      <w:r>
        <w:t>семей</w:t>
      </w:r>
      <w:r>
        <w:rPr>
          <w:spacing w:val="2"/>
        </w:rPr>
        <w:t xml:space="preserve"> </w:t>
      </w:r>
      <w:r>
        <w:t>воспитанников.</w:t>
      </w:r>
    </w:p>
    <w:p w:rsidR="00540B4B" w:rsidRDefault="00540B4B" w:rsidP="00540B4B">
      <w:pPr>
        <w:pStyle w:val="a3"/>
        <w:spacing w:after="4" w:line="271" w:lineRule="exact"/>
      </w:pPr>
      <w:r>
        <w:t>Характеристика</w:t>
      </w:r>
      <w:r>
        <w:rPr>
          <w:spacing w:val="-2"/>
        </w:rPr>
        <w:t xml:space="preserve"> </w:t>
      </w:r>
      <w:r>
        <w:t>семей по</w:t>
      </w:r>
      <w:r>
        <w:rPr>
          <w:spacing w:val="-1"/>
        </w:rPr>
        <w:t xml:space="preserve"> </w:t>
      </w:r>
      <w:r>
        <w:t>составу</w:t>
      </w:r>
    </w:p>
    <w:tbl>
      <w:tblPr>
        <w:tblStyle w:val="TableNormal"/>
        <w:tblW w:w="0" w:type="auto"/>
        <w:tblInd w:w="8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540B4B" w:rsidTr="00025638">
        <w:trPr>
          <w:trHeight w:val="825"/>
        </w:trPr>
        <w:tc>
          <w:tcPr>
            <w:tcW w:w="3194" w:type="dxa"/>
          </w:tcPr>
          <w:p w:rsidR="00540B4B" w:rsidRDefault="00540B4B" w:rsidP="00025638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Состав семьи</w:t>
            </w:r>
          </w:p>
        </w:tc>
        <w:tc>
          <w:tcPr>
            <w:tcW w:w="3193" w:type="dxa"/>
          </w:tcPr>
          <w:p w:rsidR="00540B4B" w:rsidRDefault="00540B4B" w:rsidP="0002563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3189" w:type="dxa"/>
          </w:tcPr>
          <w:p w:rsidR="00540B4B" w:rsidRPr="00540B4B" w:rsidRDefault="00540B4B" w:rsidP="00025638">
            <w:pPr>
              <w:pStyle w:val="TableParagraph"/>
              <w:spacing w:line="237" w:lineRule="auto"/>
              <w:ind w:left="109" w:right="1082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Процент</w:t>
            </w:r>
            <w:r w:rsidRPr="00540B4B">
              <w:rPr>
                <w:spacing w:val="-6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от</w:t>
            </w:r>
            <w:r w:rsidRPr="00540B4B">
              <w:rPr>
                <w:spacing w:val="-5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общего</w:t>
            </w:r>
            <w:r w:rsidRPr="00540B4B">
              <w:rPr>
                <w:spacing w:val="-57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количества</w:t>
            </w:r>
            <w:r w:rsidRPr="00540B4B">
              <w:rPr>
                <w:spacing w:val="1"/>
                <w:sz w:val="24"/>
                <w:lang w:val="ru-RU"/>
              </w:rPr>
              <w:t xml:space="preserve"> </w:t>
            </w:r>
            <w:r w:rsidRPr="00540B4B">
              <w:rPr>
                <w:sz w:val="24"/>
                <w:lang w:val="ru-RU"/>
              </w:rPr>
              <w:t>семей</w:t>
            </w:r>
          </w:p>
          <w:p w:rsidR="00540B4B" w:rsidRPr="00540B4B" w:rsidRDefault="00540B4B" w:rsidP="00025638">
            <w:pPr>
              <w:pStyle w:val="TableParagraph"/>
              <w:spacing w:before="1" w:line="257" w:lineRule="exact"/>
              <w:ind w:left="109"/>
              <w:rPr>
                <w:sz w:val="24"/>
                <w:lang w:val="ru-RU"/>
              </w:rPr>
            </w:pPr>
            <w:r w:rsidRPr="00540B4B">
              <w:rPr>
                <w:sz w:val="24"/>
                <w:lang w:val="ru-RU"/>
              </w:rPr>
              <w:t>воспитанников</w:t>
            </w:r>
          </w:p>
        </w:tc>
      </w:tr>
      <w:tr w:rsidR="00540B4B" w:rsidTr="00025638">
        <w:trPr>
          <w:trHeight w:val="278"/>
        </w:trPr>
        <w:tc>
          <w:tcPr>
            <w:tcW w:w="3194" w:type="dxa"/>
          </w:tcPr>
          <w:p w:rsidR="00540B4B" w:rsidRDefault="00540B4B" w:rsidP="0002563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Полная</w:t>
            </w:r>
          </w:p>
        </w:tc>
        <w:tc>
          <w:tcPr>
            <w:tcW w:w="3193" w:type="dxa"/>
          </w:tcPr>
          <w:p w:rsidR="00540B4B" w:rsidRPr="00EF7A35" w:rsidRDefault="00540B4B" w:rsidP="00755598">
            <w:pPr>
              <w:pStyle w:val="TableParagraph"/>
              <w:spacing w:line="25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 w:rsidR="00755598">
              <w:rPr>
                <w:sz w:val="24"/>
                <w:lang w:val="ru-RU"/>
              </w:rPr>
              <w:t>4</w:t>
            </w:r>
          </w:p>
        </w:tc>
        <w:tc>
          <w:tcPr>
            <w:tcW w:w="3189" w:type="dxa"/>
          </w:tcPr>
          <w:p w:rsidR="00540B4B" w:rsidRDefault="00540B4B" w:rsidP="000256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68%</w:t>
            </w:r>
          </w:p>
        </w:tc>
      </w:tr>
      <w:tr w:rsidR="00540B4B" w:rsidTr="00025638">
        <w:trPr>
          <w:trHeight w:val="273"/>
        </w:trPr>
        <w:tc>
          <w:tcPr>
            <w:tcW w:w="3194" w:type="dxa"/>
          </w:tcPr>
          <w:p w:rsidR="00540B4B" w:rsidRDefault="00540B4B" w:rsidP="00025638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Неполная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матерью</w:t>
            </w:r>
          </w:p>
        </w:tc>
        <w:tc>
          <w:tcPr>
            <w:tcW w:w="3193" w:type="dxa"/>
          </w:tcPr>
          <w:p w:rsidR="00540B4B" w:rsidRPr="00EF7A35" w:rsidRDefault="00EF7A35" w:rsidP="00025638">
            <w:pPr>
              <w:pStyle w:val="TableParagraph"/>
              <w:spacing w:line="25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189" w:type="dxa"/>
          </w:tcPr>
          <w:p w:rsidR="00540B4B" w:rsidRDefault="00540B4B" w:rsidP="00025638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</w:tr>
      <w:tr w:rsidR="00540B4B" w:rsidTr="00025638">
        <w:trPr>
          <w:trHeight w:val="277"/>
        </w:trPr>
        <w:tc>
          <w:tcPr>
            <w:tcW w:w="3194" w:type="dxa"/>
          </w:tcPr>
          <w:p w:rsidR="00540B4B" w:rsidRDefault="00540B4B" w:rsidP="0002563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опекунство</w:t>
            </w:r>
          </w:p>
        </w:tc>
        <w:tc>
          <w:tcPr>
            <w:tcW w:w="3193" w:type="dxa"/>
          </w:tcPr>
          <w:p w:rsidR="00540B4B" w:rsidRDefault="00540B4B" w:rsidP="000256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189" w:type="dxa"/>
          </w:tcPr>
          <w:p w:rsidR="00540B4B" w:rsidRDefault="00540B4B" w:rsidP="00025638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</w:tbl>
    <w:p w:rsidR="00540B4B" w:rsidRDefault="00540B4B" w:rsidP="00540B4B">
      <w:pPr>
        <w:pStyle w:val="a3"/>
        <w:ind w:right="705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разнообразных форм и методов, в тесной взаимосвязи воспитателей и</w:t>
      </w:r>
      <w:r>
        <w:rPr>
          <w:spacing w:val="1"/>
        </w:rPr>
        <w:t xml:space="preserve"> </w:t>
      </w:r>
      <w:r>
        <w:t>родителей. Детям из неполных семей уделяется большее внимание в первые месяцы после</w:t>
      </w:r>
      <w:r>
        <w:rPr>
          <w:spacing w:val="-57"/>
        </w:rPr>
        <w:t xml:space="preserve"> </w:t>
      </w:r>
      <w:r>
        <w:t>зачисления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Детский</w:t>
      </w:r>
      <w:r>
        <w:rPr>
          <w:spacing w:val="3"/>
        </w:rPr>
        <w:t xml:space="preserve"> </w:t>
      </w:r>
      <w:r>
        <w:t>сад.</w:t>
      </w:r>
    </w:p>
    <w:p w:rsidR="00540B4B" w:rsidRDefault="00540B4B" w:rsidP="00540B4B">
      <w:pPr>
        <w:pStyle w:val="2"/>
        <w:spacing w:before="1" w:line="272" w:lineRule="exact"/>
      </w:pPr>
      <w:r>
        <w:t>Дополнительное</w:t>
      </w:r>
      <w:r>
        <w:rPr>
          <w:spacing w:val="-1"/>
        </w:rPr>
        <w:t xml:space="preserve"> </w:t>
      </w:r>
      <w:r>
        <w:t>образование</w:t>
      </w:r>
    </w:p>
    <w:p w:rsidR="00540B4B" w:rsidRDefault="00540B4B" w:rsidP="00540B4B">
      <w:pPr>
        <w:pStyle w:val="a3"/>
        <w:ind w:right="735"/>
      </w:pPr>
      <w:r>
        <w:t>В 202</w:t>
      </w:r>
      <w:r w:rsidR="00EF7A35">
        <w:t>2-2023</w:t>
      </w:r>
      <w:r>
        <w:t xml:space="preserve"> году в </w:t>
      </w:r>
      <w:r w:rsidR="00EF7A35">
        <w:t>д</w:t>
      </w:r>
      <w:r>
        <w:t>етском саду работал кружок по экологическому направлению</w:t>
      </w:r>
      <w:r>
        <w:rPr>
          <w:spacing w:val="1"/>
        </w:rPr>
        <w:t xml:space="preserve"> </w:t>
      </w:r>
      <w:r>
        <w:t>«Родничок»</w:t>
      </w:r>
      <w:r w:rsidR="00EF7A35">
        <w:t xml:space="preserve"> </w:t>
      </w:r>
      <w:r>
        <w:rPr>
          <w:spacing w:val="-58"/>
        </w:rPr>
        <w:t xml:space="preserve"> </w:t>
      </w:r>
      <w:r>
        <w:t>В дополнительном образовании было задействовано 65 процентов воспитанников</w:t>
      </w:r>
      <w:r>
        <w:rPr>
          <w:spacing w:val="1"/>
        </w:rPr>
        <w:t xml:space="preserve"> </w:t>
      </w:r>
      <w:r w:rsidR="00EF7A35">
        <w:t>д</w:t>
      </w:r>
      <w:r>
        <w:t>етского</w:t>
      </w:r>
      <w:r>
        <w:rPr>
          <w:spacing w:val="5"/>
        </w:rPr>
        <w:t xml:space="preserve"> </w:t>
      </w:r>
      <w:r>
        <w:t>сада.</w:t>
      </w:r>
    </w:p>
    <w:p w:rsidR="00540B4B" w:rsidRDefault="00540B4B" w:rsidP="00540B4B">
      <w:pPr>
        <w:pStyle w:val="a3"/>
        <w:ind w:right="711"/>
        <w:jc w:val="both"/>
      </w:pPr>
      <w:r>
        <w:t>Анализ данных по посещению детьми занятий дополнительного образования показывает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охвату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дистанционный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 закономерным.</w:t>
      </w:r>
    </w:p>
    <w:p w:rsidR="00540B4B" w:rsidRDefault="00540B4B" w:rsidP="00540B4B">
      <w:pPr>
        <w:pStyle w:val="2"/>
        <w:numPr>
          <w:ilvl w:val="2"/>
          <w:numId w:val="2"/>
        </w:numPr>
        <w:tabs>
          <w:tab w:val="left" w:pos="3119"/>
        </w:tabs>
        <w:spacing w:before="2" w:line="242" w:lineRule="auto"/>
        <w:ind w:left="3978" w:right="2525" w:hanging="1249"/>
        <w:jc w:val="both"/>
      </w:pPr>
      <w:r>
        <w:t>Оценка</w:t>
      </w:r>
      <w:r>
        <w:rPr>
          <w:spacing w:val="-8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внутренней</w:t>
      </w:r>
      <w:r>
        <w:rPr>
          <w:spacing w:val="-11"/>
        </w:rPr>
        <w:t xml:space="preserve"> </w:t>
      </w:r>
      <w:r>
        <w:t>системы</w:t>
      </w:r>
      <w:r>
        <w:rPr>
          <w:spacing w:val="-58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540B4B" w:rsidRDefault="00540B4B" w:rsidP="00540B4B">
      <w:pPr>
        <w:pStyle w:val="a3"/>
        <w:ind w:right="714"/>
        <w:jc w:val="both"/>
      </w:pPr>
      <w:r>
        <w:t>В Детском саду мониторинг качества образовательной деятельности в 202</w:t>
      </w:r>
      <w:r w:rsidR="00EF7A35">
        <w:t>2-2023</w:t>
      </w:r>
      <w:r>
        <w:t xml:space="preserve"> году показал</w:t>
      </w:r>
      <w:r>
        <w:rPr>
          <w:spacing w:val="1"/>
        </w:rPr>
        <w:t xml:space="preserve"> </w:t>
      </w:r>
      <w:r>
        <w:t>хорошую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дистанционный</w:t>
      </w:r>
      <w:r>
        <w:rPr>
          <w:spacing w:val="61"/>
        </w:rPr>
        <w:t xml:space="preserve"> </w:t>
      </w:r>
      <w:r>
        <w:t>режим</w:t>
      </w:r>
      <w:r>
        <w:rPr>
          <w:spacing w:val="-57"/>
        </w:rPr>
        <w:t xml:space="preserve"> </w:t>
      </w:r>
      <w:r>
        <w:t>занятий.</w:t>
      </w:r>
    </w:p>
    <w:p w:rsidR="00540B4B" w:rsidRDefault="00540B4B" w:rsidP="00540B4B">
      <w:pPr>
        <w:pStyle w:val="a3"/>
        <w:ind w:right="709"/>
        <w:jc w:val="both"/>
      </w:pP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удовлетворительные.</w:t>
      </w:r>
      <w:r>
        <w:rPr>
          <w:spacing w:val="1"/>
        </w:rPr>
        <w:t xml:space="preserve"> </w:t>
      </w:r>
      <w:r w:rsidR="00EF7A35">
        <w:t xml:space="preserve">93 </w:t>
      </w:r>
      <w:r>
        <w:t>процент</w:t>
      </w:r>
      <w:r w:rsidR="00EF7A35">
        <w:t>а</w:t>
      </w:r>
      <w:r>
        <w:t xml:space="preserve"> детей успешно освоили образовательную программу дошкольного образования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возрастной группе.</w:t>
      </w:r>
      <w:r>
        <w:rPr>
          <w:spacing w:val="1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подготовительных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показатели готовности к школьному обучению. В течение года воспитанники Детского</w:t>
      </w:r>
      <w:r>
        <w:rPr>
          <w:spacing w:val="1"/>
        </w:rPr>
        <w:t xml:space="preserve"> </w:t>
      </w:r>
      <w:r>
        <w:t>сада</w:t>
      </w:r>
      <w:r>
        <w:rPr>
          <w:spacing w:val="5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участвовали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конкурсах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мероприятиях</w:t>
      </w:r>
      <w:r>
        <w:rPr>
          <w:spacing w:val="-4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уровня.</w:t>
      </w:r>
    </w:p>
    <w:p w:rsidR="00540B4B" w:rsidRDefault="00540B4B" w:rsidP="00540B4B">
      <w:pPr>
        <w:pStyle w:val="2"/>
        <w:numPr>
          <w:ilvl w:val="2"/>
          <w:numId w:val="2"/>
        </w:numPr>
        <w:tabs>
          <w:tab w:val="left" w:pos="4046"/>
        </w:tabs>
        <w:spacing w:line="275" w:lineRule="exact"/>
        <w:ind w:left="4045" w:hanging="298"/>
        <w:jc w:val="both"/>
      </w:pPr>
      <w:r>
        <w:t>Оценка</w:t>
      </w:r>
      <w:r>
        <w:rPr>
          <w:spacing w:val="-5"/>
        </w:rPr>
        <w:t xml:space="preserve"> </w:t>
      </w:r>
      <w:r>
        <w:t>кадрового</w:t>
      </w:r>
      <w:r>
        <w:rPr>
          <w:spacing w:val="-5"/>
        </w:rPr>
        <w:t xml:space="preserve"> </w:t>
      </w:r>
      <w:r>
        <w:t>обеспечения</w:t>
      </w:r>
    </w:p>
    <w:p w:rsidR="00540B4B" w:rsidRDefault="00540B4B" w:rsidP="00540B4B">
      <w:pPr>
        <w:pStyle w:val="a3"/>
        <w:ind w:right="713"/>
        <w:jc w:val="both"/>
      </w:pPr>
      <w:r>
        <w:t>Детский сад укомплектован педагогами на 100 процентов согласно штатному расписанию.</w:t>
      </w:r>
      <w:r>
        <w:rPr>
          <w:spacing w:val="-57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 w:rsidR="00EF7A35">
        <w:t>8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насчитывает</w:t>
      </w:r>
      <w:r>
        <w:rPr>
          <w:spacing w:val="1"/>
        </w:rPr>
        <w:t xml:space="preserve"> </w:t>
      </w:r>
      <w:r w:rsidR="00EF7A35">
        <w:t>1</w:t>
      </w:r>
      <w:r>
        <w:rPr>
          <w:spacing w:val="1"/>
        </w:rPr>
        <w:t xml:space="preserve"> </w:t>
      </w:r>
      <w:r>
        <w:t>специалист</w:t>
      </w:r>
      <w:r w:rsidR="00EF7A35">
        <w:t>а</w:t>
      </w:r>
    </w:p>
    <w:p w:rsidR="00540B4B" w:rsidRDefault="00540B4B" w:rsidP="00540B4B">
      <w:pPr>
        <w:pStyle w:val="a3"/>
        <w:spacing w:line="242" w:lineRule="auto"/>
        <w:ind w:right="715"/>
        <w:jc w:val="both"/>
      </w:pPr>
      <w:r>
        <w:t xml:space="preserve">Курсы повышения квалификации прошли </w:t>
      </w:r>
      <w:r w:rsidR="00EF7A35">
        <w:t>2</w:t>
      </w:r>
      <w:r>
        <w:t xml:space="preserve"> работник</w:t>
      </w:r>
      <w:r w:rsidR="00EF7A35">
        <w:t>а</w:t>
      </w:r>
      <w:r>
        <w:t xml:space="preserve"> Детского сада, из них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педагог</w:t>
      </w:r>
      <w:r w:rsidR="00EF7A35">
        <w:t xml:space="preserve"> и заведующий</w:t>
      </w:r>
      <w:r>
        <w:t>.</w:t>
      </w:r>
    </w:p>
    <w:p w:rsidR="00540B4B" w:rsidRDefault="00540B4B" w:rsidP="00540B4B">
      <w:pPr>
        <w:pStyle w:val="a3"/>
        <w:spacing w:before="7"/>
        <w:ind w:left="0"/>
        <w:rPr>
          <w:sz w:val="22"/>
        </w:rPr>
      </w:pPr>
    </w:p>
    <w:p w:rsidR="00540B4B" w:rsidRDefault="00540B4B" w:rsidP="00540B4B">
      <w:pPr>
        <w:pStyle w:val="a3"/>
        <w:spacing w:line="275" w:lineRule="exact"/>
      </w:pPr>
      <w:r>
        <w:t>В</w:t>
      </w:r>
      <w:r>
        <w:rPr>
          <w:spacing w:val="-3"/>
        </w:rPr>
        <w:t xml:space="preserve"> </w:t>
      </w:r>
      <w:r>
        <w:t>202</w:t>
      </w:r>
      <w:r w:rsidR="00EF7A35">
        <w:t>2-2023</w:t>
      </w:r>
      <w:r>
        <w:rPr>
          <w:spacing w:val="-1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педагог 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1"/>
        </w:rPr>
        <w:t xml:space="preserve"> </w:t>
      </w:r>
      <w:r>
        <w:t>приняли</w:t>
      </w:r>
      <w:r>
        <w:rPr>
          <w:spacing w:val="-5"/>
        </w:rPr>
        <w:t xml:space="preserve"> </w:t>
      </w:r>
      <w:r>
        <w:t>участие:</w:t>
      </w:r>
    </w:p>
    <w:p w:rsidR="00540B4B" w:rsidRDefault="00540B4B" w:rsidP="00540B4B">
      <w:pPr>
        <w:pStyle w:val="a3"/>
        <w:spacing w:line="275" w:lineRule="exact"/>
      </w:pPr>
      <w:r>
        <w:t>−</w:t>
      </w:r>
      <w:r>
        <w:rPr>
          <w:spacing w:val="-3"/>
        </w:rPr>
        <w:t xml:space="preserve"> </w:t>
      </w:r>
      <w:r>
        <w:t>семинарах</w:t>
      </w:r>
      <w:r>
        <w:rPr>
          <w:spacing w:val="-6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дошкольных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организаций;</w:t>
      </w:r>
    </w:p>
    <w:p w:rsidR="00540B4B" w:rsidRDefault="00540B4B" w:rsidP="00540B4B">
      <w:pPr>
        <w:pStyle w:val="a5"/>
        <w:numPr>
          <w:ilvl w:val="0"/>
          <w:numId w:val="1"/>
        </w:numPr>
        <w:tabs>
          <w:tab w:val="left" w:pos="1093"/>
        </w:tabs>
        <w:spacing w:before="5" w:line="237" w:lineRule="auto"/>
        <w:ind w:right="710" w:firstLine="0"/>
        <w:rPr>
          <w:sz w:val="24"/>
        </w:rPr>
      </w:pPr>
      <w:r>
        <w:rPr>
          <w:sz w:val="24"/>
        </w:rPr>
        <w:t>семинара-практикума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компетенций педагога дошкольной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ФГОС»;</w:t>
      </w:r>
    </w:p>
    <w:p w:rsidR="00540B4B" w:rsidRDefault="00540B4B" w:rsidP="00540B4B">
      <w:pPr>
        <w:spacing w:line="237" w:lineRule="auto"/>
        <w:rPr>
          <w:sz w:val="24"/>
        </w:rPr>
        <w:sectPr w:rsidR="00540B4B">
          <w:pgSz w:w="11910" w:h="16840"/>
          <w:pgMar w:top="1120" w:right="140" w:bottom="280" w:left="780" w:header="720" w:footer="720" w:gutter="0"/>
          <w:cols w:space="720"/>
        </w:sectPr>
      </w:pPr>
    </w:p>
    <w:p w:rsidR="00540B4B" w:rsidRDefault="00540B4B" w:rsidP="00540B4B">
      <w:pPr>
        <w:pStyle w:val="a3"/>
        <w:spacing w:before="78" w:line="242" w:lineRule="auto"/>
        <w:ind w:right="703"/>
        <w:jc w:val="both"/>
      </w:pPr>
      <w:r>
        <w:lastRenderedPageBreak/>
        <w:t>−</w:t>
      </w:r>
      <w:r>
        <w:rPr>
          <w:spacing w:val="1"/>
        </w:rPr>
        <w:t xml:space="preserve"> </w:t>
      </w:r>
      <w:r>
        <w:t>научно-практической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«Федеральные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стандарты:</w:t>
      </w:r>
      <w:r>
        <w:rPr>
          <w:spacing w:val="1"/>
        </w:rPr>
        <w:t xml:space="preserve"> </w:t>
      </w:r>
      <w:r>
        <w:t>новое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образования».</w:t>
      </w:r>
    </w:p>
    <w:p w:rsidR="00540B4B" w:rsidRDefault="00540B4B" w:rsidP="00540B4B">
      <w:pPr>
        <w:pStyle w:val="a3"/>
        <w:ind w:right="707"/>
        <w:jc w:val="both"/>
      </w:pPr>
      <w:r>
        <w:t>Педагог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повыша</w:t>
      </w:r>
      <w:r w:rsidR="00EF7A35">
        <w:t>е</w:t>
      </w:r>
      <w:r>
        <w:t>т</w:t>
      </w:r>
      <w:r>
        <w:rPr>
          <w:spacing w:val="1"/>
        </w:rPr>
        <w:t xml:space="preserve"> </w:t>
      </w:r>
      <w:r>
        <w:t>свой</w:t>
      </w:r>
      <w:r w:rsidR="00EF7A35">
        <w:t xml:space="preserve"> </w:t>
      </w:r>
      <w:r>
        <w:rPr>
          <w:spacing w:val="-57"/>
        </w:rPr>
        <w:t xml:space="preserve"> </w:t>
      </w:r>
      <w:r>
        <w:t>профессиональный уровень, эффективно</w:t>
      </w:r>
      <w:r>
        <w:rPr>
          <w:spacing w:val="1"/>
        </w:rPr>
        <w:t xml:space="preserve"> </w:t>
      </w:r>
      <w:r>
        <w:t>знакомятся с опытом работы своих коллег и</w:t>
      </w:r>
      <w:r>
        <w:rPr>
          <w:spacing w:val="1"/>
        </w:rPr>
        <w:t xml:space="preserve"> </w:t>
      </w:r>
      <w:r>
        <w:t>других дошкольных учреждений,</w:t>
      </w:r>
      <w:r>
        <w:rPr>
          <w:spacing w:val="1"/>
        </w:rPr>
        <w:t xml:space="preserve"> </w:t>
      </w:r>
      <w:r>
        <w:t>а также саморазвива</w:t>
      </w:r>
      <w:r w:rsidR="00EF7A35">
        <w:t>е</w:t>
      </w:r>
      <w:r>
        <w:t>тся. Все это</w:t>
      </w:r>
      <w:r>
        <w:rPr>
          <w:spacing w:val="1"/>
        </w:rPr>
        <w:t xml:space="preserve"> </w:t>
      </w:r>
      <w:r>
        <w:t>в комплексе дает</w:t>
      </w:r>
      <w:r>
        <w:rPr>
          <w:spacing w:val="1"/>
        </w:rPr>
        <w:t xml:space="preserve"> </w:t>
      </w:r>
      <w:r>
        <w:t>хороший результат в организации педагогической деятельности и улучшении 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дошкольников.</w:t>
      </w:r>
    </w:p>
    <w:p w:rsidR="00540B4B" w:rsidRDefault="00540B4B" w:rsidP="00540B4B">
      <w:pPr>
        <w:pStyle w:val="2"/>
        <w:spacing w:before="5"/>
      </w:pPr>
      <w:r>
        <w:t>Повышение</w:t>
      </w:r>
      <w:r>
        <w:rPr>
          <w:spacing w:val="-2"/>
        </w:rPr>
        <w:t xml:space="preserve"> </w:t>
      </w:r>
      <w:r>
        <w:t>квалификации</w:t>
      </w:r>
    </w:p>
    <w:p w:rsidR="00540B4B" w:rsidRDefault="00540B4B" w:rsidP="00540B4B">
      <w:pPr>
        <w:pStyle w:val="a3"/>
        <w:spacing w:before="36"/>
        <w:ind w:right="711"/>
        <w:jc w:val="both"/>
      </w:pP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программ (повышение квалификации), которые освоил воспитател</w:t>
      </w:r>
      <w:r w:rsidR="00EF7A35">
        <w:t>ь</w:t>
      </w:r>
      <w:r>
        <w:t xml:space="preserve"> детского сада за три</w:t>
      </w:r>
      <w:r>
        <w:rPr>
          <w:spacing w:val="1"/>
        </w:rPr>
        <w:t xml:space="preserve"> </w:t>
      </w:r>
      <w:r>
        <w:t>последние года, включая и 202</w:t>
      </w:r>
      <w:r w:rsidR="00EF7A35">
        <w:t>3</w:t>
      </w:r>
      <w:r>
        <w:t xml:space="preserve"> год, показывают, что он по профилю педагогической</w:t>
      </w:r>
      <w:r>
        <w:rPr>
          <w:spacing w:val="-57"/>
        </w:rPr>
        <w:t xml:space="preserve"> </w:t>
      </w:r>
      <w:r>
        <w:t>деятельности.</w:t>
      </w:r>
    </w:p>
    <w:p w:rsidR="00EF7A35" w:rsidRDefault="00EF7A35" w:rsidP="00540B4B">
      <w:pPr>
        <w:pStyle w:val="a3"/>
        <w:spacing w:before="36"/>
        <w:ind w:right="711"/>
        <w:jc w:val="both"/>
      </w:pPr>
    </w:p>
    <w:p w:rsidR="00540B4B" w:rsidRDefault="00EF7A35" w:rsidP="00540B4B">
      <w:pPr>
        <w:pStyle w:val="2"/>
        <w:numPr>
          <w:ilvl w:val="2"/>
          <w:numId w:val="2"/>
        </w:numPr>
        <w:tabs>
          <w:tab w:val="left" w:pos="4138"/>
        </w:tabs>
        <w:spacing w:before="6"/>
        <w:ind w:left="4137" w:hanging="390"/>
        <w:jc w:val="both"/>
      </w:pPr>
      <w:r>
        <w:t xml:space="preserve"> </w:t>
      </w:r>
      <w:r w:rsidR="00540B4B">
        <w:t>Оценка</w:t>
      </w:r>
      <w:r w:rsidR="00540B4B">
        <w:rPr>
          <w:spacing w:val="-3"/>
        </w:rPr>
        <w:t xml:space="preserve"> </w:t>
      </w:r>
      <w:r w:rsidR="00540B4B">
        <w:t>учебно-методического</w:t>
      </w:r>
    </w:p>
    <w:p w:rsidR="00540B4B" w:rsidRDefault="00540B4B" w:rsidP="00540B4B">
      <w:pPr>
        <w:spacing w:before="2" w:line="272" w:lineRule="exact"/>
        <w:ind w:left="3061"/>
        <w:jc w:val="both"/>
        <w:rPr>
          <w:b/>
          <w:sz w:val="24"/>
        </w:rPr>
      </w:pP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библиотечно-информационного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обеспечения</w:t>
      </w:r>
    </w:p>
    <w:p w:rsidR="00540B4B" w:rsidRDefault="00540B4B" w:rsidP="00540B4B">
      <w:pPr>
        <w:pStyle w:val="a3"/>
        <w:ind w:right="703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Библиотечный фонд располагается группе детского сада. Библиотечный фонд представлен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частью ООП.</w:t>
      </w:r>
    </w:p>
    <w:p w:rsidR="00540B4B" w:rsidRDefault="00EF7A35" w:rsidP="00540B4B">
      <w:pPr>
        <w:pStyle w:val="a3"/>
        <w:ind w:right="704"/>
        <w:jc w:val="both"/>
      </w:pPr>
      <w:r>
        <w:t>К</w:t>
      </w:r>
      <w:r w:rsidR="00540B4B">
        <w:rPr>
          <w:spacing w:val="1"/>
        </w:rPr>
        <w:t xml:space="preserve"> </w:t>
      </w:r>
      <w:r w:rsidR="00540B4B">
        <w:t>202</w:t>
      </w:r>
      <w:r>
        <w:t>2-2023</w:t>
      </w:r>
      <w:r w:rsidR="00540B4B">
        <w:rPr>
          <w:spacing w:val="1"/>
        </w:rPr>
        <w:t xml:space="preserve"> </w:t>
      </w:r>
      <w:r w:rsidR="00540B4B">
        <w:t>году</w:t>
      </w:r>
      <w:r>
        <w:rPr>
          <w:spacing w:val="1"/>
        </w:rPr>
        <w:t xml:space="preserve"> </w:t>
      </w:r>
      <w:r w:rsidR="00540B4B">
        <w:t>детск</w:t>
      </w:r>
      <w:r>
        <w:t>ий</w:t>
      </w:r>
      <w:r w:rsidR="00540B4B">
        <w:rPr>
          <w:spacing w:val="1"/>
        </w:rPr>
        <w:t xml:space="preserve"> </w:t>
      </w:r>
      <w:r w:rsidR="00540B4B">
        <w:t>сад</w:t>
      </w:r>
      <w:r>
        <w:t xml:space="preserve"> полностью обновил</w:t>
      </w:r>
      <w:r w:rsidR="00540B4B">
        <w:rPr>
          <w:spacing w:val="1"/>
        </w:rPr>
        <w:t xml:space="preserve"> </w:t>
      </w:r>
      <w:r w:rsidR="00540B4B">
        <w:t>учебно-методический</w:t>
      </w:r>
      <w:r w:rsidR="00540B4B">
        <w:rPr>
          <w:spacing w:val="1"/>
        </w:rPr>
        <w:t xml:space="preserve"> </w:t>
      </w:r>
      <w:r w:rsidR="00540B4B">
        <w:t>комплект</w:t>
      </w:r>
      <w:r w:rsidR="00540B4B">
        <w:rPr>
          <w:spacing w:val="1"/>
        </w:rPr>
        <w:t xml:space="preserve"> </w:t>
      </w:r>
      <w:r w:rsidR="00540B4B">
        <w:t>к</w:t>
      </w:r>
      <w:r w:rsidR="00540B4B">
        <w:rPr>
          <w:spacing w:val="1"/>
        </w:rPr>
        <w:t xml:space="preserve"> </w:t>
      </w:r>
      <w:r w:rsidR="00540B4B">
        <w:t>примерной</w:t>
      </w:r>
      <w:r w:rsidR="00540B4B">
        <w:rPr>
          <w:spacing w:val="1"/>
        </w:rPr>
        <w:t xml:space="preserve"> </w:t>
      </w:r>
      <w:r w:rsidR="00540B4B">
        <w:t>общеобразовательной программе дошкольного образования «Детство» в соответствии с</w:t>
      </w:r>
      <w:r w:rsidR="00540B4B">
        <w:rPr>
          <w:spacing w:val="1"/>
        </w:rPr>
        <w:t xml:space="preserve"> </w:t>
      </w:r>
      <w:r w:rsidR="00540B4B">
        <w:t>ФГОС.</w:t>
      </w:r>
      <w:r w:rsidR="00540B4B">
        <w:rPr>
          <w:spacing w:val="3"/>
        </w:rPr>
        <w:t xml:space="preserve"> </w:t>
      </w:r>
      <w:r w:rsidR="00540B4B">
        <w:t>Приобрели</w:t>
      </w:r>
      <w:r w:rsidR="00540B4B">
        <w:rPr>
          <w:spacing w:val="-2"/>
        </w:rPr>
        <w:t xml:space="preserve"> </w:t>
      </w:r>
      <w:r w:rsidR="00540B4B">
        <w:t>наглядно-дидактические</w:t>
      </w:r>
      <w:r w:rsidR="00540B4B">
        <w:rPr>
          <w:spacing w:val="1"/>
        </w:rPr>
        <w:t xml:space="preserve"> </w:t>
      </w:r>
      <w:r w:rsidR="00540B4B">
        <w:t>пособия:</w:t>
      </w:r>
    </w:p>
    <w:p w:rsidR="00540B4B" w:rsidRDefault="00540B4B" w:rsidP="00540B4B">
      <w:pPr>
        <w:pStyle w:val="a3"/>
        <w:spacing w:line="242" w:lineRule="auto"/>
        <w:ind w:right="721"/>
        <w:jc w:val="both"/>
      </w:pPr>
      <w:r>
        <w:t>−</w:t>
      </w:r>
      <w:r>
        <w:rPr>
          <w:spacing w:val="10"/>
        </w:rPr>
        <w:t xml:space="preserve"> </w:t>
      </w:r>
      <w:r>
        <w:t>серии</w:t>
      </w:r>
      <w:r>
        <w:rPr>
          <w:spacing w:val="12"/>
        </w:rPr>
        <w:t xml:space="preserve"> </w:t>
      </w:r>
      <w:r>
        <w:t>«Мир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картинках»,</w:t>
      </w:r>
      <w:r>
        <w:rPr>
          <w:spacing w:val="13"/>
        </w:rPr>
        <w:t xml:space="preserve"> </w:t>
      </w:r>
      <w:r>
        <w:t>«Рассказы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картинкам»,</w:t>
      </w:r>
      <w:r>
        <w:rPr>
          <w:spacing w:val="13"/>
        </w:rPr>
        <w:t xml:space="preserve"> </w:t>
      </w:r>
      <w:r>
        <w:t>«Расскажите</w:t>
      </w:r>
      <w:r>
        <w:rPr>
          <w:spacing w:val="11"/>
        </w:rPr>
        <w:t xml:space="preserve"> </w:t>
      </w:r>
      <w:r>
        <w:t>детям</w:t>
      </w:r>
      <w:r>
        <w:rPr>
          <w:spacing w:val="8"/>
        </w:rPr>
        <w:t xml:space="preserve"> </w:t>
      </w:r>
      <w:r>
        <w:t>о…»,</w:t>
      </w:r>
      <w:r>
        <w:rPr>
          <w:spacing w:val="13"/>
        </w:rPr>
        <w:t xml:space="preserve"> </w:t>
      </w:r>
      <w:r>
        <w:t>«Играем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сказку»,</w:t>
      </w:r>
      <w:r>
        <w:rPr>
          <w:spacing w:val="3"/>
        </w:rPr>
        <w:t xml:space="preserve"> </w:t>
      </w:r>
      <w:r>
        <w:t>«Грамматика в</w:t>
      </w:r>
      <w:r>
        <w:rPr>
          <w:spacing w:val="3"/>
        </w:rPr>
        <w:t xml:space="preserve"> </w:t>
      </w:r>
      <w:r>
        <w:t>картинках»,</w:t>
      </w:r>
      <w:r>
        <w:rPr>
          <w:spacing w:val="3"/>
        </w:rPr>
        <w:t xml:space="preserve"> </w:t>
      </w:r>
      <w:r>
        <w:t>«Искусство</w:t>
      </w:r>
      <w:r>
        <w:rPr>
          <w:spacing w:val="1"/>
        </w:rPr>
        <w:t xml:space="preserve"> </w:t>
      </w:r>
      <w:r>
        <w:t>детям»;</w:t>
      </w:r>
    </w:p>
    <w:p w:rsidR="00540B4B" w:rsidRDefault="00540B4B" w:rsidP="00540B4B">
      <w:pPr>
        <w:spacing w:line="242" w:lineRule="auto"/>
        <w:jc w:val="both"/>
        <w:sectPr w:rsidR="00540B4B">
          <w:pgSz w:w="11910" w:h="16840"/>
          <w:pgMar w:top="1120" w:right="140" w:bottom="280" w:left="780" w:header="720" w:footer="720" w:gutter="0"/>
          <w:cols w:space="720"/>
        </w:sectPr>
      </w:pPr>
    </w:p>
    <w:p w:rsidR="00540B4B" w:rsidRDefault="00540B4B" w:rsidP="00540B4B">
      <w:pPr>
        <w:pStyle w:val="a3"/>
        <w:spacing w:before="78"/>
        <w:jc w:val="both"/>
      </w:pPr>
      <w:r>
        <w:lastRenderedPageBreak/>
        <w:t>−</w:t>
      </w:r>
      <w:r>
        <w:rPr>
          <w:spacing w:val="-3"/>
        </w:rPr>
        <w:t xml:space="preserve"> </w:t>
      </w:r>
      <w:r>
        <w:t>картины для</w:t>
      </w:r>
      <w:r>
        <w:rPr>
          <w:spacing w:val="-7"/>
        </w:rPr>
        <w:t xml:space="preserve"> </w:t>
      </w:r>
      <w:r>
        <w:t>рассматривания,</w:t>
      </w:r>
      <w:r>
        <w:rPr>
          <w:spacing w:val="1"/>
        </w:rPr>
        <w:t xml:space="preserve"> </w:t>
      </w:r>
      <w:r>
        <w:t>плакаты;</w:t>
      </w:r>
    </w:p>
    <w:p w:rsidR="00540B4B" w:rsidRDefault="00540B4B" w:rsidP="00540B4B">
      <w:pPr>
        <w:pStyle w:val="a3"/>
        <w:spacing w:before="4" w:line="237" w:lineRule="auto"/>
        <w:ind w:right="715"/>
        <w:jc w:val="both"/>
      </w:pP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оснащен</w:t>
      </w:r>
      <w:r>
        <w:rPr>
          <w:spacing w:val="-3"/>
        </w:rPr>
        <w:t xml:space="preserve"> </w:t>
      </w:r>
      <w:r>
        <w:t>техническим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компьютерным</w:t>
      </w:r>
      <w:r>
        <w:rPr>
          <w:spacing w:val="-2"/>
        </w:rPr>
        <w:t xml:space="preserve"> </w:t>
      </w:r>
      <w:r>
        <w:t>оборудованием.</w:t>
      </w:r>
    </w:p>
    <w:p w:rsidR="00540B4B" w:rsidRDefault="00540B4B" w:rsidP="00540B4B">
      <w:pPr>
        <w:pStyle w:val="a3"/>
        <w:spacing w:before="4" w:line="275" w:lineRule="exact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Детского сада</w:t>
      </w:r>
      <w:r>
        <w:rPr>
          <w:spacing w:val="-5"/>
        </w:rPr>
        <w:t xml:space="preserve"> </w:t>
      </w:r>
      <w:r>
        <w:t>включает:</w:t>
      </w:r>
    </w:p>
    <w:p w:rsidR="00540B4B" w:rsidRDefault="00540B4B" w:rsidP="00540B4B">
      <w:pPr>
        <w:pStyle w:val="a3"/>
        <w:spacing w:line="242" w:lineRule="auto"/>
        <w:ind w:right="702"/>
        <w:jc w:val="both"/>
      </w:pPr>
      <w:r>
        <w:t>−</w:t>
      </w:r>
      <w:r>
        <w:rPr>
          <w:spacing w:val="1"/>
        </w:rPr>
        <w:t xml:space="preserve"> </w:t>
      </w:r>
      <w:r>
        <w:t>информационно-телекоммуникационное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–</w:t>
      </w:r>
      <w:r w:rsidR="00755598">
        <w:t xml:space="preserve"> </w:t>
      </w:r>
      <w:r>
        <w:t>ноутбук</w:t>
      </w:r>
      <w:r w:rsidR="00755598">
        <w:t>и</w:t>
      </w:r>
      <w:r>
        <w:t>,</w:t>
      </w:r>
      <w:r>
        <w:rPr>
          <w:spacing w:val="3"/>
        </w:rPr>
        <w:t xml:space="preserve"> </w:t>
      </w:r>
      <w:r>
        <w:t>проектор</w:t>
      </w:r>
      <w:r>
        <w:rPr>
          <w:spacing w:val="-1"/>
        </w:rPr>
        <w:t xml:space="preserve"> </w:t>
      </w:r>
      <w:r>
        <w:t>мультимедиа;</w:t>
      </w:r>
    </w:p>
    <w:p w:rsidR="00540B4B" w:rsidRDefault="00540B4B" w:rsidP="00540B4B">
      <w:pPr>
        <w:pStyle w:val="a3"/>
        <w:ind w:right="707"/>
        <w:jc w:val="both"/>
      </w:pPr>
      <w:r>
        <w:t>В Детском саду учебно-методическое и информационное обеспечение достаточное для</w:t>
      </w:r>
      <w:r>
        <w:rPr>
          <w:spacing w:val="1"/>
        </w:rPr>
        <w:t xml:space="preserve"> </w:t>
      </w:r>
      <w:r>
        <w:t>организации образовательной деятельности и эффективной реализации образовательных</w:t>
      </w:r>
      <w:r>
        <w:rPr>
          <w:spacing w:val="1"/>
        </w:rPr>
        <w:t xml:space="preserve"> </w:t>
      </w:r>
      <w:r>
        <w:t>программ.</w:t>
      </w:r>
    </w:p>
    <w:p w:rsidR="00540B4B" w:rsidRDefault="00540B4B" w:rsidP="00540B4B">
      <w:pPr>
        <w:pStyle w:val="2"/>
        <w:numPr>
          <w:ilvl w:val="2"/>
          <w:numId w:val="2"/>
        </w:numPr>
        <w:tabs>
          <w:tab w:val="left" w:pos="3671"/>
        </w:tabs>
        <w:spacing w:before="2" w:line="272" w:lineRule="exact"/>
        <w:ind w:left="3670" w:hanging="480"/>
        <w:jc w:val="both"/>
      </w:pPr>
      <w:r>
        <w:t>Оценка</w:t>
      </w:r>
      <w:r>
        <w:rPr>
          <w:spacing w:val="-2"/>
        </w:rPr>
        <w:t xml:space="preserve"> </w:t>
      </w:r>
      <w:r>
        <w:t>материально-технической</w:t>
      </w:r>
      <w:r>
        <w:rPr>
          <w:spacing w:val="-2"/>
        </w:rPr>
        <w:t xml:space="preserve"> </w:t>
      </w:r>
      <w:r>
        <w:t>базы</w:t>
      </w:r>
    </w:p>
    <w:p w:rsidR="00540B4B" w:rsidRDefault="00540B4B" w:rsidP="00540B4B">
      <w:pPr>
        <w:pStyle w:val="a3"/>
        <w:ind w:right="707"/>
        <w:jc w:val="both"/>
      </w:pP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жизнеобеспечения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оборудованы</w:t>
      </w:r>
      <w:r>
        <w:rPr>
          <w:spacing w:val="-2"/>
        </w:rPr>
        <w:t xml:space="preserve"> </w:t>
      </w:r>
      <w:r>
        <w:t>помещения:</w:t>
      </w:r>
    </w:p>
    <w:p w:rsidR="00540B4B" w:rsidRDefault="00540B4B" w:rsidP="00540B4B">
      <w:pPr>
        <w:pStyle w:val="a3"/>
        <w:spacing w:line="275" w:lineRule="exact"/>
      </w:pPr>
      <w:r>
        <w:t>− групповые</w:t>
      </w:r>
      <w:r>
        <w:rPr>
          <w:spacing w:val="-5"/>
        </w:rPr>
        <w:t xml:space="preserve"> </w:t>
      </w:r>
      <w:r>
        <w:t>помещения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1;</w:t>
      </w:r>
    </w:p>
    <w:p w:rsidR="00540B4B" w:rsidRDefault="00540B4B" w:rsidP="00540B4B">
      <w:pPr>
        <w:pStyle w:val="a3"/>
        <w:spacing w:line="275" w:lineRule="exact"/>
      </w:pPr>
      <w:r>
        <w:t>−</w:t>
      </w:r>
      <w:r>
        <w:rPr>
          <w:spacing w:val="-2"/>
        </w:rPr>
        <w:t xml:space="preserve"> </w:t>
      </w:r>
      <w:r>
        <w:t>кабинет</w:t>
      </w:r>
      <w:r>
        <w:rPr>
          <w:spacing w:val="-1"/>
        </w:rPr>
        <w:t xml:space="preserve"> </w:t>
      </w:r>
      <w:r>
        <w:t>заведующего</w:t>
      </w:r>
      <w:r>
        <w:rPr>
          <w:spacing w:val="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1;</w:t>
      </w:r>
    </w:p>
    <w:p w:rsidR="00540B4B" w:rsidRDefault="00540B4B" w:rsidP="00540B4B">
      <w:pPr>
        <w:pStyle w:val="a3"/>
        <w:spacing w:before="1" w:line="275" w:lineRule="exact"/>
      </w:pPr>
      <w:r>
        <w:t>− пищеблок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1;</w:t>
      </w:r>
    </w:p>
    <w:p w:rsidR="00540B4B" w:rsidRDefault="00540B4B" w:rsidP="00540B4B">
      <w:pPr>
        <w:pStyle w:val="a3"/>
        <w:spacing w:line="275" w:lineRule="exact"/>
      </w:pPr>
      <w:r>
        <w:t>−</w:t>
      </w:r>
      <w:r>
        <w:rPr>
          <w:spacing w:val="-1"/>
        </w:rPr>
        <w:t xml:space="preserve"> </w:t>
      </w:r>
      <w:r>
        <w:t>прачечная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1.</w:t>
      </w:r>
    </w:p>
    <w:p w:rsidR="00540B4B" w:rsidRDefault="00540B4B" w:rsidP="00540B4B">
      <w:pPr>
        <w:pStyle w:val="a3"/>
        <w:spacing w:before="3"/>
        <w:ind w:right="704"/>
        <w:jc w:val="both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возрастные,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Оборудована</w:t>
      </w:r>
      <w:r>
        <w:rPr>
          <w:spacing w:val="1"/>
        </w:rPr>
        <w:t xml:space="preserve"> </w:t>
      </w:r>
      <w:r>
        <w:t>групповая</w:t>
      </w:r>
      <w:r>
        <w:rPr>
          <w:spacing w:val="1"/>
        </w:rPr>
        <w:t xml:space="preserve"> </w:t>
      </w:r>
      <w:r>
        <w:t>комната,</w:t>
      </w:r>
      <w:r>
        <w:rPr>
          <w:spacing w:val="-2"/>
        </w:rPr>
        <w:t xml:space="preserve"> </w:t>
      </w:r>
      <w:r>
        <w:t>включающие игровую,</w:t>
      </w:r>
      <w:r>
        <w:rPr>
          <w:spacing w:val="3"/>
        </w:rPr>
        <w:t xml:space="preserve"> </w:t>
      </w:r>
      <w:r>
        <w:t>познавательную,</w:t>
      </w:r>
      <w:r>
        <w:rPr>
          <w:spacing w:val="-1"/>
        </w:rPr>
        <w:t xml:space="preserve"> </w:t>
      </w:r>
      <w:r>
        <w:t>обеденную</w:t>
      </w:r>
      <w:r>
        <w:rPr>
          <w:spacing w:val="-1"/>
        </w:rPr>
        <w:t xml:space="preserve"> </w:t>
      </w:r>
      <w:r>
        <w:t>зоны.</w:t>
      </w:r>
    </w:p>
    <w:p w:rsidR="00540B4B" w:rsidRDefault="00540B4B" w:rsidP="00540B4B">
      <w:pPr>
        <w:pStyle w:val="a3"/>
        <w:ind w:right="711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(глобусы,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макеты,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открыток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магниты,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лупы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уголок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экспериментирования.</w:t>
      </w:r>
    </w:p>
    <w:p w:rsidR="00540B4B" w:rsidRDefault="00540B4B" w:rsidP="00540B4B">
      <w:pPr>
        <w:pStyle w:val="a3"/>
        <w:spacing w:before="3" w:line="237" w:lineRule="auto"/>
        <w:ind w:right="709"/>
        <w:jc w:val="both"/>
      </w:pPr>
      <w:r>
        <w:t>Игровая площадка оснащена игровыми модулями (самолет, мотоцикл, машина, качели,</w:t>
      </w:r>
      <w:r>
        <w:rPr>
          <w:spacing w:val="1"/>
        </w:rPr>
        <w:t xml:space="preserve"> </w:t>
      </w:r>
      <w:r>
        <w:t>песочница,</w:t>
      </w:r>
      <w:r>
        <w:rPr>
          <w:spacing w:val="-2"/>
        </w:rPr>
        <w:t xml:space="preserve"> </w:t>
      </w:r>
      <w:r>
        <w:t>выносные</w:t>
      </w:r>
      <w:r>
        <w:rPr>
          <w:spacing w:val="1"/>
        </w:rPr>
        <w:t xml:space="preserve"> </w:t>
      </w:r>
      <w:r>
        <w:t>игрушки).</w:t>
      </w:r>
    </w:p>
    <w:p w:rsidR="00540B4B" w:rsidRDefault="00540B4B" w:rsidP="00540B4B">
      <w:pPr>
        <w:pStyle w:val="a3"/>
        <w:spacing w:before="4"/>
        <w:ind w:right="707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 санитарно-эпидемиологическим требованиям к устройству, содержанию 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труда.</w:t>
      </w:r>
    </w:p>
    <w:p w:rsidR="00540B4B" w:rsidRDefault="00540B4B" w:rsidP="00540B4B">
      <w:pPr>
        <w:spacing w:before="5" w:line="273" w:lineRule="auto"/>
        <w:ind w:left="919" w:right="272"/>
        <w:rPr>
          <w:sz w:val="24"/>
        </w:rPr>
      </w:pPr>
      <w:r>
        <w:rPr>
          <w:b/>
          <w:sz w:val="24"/>
        </w:rPr>
        <w:t>Материально-техническое обеспечение для проведения занятий с воспитанниками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9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9"/>
          <w:sz w:val="24"/>
        </w:rPr>
        <w:t xml:space="preserve"> </w:t>
      </w:r>
      <w:r>
        <w:rPr>
          <w:sz w:val="24"/>
        </w:rPr>
        <w:t>сада</w:t>
      </w:r>
      <w:r>
        <w:rPr>
          <w:spacing w:val="50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4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2"/>
          <w:sz w:val="24"/>
        </w:rPr>
        <w:t xml:space="preserve"> </w:t>
      </w:r>
      <w:r>
        <w:rPr>
          <w:sz w:val="24"/>
        </w:rPr>
        <w:t>выявила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трудности:</w:t>
      </w:r>
    </w:p>
    <w:p w:rsidR="00540B4B" w:rsidRDefault="00540B4B" w:rsidP="00540B4B">
      <w:pPr>
        <w:pStyle w:val="a5"/>
        <w:numPr>
          <w:ilvl w:val="0"/>
          <w:numId w:val="1"/>
        </w:numPr>
        <w:tabs>
          <w:tab w:val="left" w:pos="1103"/>
        </w:tabs>
        <w:spacing w:before="2" w:line="276" w:lineRule="auto"/>
        <w:ind w:right="712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(качественной)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занятий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стабильное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соединение.</w:t>
      </w:r>
    </w:p>
    <w:p w:rsidR="00540B4B" w:rsidRDefault="00540B4B" w:rsidP="00540B4B">
      <w:pPr>
        <w:spacing w:before="3" w:line="249" w:lineRule="auto"/>
        <w:ind w:left="919"/>
        <w:rPr>
          <w:sz w:val="24"/>
        </w:rPr>
      </w:pPr>
      <w:r>
        <w:rPr>
          <w:b/>
          <w:sz w:val="24"/>
        </w:rPr>
        <w:t>Материально-техническое обеспечение для проведения общесадовских мероприятий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35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32"/>
          <w:sz w:val="24"/>
        </w:rPr>
        <w:t xml:space="preserve"> </w:t>
      </w:r>
      <w:r>
        <w:rPr>
          <w:sz w:val="24"/>
        </w:rPr>
        <w:t>оснащения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6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сада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общесадовских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стабильном и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устойчивом интернет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соединение.</w:t>
      </w:r>
    </w:p>
    <w:p w:rsidR="00540B4B" w:rsidRDefault="00540B4B" w:rsidP="00540B4B">
      <w:pPr>
        <w:pStyle w:val="a3"/>
        <w:ind w:left="89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5979795" cy="180340"/>
                <wp:effectExtent l="3175" t="0" r="0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9795" cy="180340"/>
                          <a:chOff x="0" y="0"/>
                          <a:chExt cx="9417" cy="28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417" cy="274"/>
                          </a:xfrm>
                          <a:prstGeom prst="rect">
                            <a:avLst/>
                          </a:prstGeom>
                          <a:solidFill>
                            <a:srgbClr val="FBFF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887" y="0"/>
                            <a:ext cx="5638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417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0B4B" w:rsidRDefault="00540B4B" w:rsidP="00540B4B">
                              <w:pPr>
                                <w:spacing w:line="273" w:lineRule="exact"/>
                                <w:ind w:left="1874" w:right="187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70.85pt;height:14.2pt;mso-position-horizontal-relative:char;mso-position-vertical-relative:line" coordsize="9417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">
                <v:rect id="Rectangle 3" o:spid="_x0000_s1027" style="position:absolute;top:9;width:941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" fillcolor="#fbfff8" stroked="f"/>
                <v:rect id="Rectangle 4" o:spid="_x0000_s1028" style="position:absolute;left:1887;width:5638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top:9;width:9417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540B4B" w:rsidRDefault="00540B4B" w:rsidP="00540B4B">
                        <w:pPr>
                          <w:spacing w:line="273" w:lineRule="exact"/>
                          <w:ind w:left="1874" w:right="1878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40B4B" w:rsidRDefault="00540B4B" w:rsidP="00540B4B">
      <w:pPr>
        <w:rPr>
          <w:sz w:val="20"/>
        </w:rPr>
        <w:sectPr w:rsidR="00540B4B">
          <w:pgSz w:w="11910" w:h="16840"/>
          <w:pgMar w:top="1120" w:right="140" w:bottom="280" w:left="780" w:header="720" w:footer="720" w:gutter="0"/>
          <w:cols w:space="720"/>
        </w:sectPr>
      </w:pPr>
    </w:p>
    <w:p w:rsidR="00F12C76" w:rsidRDefault="00F12C76" w:rsidP="00755598">
      <w:pPr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895"/>
    <w:multiLevelType w:val="hybridMultilevel"/>
    <w:tmpl w:val="37CC0AAC"/>
    <w:lvl w:ilvl="0" w:tplc="E0E08C8A">
      <w:start w:val="1"/>
      <w:numFmt w:val="upperRoman"/>
      <w:lvlText w:val="%1."/>
      <w:lvlJc w:val="left"/>
      <w:pPr>
        <w:ind w:left="2072" w:hanging="25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1" w:tplc="21982644">
      <w:numFmt w:val="bullet"/>
      <w:lvlText w:val="•"/>
      <w:lvlJc w:val="left"/>
      <w:pPr>
        <w:ind w:left="2970" w:hanging="255"/>
      </w:pPr>
      <w:rPr>
        <w:rFonts w:hint="default"/>
        <w:lang w:val="ru-RU" w:eastAsia="en-US" w:bidi="ar-SA"/>
      </w:rPr>
    </w:lvl>
    <w:lvl w:ilvl="2" w:tplc="6FEC1B54">
      <w:numFmt w:val="bullet"/>
      <w:lvlText w:val="•"/>
      <w:lvlJc w:val="left"/>
      <w:pPr>
        <w:ind w:left="3860" w:hanging="255"/>
      </w:pPr>
      <w:rPr>
        <w:rFonts w:hint="default"/>
        <w:lang w:val="ru-RU" w:eastAsia="en-US" w:bidi="ar-SA"/>
      </w:rPr>
    </w:lvl>
    <w:lvl w:ilvl="3" w:tplc="EE1C5E5A">
      <w:numFmt w:val="bullet"/>
      <w:lvlText w:val="•"/>
      <w:lvlJc w:val="left"/>
      <w:pPr>
        <w:ind w:left="4751" w:hanging="255"/>
      </w:pPr>
      <w:rPr>
        <w:rFonts w:hint="default"/>
        <w:lang w:val="ru-RU" w:eastAsia="en-US" w:bidi="ar-SA"/>
      </w:rPr>
    </w:lvl>
    <w:lvl w:ilvl="4" w:tplc="2174C616">
      <w:numFmt w:val="bullet"/>
      <w:lvlText w:val="•"/>
      <w:lvlJc w:val="left"/>
      <w:pPr>
        <w:ind w:left="5641" w:hanging="255"/>
      </w:pPr>
      <w:rPr>
        <w:rFonts w:hint="default"/>
        <w:lang w:val="ru-RU" w:eastAsia="en-US" w:bidi="ar-SA"/>
      </w:rPr>
    </w:lvl>
    <w:lvl w:ilvl="5" w:tplc="D090D89A">
      <w:numFmt w:val="bullet"/>
      <w:lvlText w:val="•"/>
      <w:lvlJc w:val="left"/>
      <w:pPr>
        <w:ind w:left="6532" w:hanging="255"/>
      </w:pPr>
      <w:rPr>
        <w:rFonts w:hint="default"/>
        <w:lang w:val="ru-RU" w:eastAsia="en-US" w:bidi="ar-SA"/>
      </w:rPr>
    </w:lvl>
    <w:lvl w:ilvl="6" w:tplc="300EF7B4">
      <w:numFmt w:val="bullet"/>
      <w:lvlText w:val="•"/>
      <w:lvlJc w:val="left"/>
      <w:pPr>
        <w:ind w:left="7422" w:hanging="255"/>
      </w:pPr>
      <w:rPr>
        <w:rFonts w:hint="default"/>
        <w:lang w:val="ru-RU" w:eastAsia="en-US" w:bidi="ar-SA"/>
      </w:rPr>
    </w:lvl>
    <w:lvl w:ilvl="7" w:tplc="655E2380">
      <w:numFmt w:val="bullet"/>
      <w:lvlText w:val="•"/>
      <w:lvlJc w:val="left"/>
      <w:pPr>
        <w:ind w:left="8312" w:hanging="255"/>
      </w:pPr>
      <w:rPr>
        <w:rFonts w:hint="default"/>
        <w:lang w:val="ru-RU" w:eastAsia="en-US" w:bidi="ar-SA"/>
      </w:rPr>
    </w:lvl>
    <w:lvl w:ilvl="8" w:tplc="3C1A06E6">
      <w:numFmt w:val="bullet"/>
      <w:lvlText w:val="•"/>
      <w:lvlJc w:val="left"/>
      <w:pPr>
        <w:ind w:left="9203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4A10140B"/>
    <w:multiLevelType w:val="hybridMultilevel"/>
    <w:tmpl w:val="295611D4"/>
    <w:lvl w:ilvl="0" w:tplc="5B74035A">
      <w:numFmt w:val="bullet"/>
      <w:lvlText w:val="-"/>
      <w:lvlJc w:val="left"/>
      <w:pPr>
        <w:ind w:left="919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1CB98A">
      <w:numFmt w:val="bullet"/>
      <w:lvlText w:val="•"/>
      <w:lvlJc w:val="left"/>
      <w:pPr>
        <w:ind w:left="1926" w:hanging="164"/>
      </w:pPr>
      <w:rPr>
        <w:rFonts w:hint="default"/>
        <w:lang w:val="ru-RU" w:eastAsia="en-US" w:bidi="ar-SA"/>
      </w:rPr>
    </w:lvl>
    <w:lvl w:ilvl="2" w:tplc="84F06A18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3" w:tplc="9624495C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4" w:tplc="D2F6D152">
      <w:numFmt w:val="bullet"/>
      <w:lvlText w:val="•"/>
      <w:lvlJc w:val="left"/>
      <w:pPr>
        <w:ind w:left="4945" w:hanging="164"/>
      </w:pPr>
      <w:rPr>
        <w:rFonts w:hint="default"/>
        <w:lang w:val="ru-RU" w:eastAsia="en-US" w:bidi="ar-SA"/>
      </w:rPr>
    </w:lvl>
    <w:lvl w:ilvl="5" w:tplc="BAA62B22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6" w:tplc="1AC44B7E">
      <w:numFmt w:val="bullet"/>
      <w:lvlText w:val="•"/>
      <w:lvlJc w:val="left"/>
      <w:pPr>
        <w:ind w:left="6958" w:hanging="164"/>
      </w:pPr>
      <w:rPr>
        <w:rFonts w:hint="default"/>
        <w:lang w:val="ru-RU" w:eastAsia="en-US" w:bidi="ar-SA"/>
      </w:rPr>
    </w:lvl>
    <w:lvl w:ilvl="7" w:tplc="94B6822A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  <w:lvl w:ilvl="8" w:tplc="11C62F0E">
      <w:numFmt w:val="bullet"/>
      <w:lvlText w:val="•"/>
      <w:lvlJc w:val="left"/>
      <w:pPr>
        <w:ind w:left="897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4A57367E"/>
    <w:multiLevelType w:val="multilevel"/>
    <w:tmpl w:val="A914F1F6"/>
    <w:lvl w:ilvl="0">
      <w:start w:val="2"/>
      <w:numFmt w:val="decimal"/>
      <w:lvlText w:val="%1"/>
      <w:lvlJc w:val="left"/>
      <w:pPr>
        <w:ind w:left="224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5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2984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58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8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7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6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6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5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59D86B27"/>
    <w:multiLevelType w:val="multilevel"/>
    <w:tmpl w:val="04E2AE22"/>
    <w:lvl w:ilvl="0">
      <w:start w:val="1"/>
      <w:numFmt w:val="decimal"/>
      <w:lvlText w:val="%1"/>
      <w:lvlJc w:val="left"/>
      <w:pPr>
        <w:ind w:left="2312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2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5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1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1" w:hanging="4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2D"/>
    <w:rsid w:val="000B3578"/>
    <w:rsid w:val="00447D2D"/>
    <w:rsid w:val="00540B4B"/>
    <w:rsid w:val="00671452"/>
    <w:rsid w:val="006C0B77"/>
    <w:rsid w:val="00755598"/>
    <w:rsid w:val="008242FF"/>
    <w:rsid w:val="00870751"/>
    <w:rsid w:val="00922C48"/>
    <w:rsid w:val="00B915B7"/>
    <w:rsid w:val="00EA59DF"/>
    <w:rsid w:val="00EE4070"/>
    <w:rsid w:val="00EF7A3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3AC8A"/>
  <w15:chartTrackingRefBased/>
  <w15:docId w15:val="{FE74644F-D9CF-4ECF-8839-EC066970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0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40B4B"/>
    <w:pPr>
      <w:ind w:left="919" w:hanging="366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40B4B"/>
    <w:pPr>
      <w:ind w:left="919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0B4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40B4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40B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40B4B"/>
    <w:pPr>
      <w:ind w:left="91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40B4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40B4B"/>
    <w:pPr>
      <w:ind w:left="919" w:hanging="496"/>
    </w:pPr>
  </w:style>
  <w:style w:type="paragraph" w:customStyle="1" w:styleId="TableParagraph">
    <w:name w:val="Table Paragraph"/>
    <w:basedOn w:val="a"/>
    <w:uiPriority w:val="1"/>
    <w:qFormat/>
    <w:rsid w:val="00540B4B"/>
    <w:pPr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ratino@vttc.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</dc:creator>
  <cp:keywords/>
  <dc:description/>
  <cp:lastModifiedBy>Наталья Николаевна </cp:lastModifiedBy>
  <cp:revision>7</cp:revision>
  <dcterms:created xsi:type="dcterms:W3CDTF">2021-08-06T11:31:00Z</dcterms:created>
  <dcterms:modified xsi:type="dcterms:W3CDTF">2023-07-27T11:11:00Z</dcterms:modified>
</cp:coreProperties>
</file>