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69" w:rsidRDefault="00450DF3" w:rsidP="003F16BC">
      <w:pPr>
        <w:pStyle w:val="a3"/>
        <w:tabs>
          <w:tab w:val="left" w:pos="0"/>
        </w:tabs>
        <w:spacing w:before="0" w:beforeAutospacing="0" w:after="0" w:afterAutospacing="0" w:line="384" w:lineRule="atLeast"/>
        <w:jc w:val="both"/>
        <w:rPr>
          <w:color w:val="000000"/>
          <w:spacing w:val="3"/>
          <w:sz w:val="28"/>
          <w:szCs w:val="28"/>
        </w:rPr>
      </w:pPr>
      <w:r>
        <w:rPr>
          <w:noProof/>
          <w:color w:val="000000"/>
          <w:spacing w:val="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2874816</wp:posOffset>
            </wp:positionH>
            <wp:positionV relativeFrom="paragraph">
              <wp:posOffset>198601</wp:posOffset>
            </wp:positionV>
            <wp:extent cx="643134" cy="840259"/>
            <wp:effectExtent l="19050" t="0" r="4566" b="0"/>
            <wp:wrapNone/>
            <wp:docPr id="1" name="Рисунок 2" descr="Волгодонский район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85421" name="Рисунок 2" descr="Волгодонский район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34" cy="84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0DF3" w:rsidRDefault="00450DF3" w:rsidP="00450DF3">
      <w:pPr>
        <w:jc w:val="center"/>
        <w:rPr>
          <w:b/>
          <w:sz w:val="32"/>
        </w:rPr>
      </w:pPr>
    </w:p>
    <w:p w:rsidR="00450DF3" w:rsidRDefault="00450DF3" w:rsidP="00450DF3">
      <w:pPr>
        <w:ind w:left="-142" w:firstLine="142"/>
        <w:jc w:val="center"/>
        <w:rPr>
          <w:b/>
          <w:sz w:val="32"/>
        </w:rPr>
      </w:pPr>
    </w:p>
    <w:p w:rsidR="00450DF3" w:rsidRDefault="00450DF3" w:rsidP="00450DF3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</w:p>
    <w:p w:rsidR="00450DF3" w:rsidRPr="00DA5891" w:rsidRDefault="00450DF3" w:rsidP="00450DF3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  <w:r w:rsidRPr="00DA5891">
        <w:rPr>
          <w:b/>
          <w:i w:val="0"/>
          <w:sz w:val="28"/>
          <w:szCs w:val="28"/>
        </w:rPr>
        <w:t>АДМИНИСТРАЦИЯ</w:t>
      </w:r>
    </w:p>
    <w:p w:rsidR="00450DF3" w:rsidRPr="00DA5891" w:rsidRDefault="00450DF3" w:rsidP="00450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5891">
        <w:rPr>
          <w:rFonts w:ascii="Times New Roman" w:hAnsi="Times New Roman"/>
          <w:b/>
          <w:sz w:val="28"/>
          <w:szCs w:val="28"/>
        </w:rPr>
        <w:t>Волгодонского района Ростовской области</w:t>
      </w:r>
    </w:p>
    <w:p w:rsidR="00450DF3" w:rsidRPr="00613A46" w:rsidRDefault="00450DF3" w:rsidP="00450DF3">
      <w:pPr>
        <w:suppressAutoHyphens/>
        <w:spacing w:after="0" w:line="240" w:lineRule="auto"/>
        <w:jc w:val="center"/>
        <w:rPr>
          <w:rFonts w:ascii="Times New Roman" w:hAnsi="Times New Roman"/>
          <w:szCs w:val="24"/>
        </w:rPr>
      </w:pPr>
      <w:r w:rsidRPr="00613A46">
        <w:rPr>
          <w:rFonts w:ascii="Times New Roman" w:hAnsi="Times New Roman"/>
          <w:szCs w:val="24"/>
        </w:rPr>
        <w:t xml:space="preserve">347350   Ростовская обл., Волгодонской р-н, </w:t>
      </w:r>
      <w:proofErr w:type="spellStart"/>
      <w:r w:rsidRPr="00613A46">
        <w:rPr>
          <w:rFonts w:ascii="Times New Roman" w:hAnsi="Times New Roman"/>
          <w:szCs w:val="24"/>
        </w:rPr>
        <w:t>ст-ца</w:t>
      </w:r>
      <w:proofErr w:type="spellEnd"/>
      <w:r w:rsidRPr="00613A46">
        <w:rPr>
          <w:rFonts w:ascii="Times New Roman" w:hAnsi="Times New Roman"/>
          <w:szCs w:val="24"/>
        </w:rPr>
        <w:t xml:space="preserve">  Романовская, ул. Почтовая д.13   </w:t>
      </w:r>
    </w:p>
    <w:p w:rsidR="00450DF3" w:rsidRPr="00613A46" w:rsidRDefault="00450DF3" w:rsidP="00450DF3">
      <w:pPr>
        <w:suppressAutoHyphens/>
        <w:spacing w:after="0" w:line="240" w:lineRule="auto"/>
        <w:jc w:val="center"/>
        <w:rPr>
          <w:rFonts w:ascii="Times New Roman" w:hAnsi="Times New Roman"/>
          <w:szCs w:val="24"/>
        </w:rPr>
      </w:pPr>
      <w:r w:rsidRPr="00613A46">
        <w:rPr>
          <w:rFonts w:ascii="Times New Roman" w:hAnsi="Times New Roman"/>
          <w:szCs w:val="24"/>
        </w:rPr>
        <w:t xml:space="preserve">тел./факс    8(86394) 7-01-30     </w:t>
      </w:r>
      <w:r w:rsidRPr="00613A46">
        <w:rPr>
          <w:rFonts w:ascii="Times New Roman" w:hAnsi="Times New Roman"/>
          <w:szCs w:val="24"/>
          <w:lang w:val="en-US"/>
        </w:rPr>
        <w:t>E</w:t>
      </w:r>
      <w:r w:rsidRPr="00613A46">
        <w:rPr>
          <w:rFonts w:ascii="Times New Roman" w:hAnsi="Times New Roman"/>
          <w:szCs w:val="24"/>
        </w:rPr>
        <w:t>-</w:t>
      </w:r>
      <w:proofErr w:type="spellStart"/>
      <w:r w:rsidRPr="00613A46">
        <w:rPr>
          <w:rFonts w:ascii="Times New Roman" w:hAnsi="Times New Roman"/>
          <w:szCs w:val="24"/>
          <w:lang w:val="en-US"/>
        </w:rPr>
        <w:t>mail</w:t>
      </w:r>
      <w:hyperlink r:id="rId5" w:history="1">
        <w:r w:rsidRPr="00613A46">
          <w:rPr>
            <w:rStyle w:val="a4"/>
            <w:rFonts w:ascii="Times New Roman" w:hAnsi="Times New Roman"/>
            <w:szCs w:val="24"/>
            <w:lang w:val="en-US"/>
          </w:rPr>
          <w:t>radm</w:t>
        </w:r>
        <w:proofErr w:type="spellEnd"/>
        <w:r w:rsidRPr="00613A46">
          <w:rPr>
            <w:rStyle w:val="a4"/>
            <w:rFonts w:ascii="Times New Roman" w:hAnsi="Times New Roman"/>
            <w:szCs w:val="24"/>
          </w:rPr>
          <w:t>@</w:t>
        </w:r>
        <w:proofErr w:type="spellStart"/>
        <w:r w:rsidRPr="00613A46">
          <w:rPr>
            <w:rStyle w:val="a4"/>
            <w:rFonts w:ascii="Times New Roman" w:hAnsi="Times New Roman"/>
            <w:szCs w:val="24"/>
            <w:lang w:val="en-US"/>
          </w:rPr>
          <w:t>vttc</w:t>
        </w:r>
        <w:proofErr w:type="spellEnd"/>
        <w:r w:rsidRPr="00613A46">
          <w:rPr>
            <w:rStyle w:val="a4"/>
            <w:rFonts w:ascii="Times New Roman" w:hAnsi="Times New Roman"/>
            <w:szCs w:val="24"/>
          </w:rPr>
          <w:t>.</w:t>
        </w:r>
        <w:proofErr w:type="spellStart"/>
        <w:r w:rsidRPr="00613A46">
          <w:rPr>
            <w:rStyle w:val="a4"/>
            <w:rFonts w:ascii="Times New Roman" w:hAnsi="Times New Roman"/>
            <w:szCs w:val="24"/>
            <w:lang w:val="en-US"/>
          </w:rPr>
          <w:t>donpac</w:t>
        </w:r>
        <w:proofErr w:type="spellEnd"/>
        <w:r w:rsidRPr="00613A46">
          <w:rPr>
            <w:rStyle w:val="a4"/>
            <w:rFonts w:ascii="Times New Roman" w:hAnsi="Times New Roman"/>
            <w:szCs w:val="24"/>
          </w:rPr>
          <w:t>.</w:t>
        </w:r>
        <w:proofErr w:type="spellStart"/>
        <w:r w:rsidRPr="00613A46">
          <w:rPr>
            <w:rStyle w:val="a4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Pr="00613A46">
        <w:rPr>
          <w:rFonts w:ascii="Times New Roman" w:hAnsi="Times New Roman"/>
          <w:szCs w:val="24"/>
        </w:rPr>
        <w:t xml:space="preserve">    ИНН 6107004023</w:t>
      </w:r>
    </w:p>
    <w:p w:rsidR="00450DF3" w:rsidRPr="00450DF3" w:rsidRDefault="00450DF3" w:rsidP="00450DF3">
      <w:pPr>
        <w:spacing w:after="0" w:line="240" w:lineRule="auto"/>
        <w:rPr>
          <w:sz w:val="28"/>
          <w:szCs w:val="28"/>
        </w:rPr>
      </w:pPr>
    </w:p>
    <w:p w:rsidR="00450DF3" w:rsidRPr="00450DF3" w:rsidRDefault="00450DF3" w:rsidP="00450D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0DF3">
        <w:rPr>
          <w:rFonts w:ascii="Times New Roman" w:hAnsi="Times New Roman"/>
          <w:sz w:val="28"/>
          <w:szCs w:val="28"/>
        </w:rPr>
        <w:t xml:space="preserve"> Руководителям организаций,</w:t>
      </w:r>
    </w:p>
    <w:p w:rsidR="00450DF3" w:rsidRPr="00450DF3" w:rsidRDefault="00450DF3" w:rsidP="00450DF3">
      <w:pPr>
        <w:spacing w:after="0" w:line="240" w:lineRule="auto"/>
        <w:ind w:hanging="284"/>
        <w:jc w:val="right"/>
        <w:rPr>
          <w:rFonts w:ascii="Times New Roman" w:hAnsi="Times New Roman"/>
          <w:sz w:val="28"/>
          <w:szCs w:val="28"/>
        </w:rPr>
      </w:pPr>
      <w:r w:rsidRPr="00450DF3">
        <w:rPr>
          <w:rFonts w:ascii="Times New Roman" w:hAnsi="Times New Roman"/>
          <w:sz w:val="28"/>
          <w:szCs w:val="28"/>
        </w:rPr>
        <w:t xml:space="preserve"> учреждений, предприятий </w:t>
      </w:r>
    </w:p>
    <w:p w:rsidR="00450DF3" w:rsidRPr="00450DF3" w:rsidRDefault="00450DF3" w:rsidP="00450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F69" w:rsidRDefault="00450DF3" w:rsidP="00450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DF3">
        <w:rPr>
          <w:rFonts w:ascii="Times New Roman" w:hAnsi="Times New Roman"/>
          <w:sz w:val="28"/>
          <w:szCs w:val="28"/>
        </w:rPr>
        <w:t>Уважаемые руководители!</w:t>
      </w:r>
    </w:p>
    <w:p w:rsidR="00450DF3" w:rsidRPr="00450DF3" w:rsidRDefault="00450DF3" w:rsidP="00450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16BC" w:rsidRPr="008407C7" w:rsidRDefault="003F16BC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450DF3">
        <w:rPr>
          <w:color w:val="000000"/>
          <w:spacing w:val="3"/>
          <w:sz w:val="28"/>
          <w:szCs w:val="28"/>
        </w:rPr>
        <w:t xml:space="preserve">       </w:t>
      </w:r>
      <w:r w:rsidRPr="008407C7">
        <w:rPr>
          <w:color w:val="000000"/>
          <w:spacing w:val="3"/>
          <w:sz w:val="28"/>
          <w:szCs w:val="28"/>
        </w:rPr>
        <w:t>Эпидемиологическая ситуация по короновирусной инфекции на территории Ростовской области оценивается как неблагополучная.</w:t>
      </w:r>
      <w:r w:rsidR="00450DF3" w:rsidRPr="008407C7">
        <w:rPr>
          <w:color w:val="000000"/>
          <w:spacing w:val="3"/>
          <w:sz w:val="28"/>
          <w:szCs w:val="28"/>
        </w:rPr>
        <w:t xml:space="preserve"> </w:t>
      </w:r>
      <w:r w:rsidRPr="008407C7">
        <w:rPr>
          <w:color w:val="000000"/>
          <w:spacing w:val="3"/>
          <w:sz w:val="28"/>
          <w:szCs w:val="28"/>
        </w:rPr>
        <w:t xml:space="preserve">По состоянию на 01 июля зарегистрировано 99 540 больных COVID-19 - 2368,7 на 100 тыс. населения. Число случаев за сутки 01.07.2021 выросло на 38,1 % по сравнению с 01.06.2021. </w:t>
      </w:r>
    </w:p>
    <w:p w:rsidR="003F16BC" w:rsidRPr="008407C7" w:rsidRDefault="003F16BC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 xml:space="preserve">        При анализе заболеваемости установлено, что чаще болеют люди трудоспособного возраста от 18 до 60 лет (72,3 %). Отмечается рост числа заболевших лиц, посещающих общественные места (торгово-развлекательные центры, предприятия общественного питания, парки) и пользующихся общественным транспортом.</w:t>
      </w:r>
    </w:p>
    <w:p w:rsidR="003F16BC" w:rsidRPr="008407C7" w:rsidRDefault="003F16BC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 xml:space="preserve">        В то же время, охват прививками лиц, осуществляющих трудовую деятельность в сферах, имеющих наиболее высокий риск инфицирования населения (все виды торговли, коммунально-бытовые услуги, транспорт и другие услуги, работы), остается </w:t>
      </w:r>
      <w:proofErr w:type="gramStart"/>
      <w:r w:rsidRPr="008407C7">
        <w:rPr>
          <w:color w:val="000000"/>
          <w:spacing w:val="3"/>
          <w:sz w:val="28"/>
          <w:szCs w:val="28"/>
        </w:rPr>
        <w:t>крайне недостаточным</w:t>
      </w:r>
      <w:proofErr w:type="gramEnd"/>
      <w:r w:rsidRPr="008407C7">
        <w:rPr>
          <w:color w:val="000000"/>
          <w:spacing w:val="3"/>
          <w:sz w:val="28"/>
          <w:szCs w:val="28"/>
        </w:rPr>
        <w:t>. Текущие темпы добровольной иммунизации против COVID-19 не позволяют своевременно обеспечить необходимую защитную иммунную прослойку.</w:t>
      </w:r>
    </w:p>
    <w:p w:rsidR="00450DF3" w:rsidRPr="008407C7" w:rsidRDefault="003F16BC" w:rsidP="008407C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</w:t>
      </w:r>
      <w:r w:rsidR="00450DF3"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связи с продолжающейся угрозой распространения новой коронавирусной инфекции, руководствуясь пунктом 6 части 1 статьи 51 Федерального закона от 30.03.1999 № 52-ФЗ "О санитарно-эпидемиологическом благополучии населения",</w:t>
      </w:r>
      <w:r w:rsidR="00F961A6"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Постановлением Заместителя Главного государственного санитарного врача по Ростовской области от 01.07.2021 № 4 введена обязательная иммунизация против новой короновирусной инфекции (COVID-19) следующим группам граждан, подлежащих обязательной вакцинации (за исключением лиц, имеющих медицинские противопоказания):</w:t>
      </w:r>
      <w:proofErr w:type="gramEnd"/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 xml:space="preserve">1.1 </w:t>
      </w:r>
      <w:proofErr w:type="gramStart"/>
      <w:r w:rsidRPr="008407C7">
        <w:rPr>
          <w:color w:val="000000"/>
          <w:spacing w:val="3"/>
          <w:sz w:val="28"/>
          <w:szCs w:val="28"/>
        </w:rPr>
        <w:t>работающим</w:t>
      </w:r>
      <w:proofErr w:type="gramEnd"/>
      <w:r w:rsidRPr="008407C7">
        <w:rPr>
          <w:color w:val="000000"/>
          <w:spacing w:val="3"/>
          <w:sz w:val="28"/>
          <w:szCs w:val="28"/>
        </w:rPr>
        <w:t xml:space="preserve"> на основании трудового договора, гражданско-правового договора в организациях, у индивидуальных предпринимателей, осуществляющих деятельность в сфере: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торговли;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общественного питания;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транспорта общего пользования, такси;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 xml:space="preserve">- салонов красоты, косметических, </w:t>
      </w:r>
      <w:proofErr w:type="spellStart"/>
      <w:r w:rsidRPr="008407C7">
        <w:rPr>
          <w:color w:val="000000"/>
          <w:spacing w:val="3"/>
          <w:sz w:val="28"/>
          <w:szCs w:val="28"/>
        </w:rPr>
        <w:t>СПА-салонов</w:t>
      </w:r>
      <w:proofErr w:type="spellEnd"/>
      <w:r w:rsidRPr="008407C7">
        <w:rPr>
          <w:color w:val="000000"/>
          <w:spacing w:val="3"/>
          <w:sz w:val="28"/>
          <w:szCs w:val="28"/>
        </w:rPr>
        <w:t xml:space="preserve">, массажных салонов, бань, саун, </w:t>
      </w:r>
      <w:proofErr w:type="spellStart"/>
      <w:proofErr w:type="gramStart"/>
      <w:r w:rsidRPr="008407C7">
        <w:rPr>
          <w:color w:val="000000"/>
          <w:spacing w:val="3"/>
          <w:sz w:val="28"/>
          <w:szCs w:val="28"/>
        </w:rPr>
        <w:t>фитнес-клубов</w:t>
      </w:r>
      <w:proofErr w:type="spellEnd"/>
      <w:proofErr w:type="gramEnd"/>
      <w:r w:rsidRPr="008407C7">
        <w:rPr>
          <w:color w:val="000000"/>
          <w:spacing w:val="3"/>
          <w:sz w:val="28"/>
          <w:szCs w:val="28"/>
        </w:rPr>
        <w:t xml:space="preserve"> и иных спортивных организаций;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бытовых услуг;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lastRenderedPageBreak/>
        <w:t>- клиентских подразделений финансовых организаций, организаций, оказывающих услуги почтовой связи;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многофункциональных центров предоставления государственных и муниципальных услуг;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образования, здравоохранения, социальной защиты, социального обслуживания;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культурных мероприятий (в том числе музеев, библиотек);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 xml:space="preserve">- </w:t>
      </w:r>
      <w:proofErr w:type="spellStart"/>
      <w:r w:rsidRPr="008407C7">
        <w:rPr>
          <w:color w:val="000000"/>
          <w:spacing w:val="3"/>
          <w:sz w:val="28"/>
          <w:szCs w:val="28"/>
        </w:rPr>
        <w:t>досуговых</w:t>
      </w:r>
      <w:proofErr w:type="spellEnd"/>
      <w:r w:rsidRPr="008407C7">
        <w:rPr>
          <w:color w:val="000000"/>
          <w:spacing w:val="3"/>
          <w:sz w:val="28"/>
          <w:szCs w:val="28"/>
        </w:rPr>
        <w:t>, развлекательных, зрелищных мероприятий (в том числе игровых мероприятий);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детских лагерей дневного пребывания, иных мест проведения подобных мероприятий для несовершеннолетних;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- жилищно-коммунального хозяйства.</w:t>
      </w:r>
    </w:p>
    <w:p w:rsidR="00F961A6" w:rsidRPr="008407C7" w:rsidRDefault="00F961A6" w:rsidP="008407C7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>1.2 муниципальным служащим, работникам органов местного самоуправления, депутатам  муниципального уровня.</w:t>
      </w:r>
    </w:p>
    <w:p w:rsidR="003F16BC" w:rsidRPr="008407C7" w:rsidRDefault="00087AEF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 xml:space="preserve">         </w:t>
      </w:r>
      <w:r w:rsidR="003F16BC" w:rsidRPr="008407C7">
        <w:rPr>
          <w:b/>
          <w:color w:val="000000"/>
          <w:spacing w:val="3"/>
          <w:sz w:val="28"/>
          <w:szCs w:val="28"/>
        </w:rPr>
        <w:t>Руководителям организаций и учреждений</w:t>
      </w:r>
      <w:r w:rsidR="003F16BC" w:rsidRPr="008407C7">
        <w:rPr>
          <w:color w:val="000000"/>
          <w:spacing w:val="3"/>
          <w:sz w:val="28"/>
          <w:szCs w:val="28"/>
        </w:rPr>
        <w:t xml:space="preserve"> всех форм собственности, включая индивидуальных предпринимателей, осуществляющих деятельность на территории Ростовской области, перечисленным в п. 1 настоящего Постановления:</w:t>
      </w:r>
    </w:p>
    <w:p w:rsidR="003F16BC" w:rsidRPr="008407C7" w:rsidRDefault="003F16BC" w:rsidP="008407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8407C7">
        <w:rPr>
          <w:color w:val="000000"/>
          <w:spacing w:val="3"/>
          <w:sz w:val="28"/>
          <w:szCs w:val="28"/>
        </w:rPr>
        <w:t xml:space="preserve">2.1 представить не позднее 06.07.2021 в </w:t>
      </w:r>
      <w:r w:rsidR="00087AEF" w:rsidRPr="008407C7">
        <w:rPr>
          <w:color w:val="000000"/>
          <w:spacing w:val="3"/>
          <w:sz w:val="28"/>
          <w:szCs w:val="28"/>
        </w:rPr>
        <w:t xml:space="preserve"> МБУЗ «ЦРБ» Волгодонского района на имя Главного врача Найденова С.</w:t>
      </w:r>
      <w:proofErr w:type="gramStart"/>
      <w:r w:rsidR="00087AEF" w:rsidRPr="008407C7">
        <w:rPr>
          <w:color w:val="000000"/>
          <w:spacing w:val="3"/>
          <w:sz w:val="28"/>
          <w:szCs w:val="28"/>
        </w:rPr>
        <w:t>Ю</w:t>
      </w:r>
      <w:proofErr w:type="gramEnd"/>
      <w:r w:rsidR="00087AEF" w:rsidRPr="008407C7">
        <w:rPr>
          <w:color w:val="000000"/>
          <w:spacing w:val="3"/>
          <w:sz w:val="28"/>
          <w:szCs w:val="28"/>
        </w:rPr>
        <w:t xml:space="preserve"> </w:t>
      </w:r>
      <w:r w:rsidRPr="008407C7">
        <w:rPr>
          <w:color w:val="000000"/>
          <w:spacing w:val="3"/>
          <w:sz w:val="28"/>
          <w:szCs w:val="28"/>
        </w:rPr>
        <w:t xml:space="preserve">списки </w:t>
      </w:r>
      <w:r w:rsidR="00087AEF" w:rsidRPr="008407C7">
        <w:rPr>
          <w:color w:val="000000"/>
          <w:spacing w:val="3"/>
          <w:sz w:val="28"/>
          <w:szCs w:val="28"/>
        </w:rPr>
        <w:t xml:space="preserve">всех </w:t>
      </w:r>
      <w:r w:rsidRPr="008407C7">
        <w:rPr>
          <w:color w:val="000000"/>
          <w:spacing w:val="3"/>
          <w:sz w:val="28"/>
          <w:szCs w:val="28"/>
        </w:rPr>
        <w:t>работающих</w:t>
      </w:r>
      <w:r w:rsidR="00087AEF" w:rsidRPr="008407C7">
        <w:rPr>
          <w:color w:val="000000"/>
          <w:spacing w:val="3"/>
          <w:sz w:val="28"/>
          <w:szCs w:val="28"/>
        </w:rPr>
        <w:t xml:space="preserve">, не прошедших вакцинацию на </w:t>
      </w:r>
      <w:proofErr w:type="spellStart"/>
      <w:r w:rsidR="00087AEF" w:rsidRPr="008407C7">
        <w:rPr>
          <w:color w:val="000000"/>
          <w:spacing w:val="3"/>
          <w:sz w:val="28"/>
          <w:szCs w:val="28"/>
        </w:rPr>
        <w:t>эл.адрес</w:t>
      </w:r>
      <w:proofErr w:type="spellEnd"/>
      <w:r w:rsidR="008D1ECE" w:rsidRPr="008407C7">
        <w:rPr>
          <w:color w:val="000000"/>
          <w:spacing w:val="3"/>
          <w:sz w:val="28"/>
          <w:szCs w:val="28"/>
        </w:rPr>
        <w:t xml:space="preserve">  </w:t>
      </w:r>
      <w:hyperlink r:id="rId6" w:history="1">
        <w:r w:rsidR="008D1ECE" w:rsidRPr="008407C7">
          <w:rPr>
            <w:rStyle w:val="a4"/>
            <w:sz w:val="28"/>
            <w:szCs w:val="28"/>
            <w:shd w:val="clear" w:color="auto" w:fill="FFFFFF"/>
          </w:rPr>
          <w:t>crbvr@yandex.ru</w:t>
        </w:r>
      </w:hyperlink>
      <w:r w:rsidR="008D1ECE" w:rsidRPr="008407C7">
        <w:rPr>
          <w:color w:val="000000"/>
          <w:spacing w:val="3"/>
          <w:sz w:val="28"/>
          <w:szCs w:val="28"/>
        </w:rPr>
        <w:t xml:space="preserve"> </w:t>
      </w:r>
      <w:r w:rsidRPr="008407C7">
        <w:rPr>
          <w:color w:val="000000"/>
          <w:spacing w:val="3"/>
          <w:sz w:val="28"/>
          <w:szCs w:val="28"/>
        </w:rPr>
        <w:t>;</w:t>
      </w:r>
    </w:p>
    <w:p w:rsidR="003F16BC" w:rsidRPr="008407C7" w:rsidRDefault="008407C7" w:rsidP="008407C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2.2 </w:t>
      </w:r>
      <w:r w:rsidR="003F16BC"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организовать до 29.07.2021 проведение </w:t>
      </w:r>
      <w:r w:rsidR="00087AEF"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для своих сотрудников </w:t>
      </w:r>
      <w:r w:rsidR="003F16BC"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профилактических прививок первым компонентом или однокомпонентной вакциной, а в срок до 26.08.2021 -вторым компонентом вакцины от новой коронавирусной инфекции</w:t>
      </w:r>
      <w:r w:rsidR="00087AEF" w:rsidRPr="008407C7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087AEF" w:rsidRPr="008407C7" w:rsidRDefault="00087AEF" w:rsidP="0084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C7">
        <w:rPr>
          <w:rFonts w:ascii="Times New Roman" w:hAnsi="Times New Roman" w:cs="Times New Roman"/>
          <w:sz w:val="28"/>
          <w:szCs w:val="28"/>
        </w:rPr>
        <w:t xml:space="preserve">       Рекомендуем  активизировать  прививочную </w:t>
      </w:r>
      <w:proofErr w:type="gramStart"/>
      <w:r w:rsidRPr="008407C7">
        <w:rPr>
          <w:rFonts w:ascii="Times New Roman" w:hAnsi="Times New Roman" w:cs="Times New Roman"/>
          <w:sz w:val="28"/>
          <w:szCs w:val="28"/>
        </w:rPr>
        <w:t>кампанию</w:t>
      </w:r>
      <w:proofErr w:type="gramEnd"/>
      <w:r w:rsidRPr="008407C7">
        <w:rPr>
          <w:rFonts w:ascii="Times New Roman" w:hAnsi="Times New Roman" w:cs="Times New Roman"/>
          <w:sz w:val="28"/>
          <w:szCs w:val="28"/>
        </w:rPr>
        <w:t xml:space="preserve"> и призываем  ваших сотрудников   прийти  в медицинские пункты  и  сделать прививку, тем самым остановить распространение коронавирусной инфекции, что позволит нам с вами вернуться к привычной жизни!</w:t>
      </w:r>
    </w:p>
    <w:p w:rsidR="00450DF3" w:rsidRPr="00450DF3" w:rsidRDefault="00450DF3" w:rsidP="00450DF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50DF3" w:rsidRDefault="00450DF3" w:rsidP="00450DF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50DF3" w:rsidRPr="00450DF3" w:rsidRDefault="009A6AC4" w:rsidP="00450DF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50DF3" w:rsidRPr="00450DF3">
        <w:rPr>
          <w:rFonts w:ascii="Times New Roman" w:hAnsi="Times New Roman"/>
          <w:sz w:val="28"/>
          <w:szCs w:val="28"/>
        </w:rPr>
        <w:t xml:space="preserve">Оперативный штаб по профилактике </w:t>
      </w:r>
    </w:p>
    <w:p w:rsidR="00450DF3" w:rsidRPr="00450DF3" w:rsidRDefault="00450DF3" w:rsidP="00450DF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50DF3">
        <w:rPr>
          <w:rFonts w:ascii="Times New Roman" w:hAnsi="Times New Roman"/>
          <w:sz w:val="28"/>
          <w:szCs w:val="28"/>
        </w:rPr>
        <w:t>новой коронавирусной инфекции</w:t>
      </w:r>
    </w:p>
    <w:p w:rsidR="00450DF3" w:rsidRPr="00450DF3" w:rsidRDefault="00450DF3" w:rsidP="00450DF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50DF3">
        <w:rPr>
          <w:rFonts w:ascii="Times New Roman" w:hAnsi="Times New Roman"/>
          <w:sz w:val="28"/>
          <w:szCs w:val="28"/>
        </w:rPr>
        <w:t xml:space="preserve"> на территории Волгодонского района  </w:t>
      </w:r>
    </w:p>
    <w:p w:rsidR="00450DF3" w:rsidRPr="00450DF3" w:rsidRDefault="00450DF3" w:rsidP="00450DF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87AEF" w:rsidRPr="00450DF3" w:rsidRDefault="00087AEF" w:rsidP="00450DF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sectPr w:rsidR="00087AEF" w:rsidRPr="00450DF3" w:rsidSect="00450DF3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6BC"/>
    <w:rsid w:val="00087AEF"/>
    <w:rsid w:val="001242A6"/>
    <w:rsid w:val="003D2B62"/>
    <w:rsid w:val="003F16BC"/>
    <w:rsid w:val="00450A9D"/>
    <w:rsid w:val="00450DF3"/>
    <w:rsid w:val="008407C7"/>
    <w:rsid w:val="008D1ECE"/>
    <w:rsid w:val="009A6AC4"/>
    <w:rsid w:val="00DD0F69"/>
    <w:rsid w:val="00F9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A6"/>
  </w:style>
  <w:style w:type="paragraph" w:styleId="8">
    <w:name w:val="heading 8"/>
    <w:basedOn w:val="a"/>
    <w:next w:val="a"/>
    <w:link w:val="80"/>
    <w:qFormat/>
    <w:rsid w:val="00DD0F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8D1ECE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DD0F6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bvr@yandex.ru" TargetMode="External"/><Relationship Id="rId5" Type="http://schemas.openxmlformats.org/officeDocument/2006/relationships/hyperlink" Target="mailto:radm@vttc.donpac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zamsv</dc:creator>
  <cp:keywords/>
  <dc:description/>
  <cp:lastModifiedBy>doncova</cp:lastModifiedBy>
  <cp:revision>6</cp:revision>
  <dcterms:created xsi:type="dcterms:W3CDTF">2021-07-02T08:03:00Z</dcterms:created>
  <dcterms:modified xsi:type="dcterms:W3CDTF">2021-07-02T08:57:00Z</dcterms:modified>
</cp:coreProperties>
</file>