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640" w:type="dxa"/>
        <w:tblLayout w:type="fixed"/>
        <w:tblLook w:val="04A0"/>
      </w:tblPr>
      <w:tblGrid>
        <w:gridCol w:w="4075"/>
      </w:tblGrid>
      <w:tr w:rsidR="00C32B8F">
        <w:tc>
          <w:tcPr>
            <w:tcW w:w="4075" w:type="dxa"/>
            <w:shd w:val="clear" w:color="auto" w:fill="auto"/>
          </w:tcPr>
          <w:p w:rsidR="00921175" w:rsidRPr="00921175" w:rsidRDefault="00921175" w:rsidP="00921175">
            <w:pPr>
              <w:widowControl/>
              <w:jc w:val="center"/>
              <w:rPr>
                <w:rFonts w:ascii="Times New Roman" w:hAnsi="Times New Roman"/>
              </w:rPr>
            </w:pPr>
          </w:p>
          <w:p w:rsidR="00921175" w:rsidRPr="00921175" w:rsidRDefault="00921175" w:rsidP="00921175">
            <w:pPr>
              <w:widowControl/>
              <w:jc w:val="center"/>
              <w:rPr>
                <w:rFonts w:ascii="Times New Roman" w:hAnsi="Times New Roman"/>
              </w:rPr>
            </w:pPr>
            <w:r w:rsidRPr="00921175">
              <w:rPr>
                <w:rFonts w:ascii="Times New Roman" w:hAnsi="Times New Roman"/>
              </w:rPr>
              <w:t>УТВЕРЖДАЮ</w:t>
            </w:r>
          </w:p>
          <w:p w:rsidR="00921175" w:rsidRPr="00921175" w:rsidRDefault="00921175" w:rsidP="00921175">
            <w:pPr>
              <w:widowControl/>
              <w:jc w:val="center"/>
              <w:rPr>
                <w:rFonts w:ascii="Times New Roman" w:hAnsi="Times New Roman"/>
              </w:rPr>
            </w:pPr>
            <w:r w:rsidRPr="00921175">
              <w:rPr>
                <w:rFonts w:ascii="Times New Roman" w:hAnsi="Times New Roman"/>
              </w:rPr>
              <w:t>Заведующий Отделом образования администрации Волгодонского района Ростовской области</w:t>
            </w:r>
          </w:p>
          <w:p w:rsidR="00921175" w:rsidRPr="00921175" w:rsidRDefault="00921175" w:rsidP="00921175">
            <w:pPr>
              <w:widowControl/>
              <w:jc w:val="center"/>
              <w:rPr>
                <w:rFonts w:ascii="Times New Roman" w:hAnsi="Times New Roman"/>
              </w:rPr>
            </w:pPr>
            <w:r w:rsidRPr="00921175">
              <w:rPr>
                <w:rFonts w:ascii="Times New Roman" w:hAnsi="Times New Roman"/>
              </w:rPr>
              <w:t>__________М.Г.Шуплецова</w:t>
            </w:r>
          </w:p>
          <w:p w:rsidR="00921175" w:rsidRPr="00921175" w:rsidRDefault="00921175" w:rsidP="00921175">
            <w:pPr>
              <w:widowControl/>
              <w:jc w:val="center"/>
              <w:rPr>
                <w:rFonts w:ascii="Times New Roman" w:hAnsi="Times New Roman"/>
              </w:rPr>
            </w:pPr>
            <w:r w:rsidRPr="00921175">
              <w:rPr>
                <w:rFonts w:ascii="Times New Roman" w:hAnsi="Times New Roman"/>
              </w:rPr>
              <w:t>__________________</w:t>
            </w:r>
          </w:p>
          <w:p w:rsidR="00C32B8F" w:rsidRDefault="00921175" w:rsidP="00921175">
            <w:pPr>
              <w:widowControl/>
              <w:jc w:val="center"/>
            </w:pPr>
            <w:r w:rsidRPr="00921175">
              <w:rPr>
                <w:rFonts w:ascii="Times New Roman" w:hAnsi="Times New Roman"/>
              </w:rPr>
              <w:t xml:space="preserve">                                (дата)</w:t>
            </w:r>
          </w:p>
        </w:tc>
      </w:tr>
    </w:tbl>
    <w:p w:rsidR="00C32B8F" w:rsidRPr="003736AB" w:rsidRDefault="0056384B">
      <w:pPr>
        <w:widowControl/>
        <w:jc w:val="center"/>
        <w:rPr>
          <w:rFonts w:ascii="Times New Roman" w:hAnsi="Times New Roman"/>
          <w:b/>
        </w:rPr>
      </w:pPr>
      <w:r w:rsidRPr="003736AB">
        <w:rPr>
          <w:rFonts w:ascii="Times New Roman" w:hAnsi="Times New Roman"/>
          <w:b/>
        </w:rPr>
        <w:t>ПЛАН</w:t>
      </w:r>
    </w:p>
    <w:p w:rsidR="00921175" w:rsidRPr="00921175" w:rsidRDefault="00921175" w:rsidP="00921175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color w:val="auto"/>
          <w:sz w:val="24"/>
          <w:szCs w:val="24"/>
        </w:rPr>
      </w:pPr>
      <w:r w:rsidRPr="00921175">
        <w:rPr>
          <w:rFonts w:ascii="Times New Roman" w:hAnsi="Times New Roman"/>
          <w:color w:val="auto"/>
          <w:sz w:val="24"/>
          <w:szCs w:val="24"/>
        </w:rPr>
        <w:t>по устранению дефицитов, выявленных в ходе независимой оценки качества условий осуществления образовательной деятельности</w:t>
      </w:r>
    </w:p>
    <w:p w:rsidR="00921175" w:rsidRDefault="00921175" w:rsidP="00921175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color w:val="auto"/>
          <w:sz w:val="24"/>
          <w:szCs w:val="24"/>
        </w:rPr>
      </w:pPr>
      <w:r w:rsidRPr="00921175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м</w:t>
      </w:r>
      <w:r w:rsidRPr="00921175">
        <w:rPr>
          <w:rFonts w:ascii="Times New Roman" w:hAnsi="Times New Roman"/>
          <w:color w:val="auto"/>
          <w:sz w:val="24"/>
          <w:szCs w:val="24"/>
        </w:rPr>
        <w:t>униципально</w:t>
      </w:r>
      <w:r>
        <w:rPr>
          <w:rFonts w:ascii="Times New Roman" w:hAnsi="Times New Roman"/>
          <w:color w:val="auto"/>
          <w:sz w:val="24"/>
          <w:szCs w:val="24"/>
        </w:rPr>
        <w:t>го</w:t>
      </w:r>
      <w:r w:rsidRPr="00921175">
        <w:rPr>
          <w:rFonts w:ascii="Times New Roman" w:hAnsi="Times New Roman"/>
          <w:color w:val="auto"/>
          <w:sz w:val="24"/>
          <w:szCs w:val="24"/>
        </w:rPr>
        <w:t xml:space="preserve"> бюджетно</w:t>
      </w:r>
      <w:r>
        <w:rPr>
          <w:rFonts w:ascii="Times New Roman" w:hAnsi="Times New Roman"/>
          <w:color w:val="auto"/>
          <w:sz w:val="24"/>
          <w:szCs w:val="24"/>
        </w:rPr>
        <w:t>го</w:t>
      </w:r>
      <w:r w:rsidRPr="00921175">
        <w:rPr>
          <w:rFonts w:ascii="Times New Roman" w:hAnsi="Times New Roman"/>
          <w:color w:val="auto"/>
          <w:sz w:val="24"/>
          <w:szCs w:val="24"/>
        </w:rPr>
        <w:t xml:space="preserve"> дошкольно</w:t>
      </w:r>
      <w:r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921175">
        <w:rPr>
          <w:rFonts w:ascii="Times New Roman" w:hAnsi="Times New Roman"/>
          <w:color w:val="auto"/>
          <w:sz w:val="24"/>
          <w:szCs w:val="24"/>
        </w:rPr>
        <w:t>образовательно</w:t>
      </w:r>
      <w:r>
        <w:rPr>
          <w:rFonts w:ascii="Times New Roman" w:hAnsi="Times New Roman"/>
          <w:color w:val="auto"/>
          <w:sz w:val="24"/>
          <w:szCs w:val="24"/>
        </w:rPr>
        <w:t>го</w:t>
      </w:r>
      <w:r w:rsidRPr="00921175">
        <w:rPr>
          <w:rFonts w:ascii="Times New Roman" w:hAnsi="Times New Roman"/>
          <w:color w:val="auto"/>
          <w:sz w:val="24"/>
          <w:szCs w:val="24"/>
        </w:rPr>
        <w:t xml:space="preserve"> учреждени</w:t>
      </w:r>
      <w:r>
        <w:rPr>
          <w:rFonts w:ascii="Times New Roman" w:hAnsi="Times New Roman"/>
          <w:color w:val="auto"/>
          <w:sz w:val="24"/>
          <w:szCs w:val="24"/>
        </w:rPr>
        <w:t>я</w:t>
      </w:r>
      <w:r w:rsidRPr="00921175">
        <w:rPr>
          <w:rFonts w:ascii="Times New Roman" w:hAnsi="Times New Roman"/>
          <w:color w:val="auto"/>
          <w:sz w:val="24"/>
          <w:szCs w:val="24"/>
        </w:rPr>
        <w:t xml:space="preserve"> центр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921175">
        <w:rPr>
          <w:rFonts w:ascii="Times New Roman" w:hAnsi="Times New Roman"/>
          <w:color w:val="auto"/>
          <w:sz w:val="24"/>
          <w:szCs w:val="24"/>
        </w:rPr>
        <w:t xml:space="preserve"> развития ребенка-детск</w:t>
      </w:r>
      <w:r w:rsidR="00ED75D6">
        <w:rPr>
          <w:rFonts w:ascii="Times New Roman" w:hAnsi="Times New Roman"/>
          <w:color w:val="auto"/>
          <w:sz w:val="24"/>
          <w:szCs w:val="24"/>
        </w:rPr>
        <w:t>ий сад №17 «Тополек»</w:t>
      </w:r>
    </w:p>
    <w:p w:rsidR="00921175" w:rsidRPr="00921175" w:rsidRDefault="00921175" w:rsidP="00921175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на </w:t>
      </w:r>
      <w:r w:rsidRPr="00921175">
        <w:rPr>
          <w:rFonts w:ascii="Times New Roman" w:hAnsi="Times New Roman"/>
          <w:color w:val="auto"/>
          <w:sz w:val="24"/>
          <w:szCs w:val="24"/>
        </w:rPr>
        <w:t>202</w:t>
      </w:r>
      <w:r w:rsidR="00FB6211">
        <w:rPr>
          <w:rFonts w:ascii="Times New Roman" w:hAnsi="Times New Roman"/>
          <w:color w:val="auto"/>
          <w:sz w:val="24"/>
          <w:szCs w:val="24"/>
        </w:rPr>
        <w:t>6</w:t>
      </w:r>
      <w:bookmarkStart w:id="0" w:name="_GoBack"/>
      <w:bookmarkEnd w:id="0"/>
      <w:r w:rsidRPr="00921175">
        <w:rPr>
          <w:rFonts w:ascii="Times New Roman" w:hAnsi="Times New Roman"/>
          <w:color w:val="auto"/>
          <w:sz w:val="24"/>
          <w:szCs w:val="24"/>
        </w:rPr>
        <w:t xml:space="preserve"> - 2028 годы</w:t>
      </w:r>
    </w:p>
    <w:p w:rsidR="00C32B8F" w:rsidRDefault="00C32B8F">
      <w:pPr>
        <w:widowControl/>
        <w:tabs>
          <w:tab w:val="left" w:leader="underscore" w:pos="6804"/>
        </w:tabs>
        <w:jc w:val="center"/>
        <w:rPr>
          <w:sz w:val="20"/>
        </w:rPr>
      </w:pPr>
    </w:p>
    <w:tbl>
      <w:tblPr>
        <w:tblW w:w="1601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4111"/>
        <w:gridCol w:w="3402"/>
        <w:gridCol w:w="1417"/>
        <w:gridCol w:w="142"/>
        <w:gridCol w:w="142"/>
        <w:gridCol w:w="1984"/>
        <w:gridCol w:w="2268"/>
        <w:gridCol w:w="1559"/>
      </w:tblGrid>
      <w:tr w:rsidR="00C32B8F" w:rsidRPr="005A29FC" w:rsidTr="00AA3E0A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B8F" w:rsidRPr="005A29FC" w:rsidRDefault="0056384B" w:rsidP="00BC3DFA">
            <w:pPr>
              <w:widowControl/>
              <w:ind w:firstLine="0"/>
              <w:rPr>
                <w:rFonts w:ascii="Times New Roman" w:hAnsi="Times New Roman"/>
                <w:b/>
                <w:sz w:val="20"/>
              </w:rPr>
            </w:pPr>
            <w:r w:rsidRPr="005A29FC">
              <w:rPr>
                <w:rFonts w:ascii="Times New Roman" w:hAnsi="Times New Roman"/>
                <w:b/>
                <w:sz w:val="20"/>
              </w:rPr>
              <w:t>№</w:t>
            </w:r>
            <w:r w:rsidRPr="005A29FC">
              <w:rPr>
                <w:rFonts w:ascii="Times New Roman" w:hAnsi="Times New Roman"/>
                <w:b/>
                <w:sz w:val="20"/>
              </w:rPr>
              <w:br/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B8F" w:rsidRPr="005A29FC" w:rsidRDefault="0056384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 w:rsidRPr="005A29FC">
              <w:rPr>
                <w:rFonts w:ascii="Times New Roman" w:hAnsi="Times New Roman"/>
                <w:b/>
                <w:sz w:val="20"/>
              </w:rPr>
              <w:t>Дефициты, выявленные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B8F" w:rsidRPr="005A29FC" w:rsidRDefault="0056384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 w:rsidRPr="005A29FC">
              <w:rPr>
                <w:rFonts w:ascii="Times New Roman" w:hAnsi="Times New Roman"/>
                <w:b/>
                <w:sz w:val="20"/>
              </w:rPr>
              <w:t>Наименование мероприятия по устранению дефицитов, выявленных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B8F" w:rsidRPr="005A29FC" w:rsidRDefault="0056384B" w:rsidP="0002347D">
            <w:pPr>
              <w:widowControl/>
              <w:ind w:firstLine="0"/>
              <w:rPr>
                <w:rFonts w:ascii="Times New Roman" w:hAnsi="Times New Roman"/>
                <w:b/>
                <w:sz w:val="20"/>
              </w:rPr>
            </w:pPr>
            <w:r w:rsidRPr="005A29FC">
              <w:rPr>
                <w:rFonts w:ascii="Times New Roman" w:hAnsi="Times New Roman"/>
                <w:b/>
                <w:sz w:val="20"/>
              </w:rPr>
              <w:t>Плановыйсрокреализации</w:t>
            </w:r>
            <w:r w:rsidR="00EF6BF7">
              <w:rPr>
                <w:rFonts w:ascii="Times New Roman" w:hAnsi="Times New Roman"/>
                <w:b/>
                <w:sz w:val="20"/>
              </w:rPr>
              <w:t>мероприя</w:t>
            </w:r>
            <w:r w:rsidRPr="005A29FC">
              <w:rPr>
                <w:rFonts w:ascii="Times New Roman" w:hAnsi="Times New Roman"/>
                <w:b/>
                <w:sz w:val="20"/>
              </w:rPr>
              <w:t>тия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B8F" w:rsidRPr="005A29FC" w:rsidRDefault="0056384B" w:rsidP="0087431C">
            <w:pPr>
              <w:widowControl/>
              <w:ind w:firstLine="0"/>
              <w:rPr>
                <w:rFonts w:ascii="Times New Roman" w:hAnsi="Times New Roman"/>
                <w:b/>
                <w:sz w:val="20"/>
              </w:rPr>
            </w:pPr>
            <w:r w:rsidRPr="005A29FC">
              <w:rPr>
                <w:rFonts w:ascii="Times New Roman" w:hAnsi="Times New Roman"/>
                <w:b/>
                <w:sz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B8F" w:rsidRPr="005A29FC" w:rsidRDefault="0056384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 w:rsidRPr="005A29FC">
              <w:rPr>
                <w:rFonts w:ascii="Times New Roman" w:hAnsi="Times New Roman"/>
                <w:b/>
                <w:sz w:val="20"/>
              </w:rPr>
              <w:t>Сведения о ходе реализации мероприятия *</w:t>
            </w:r>
          </w:p>
        </w:tc>
      </w:tr>
      <w:tr w:rsidR="00C32B8F" w:rsidRPr="005A29FC" w:rsidTr="00AA3E0A">
        <w:trPr>
          <w:trHeight w:val="139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B8F" w:rsidRPr="005A29FC" w:rsidRDefault="00C32B8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B8F" w:rsidRPr="005A29FC" w:rsidRDefault="00C32B8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B8F" w:rsidRPr="005A29FC" w:rsidRDefault="00C32B8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B8F" w:rsidRPr="005A29FC" w:rsidRDefault="00C32B8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B8F" w:rsidRPr="005A29FC" w:rsidRDefault="00C32B8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B8F" w:rsidRPr="005A29FC" w:rsidRDefault="0056384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 w:rsidRPr="005A29FC">
              <w:rPr>
                <w:rFonts w:ascii="Times New Roman" w:hAnsi="Times New Roman"/>
                <w:b/>
                <w:sz w:val="20"/>
              </w:rPr>
              <w:t>Реализованные меры по устранению выявленных дефицитов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B8F" w:rsidRPr="005A29FC" w:rsidRDefault="0056384B" w:rsidP="00AA3E0A">
            <w:pPr>
              <w:widowControl/>
              <w:ind w:firstLine="0"/>
              <w:rPr>
                <w:rFonts w:ascii="Times New Roman" w:hAnsi="Times New Roman"/>
                <w:b/>
                <w:sz w:val="20"/>
              </w:rPr>
            </w:pPr>
            <w:r w:rsidRPr="005A29FC">
              <w:rPr>
                <w:rFonts w:ascii="Times New Roman" w:hAnsi="Times New Roman"/>
                <w:b/>
                <w:sz w:val="20"/>
              </w:rPr>
              <w:t>Фактический срок реализации</w:t>
            </w:r>
          </w:p>
        </w:tc>
      </w:tr>
      <w:tr w:rsidR="00C32B8F" w:rsidRPr="005A29FC" w:rsidTr="00AA3E0A">
        <w:trPr>
          <w:trHeight w:val="403"/>
        </w:trPr>
        <w:tc>
          <w:tcPr>
            <w:tcW w:w="160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32B8F" w:rsidRPr="005A29FC" w:rsidRDefault="0056384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I. Открытость и доступность информации об организации, осуществляющей образовательную деятельность</w:t>
            </w:r>
          </w:p>
        </w:tc>
      </w:tr>
      <w:tr w:rsidR="00C32B8F" w:rsidRPr="005A29FC" w:rsidTr="00AA3E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B8F" w:rsidRPr="005A29FC" w:rsidRDefault="0056384B" w:rsidP="00541DC8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1</w:t>
            </w:r>
            <w:r w:rsidR="00541DC8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 w:rsidP="0002347D">
            <w:pPr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Не размещены сведения о ФИО и должности руководителей структурных подразделений (органов управления).</w:t>
            </w:r>
          </w:p>
          <w:p w:rsidR="00C32B8F" w:rsidRPr="005A29FC" w:rsidRDefault="00C32B8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31C" w:rsidRPr="005A29FC" w:rsidRDefault="0087431C" w:rsidP="000508BD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Разместить сведения о ФИО и должности руководителей структурных подразделений (органов управления).</w:t>
            </w:r>
          </w:p>
          <w:p w:rsidR="00C32B8F" w:rsidRPr="005A29FC" w:rsidRDefault="00C32B8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B8F" w:rsidRPr="005A29FC" w:rsidRDefault="000049D9" w:rsidP="0087431C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Размещено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B8F" w:rsidRPr="005A29FC" w:rsidRDefault="0087431C" w:rsidP="00AA3E0A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 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B8F" w:rsidRPr="005A29FC" w:rsidRDefault="00C11177" w:rsidP="00C11177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Style w:val="fontstyle01"/>
                <w:sz w:val="20"/>
                <w:szCs w:val="20"/>
              </w:rPr>
              <w:t>Р</w:t>
            </w:r>
            <w:r w:rsidRPr="005A29FC">
              <w:rPr>
                <w:rStyle w:val="fontstyle01"/>
                <w:sz w:val="20"/>
                <w:szCs w:val="20"/>
              </w:rPr>
              <w:t>азмещены сведения о ФИО и должности руководителей структурных подразделений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B8F" w:rsidRPr="005A29FC" w:rsidRDefault="00714973" w:rsidP="005A29FC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06.02.2026</w:t>
            </w:r>
          </w:p>
        </w:tc>
      </w:tr>
      <w:tr w:rsidR="005A29FC" w:rsidRPr="005A29FC" w:rsidTr="00AA3E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41DC8" w:rsidP="00541DC8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 w:rsidR="005A29FC" w:rsidRPr="005A29FC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9FC" w:rsidRPr="005A29FC" w:rsidRDefault="005A29FC">
            <w:pPr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Не размещена копия актуального коллективного договора (при наличии).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0508BD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Разместить копию актуального коллективного договора (при наличии).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0049D9" w:rsidP="00E748AB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Размещено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AA3E0A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 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C11177" w:rsidP="00C11177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 w:rsidRPr="00C11177">
              <w:rPr>
                <w:rFonts w:ascii="Times New Roman" w:hAnsi="Times New Roman"/>
                <w:sz w:val="20"/>
              </w:rPr>
              <w:t>азмещена копия актуального коллективного договора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714973" w:rsidP="00E748AB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06.02.2026</w:t>
            </w:r>
          </w:p>
        </w:tc>
      </w:tr>
      <w:tr w:rsidR="005A29FC" w:rsidRPr="005A29FC" w:rsidTr="00AA3E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41DC8" w:rsidP="00541DC8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 w:rsidR="005A29FC" w:rsidRPr="005A29FC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9FC" w:rsidRPr="005A29FC" w:rsidRDefault="005A29FC">
            <w:pPr>
              <w:rPr>
                <w:rStyle w:val="fontstyle01"/>
                <w:sz w:val="20"/>
                <w:szCs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 xml:space="preserve">Не размещена копия актуального отчета о поступлении финансовых и материальных средств и об их </w:t>
            </w:r>
          </w:p>
          <w:p w:rsidR="005A29FC" w:rsidRPr="005A29FC" w:rsidRDefault="005A29FC" w:rsidP="0002347D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расходовании по итогам финансового года.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0508BD">
            <w:pPr>
              <w:ind w:firstLine="0"/>
              <w:rPr>
                <w:rStyle w:val="fontstyle01"/>
                <w:sz w:val="20"/>
                <w:szCs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 xml:space="preserve">Разместить копию актуального отчета о поступлении финансовых и материальных средств и об их </w:t>
            </w:r>
          </w:p>
          <w:p w:rsidR="005A29FC" w:rsidRPr="005A29FC" w:rsidRDefault="005A29FC" w:rsidP="000508BD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расходовании по итогам финансового года.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0049D9" w:rsidP="00E748AB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Размещено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AA3E0A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 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C11177" w:rsidP="0087594E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Style w:val="fontstyle01"/>
                <w:sz w:val="20"/>
                <w:szCs w:val="20"/>
              </w:rPr>
              <w:t>Р</w:t>
            </w:r>
            <w:r w:rsidRPr="005A29FC">
              <w:rPr>
                <w:rStyle w:val="fontstyle01"/>
                <w:sz w:val="20"/>
                <w:szCs w:val="20"/>
              </w:rPr>
              <w:t xml:space="preserve">азмещена копия актуального отчета о поступлении финансовых и материальных средств и об их расходовании по итогам финансового </w:t>
            </w:r>
            <w:r w:rsidRPr="005A29FC">
              <w:rPr>
                <w:rStyle w:val="fontstyle01"/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714973" w:rsidP="00E748AB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06.02.2026</w:t>
            </w:r>
          </w:p>
        </w:tc>
      </w:tr>
      <w:tr w:rsidR="005A29FC" w:rsidRPr="005A29FC" w:rsidTr="00AA3E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41DC8" w:rsidP="00541DC8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</w:t>
            </w:r>
            <w:r w:rsidR="005A29FC" w:rsidRPr="005A29FC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02347D">
            <w:pPr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Не размещена копия актуального плана финансово-хозяйственной деятельности образовательной организации или бюджетной сметы образовательной организации.</w:t>
            </w:r>
          </w:p>
          <w:p w:rsidR="005A29FC" w:rsidRPr="005A29FC" w:rsidRDefault="005A29F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0508BD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Разместить копию актуального плана финансово-хозяйственной деятельности образовательной организации или бюджетной сметы образовательной организации.</w:t>
            </w:r>
          </w:p>
          <w:p w:rsidR="005A29FC" w:rsidRPr="005A29FC" w:rsidRDefault="005A29F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0049D9" w:rsidP="00E748AB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Размещено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AA3E0A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 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177" w:rsidRPr="00C11177" w:rsidRDefault="00C11177" w:rsidP="00C11177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 w:rsidRPr="00C11177">
              <w:rPr>
                <w:rFonts w:ascii="Times New Roman" w:hAnsi="Times New Roman"/>
                <w:sz w:val="20"/>
              </w:rPr>
              <w:t>азмещена копия актуального плана финансово-хозяйственной деятельности образовательной организации или бюджетной сметы образовательной организации.</w:t>
            </w:r>
          </w:p>
          <w:p w:rsidR="005A29FC" w:rsidRPr="005A29FC" w:rsidRDefault="005A29FC" w:rsidP="00E748A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714973" w:rsidP="00E748AB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06.02.2026</w:t>
            </w:r>
          </w:p>
        </w:tc>
      </w:tr>
      <w:tr w:rsidR="005A29FC" w:rsidRPr="005A29FC" w:rsidTr="00AA3E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41DC8" w:rsidP="00541DC8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 w:rsidR="005A29FC" w:rsidRPr="005A29FC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9FC" w:rsidRPr="005A29FC" w:rsidRDefault="005A29FC" w:rsidP="003736AB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Не размещена актуальная информация о количестве вакантных мест для приема (перевода) по каждой образовательной программе (за счет разных источников финансирования).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8BD" w:rsidRDefault="005A29FC" w:rsidP="000508BD">
            <w:pPr>
              <w:ind w:firstLine="0"/>
              <w:rPr>
                <w:rStyle w:val="fontstyle01"/>
                <w:sz w:val="20"/>
                <w:szCs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Разместить</w:t>
            </w:r>
            <w:r w:rsidR="0087594E">
              <w:rPr>
                <w:rStyle w:val="fontstyle01"/>
                <w:sz w:val="20"/>
                <w:szCs w:val="20"/>
              </w:rPr>
              <w:t xml:space="preserve"> </w:t>
            </w:r>
            <w:r w:rsidRPr="005A29FC">
              <w:rPr>
                <w:rStyle w:val="fontstyle01"/>
                <w:sz w:val="20"/>
                <w:szCs w:val="20"/>
              </w:rPr>
              <w:t xml:space="preserve">актуальную информацию о количестве вакантных мест для приема (перевода) по каждой образовательной программе </w:t>
            </w:r>
          </w:p>
          <w:p w:rsidR="005A29FC" w:rsidRPr="005A29FC" w:rsidRDefault="005A29FC" w:rsidP="000508BD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(за счет разных источников финансирования).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0049D9" w:rsidP="00E748AB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Размещено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AA3E0A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 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C11177" w:rsidP="00C11177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 w:rsidRPr="00C11177">
              <w:rPr>
                <w:rFonts w:ascii="Times New Roman" w:hAnsi="Times New Roman"/>
                <w:sz w:val="20"/>
              </w:rPr>
              <w:t>азмещена актуальная информация о количестве вакантных мест для приема (перевода) по каждой образовательной программе (за счет разных источников финансирования).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714973" w:rsidP="00E748AB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06.02.2026</w:t>
            </w:r>
          </w:p>
        </w:tc>
      </w:tr>
      <w:tr w:rsidR="005A29FC" w:rsidRPr="005A29FC" w:rsidTr="00AA3E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41DC8" w:rsidP="00541DC8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9FC" w:rsidRPr="005A29FC" w:rsidRDefault="005A29FC">
            <w:pPr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Отсутствие электронных сервисов (раздел «Часто задаваемые вопросы»).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0049D9" w:rsidRDefault="000049D9" w:rsidP="000508BD">
            <w:pPr>
              <w:ind w:firstLine="0"/>
              <w:rPr>
                <w:rFonts w:ascii="Times New Roman" w:hAnsi="Times New Roman"/>
                <w:sz w:val="20"/>
              </w:rPr>
            </w:pPr>
            <w:r w:rsidRPr="000049D9">
              <w:rPr>
                <w:rFonts w:ascii="Times New Roman" w:hAnsi="Times New Roman"/>
                <w:sz w:val="20"/>
              </w:rPr>
              <w:t xml:space="preserve">На официальном </w:t>
            </w:r>
            <w:r w:rsidR="00ED75D6" w:rsidRPr="000049D9">
              <w:rPr>
                <w:rFonts w:ascii="Times New Roman" w:hAnsi="Times New Roman"/>
                <w:sz w:val="20"/>
              </w:rPr>
              <w:t>сайте обеспечить</w:t>
            </w:r>
            <w:r w:rsidRPr="000049D9">
              <w:rPr>
                <w:rFonts w:ascii="Times New Roman" w:hAnsi="Times New Roman"/>
                <w:sz w:val="20"/>
              </w:rPr>
              <w:t xml:space="preserve"> работу </w:t>
            </w:r>
            <w:r w:rsidR="00ED75D6" w:rsidRPr="000049D9">
              <w:rPr>
                <w:rFonts w:ascii="Times New Roman" w:hAnsi="Times New Roman"/>
                <w:sz w:val="20"/>
              </w:rPr>
              <w:t>раздела «</w:t>
            </w:r>
            <w:r w:rsidRPr="000049D9">
              <w:rPr>
                <w:rFonts w:ascii="Times New Roman" w:hAnsi="Times New Roman"/>
                <w:sz w:val="20"/>
              </w:rPr>
              <w:t>Часто задаваемые вопросы»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0049D9" w:rsidP="00E748AB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Размещено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AA3E0A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 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C11177" w:rsidP="00C11177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  <w:r w:rsidRPr="00C11177">
              <w:rPr>
                <w:rFonts w:ascii="Times New Roman" w:hAnsi="Times New Roman"/>
                <w:sz w:val="20"/>
              </w:rPr>
              <w:t>беспече</w:t>
            </w:r>
            <w:r>
              <w:rPr>
                <w:rFonts w:ascii="Times New Roman" w:hAnsi="Times New Roman"/>
                <w:sz w:val="20"/>
              </w:rPr>
              <w:t>на работа</w:t>
            </w:r>
            <w:r w:rsidRPr="00C11177">
              <w:rPr>
                <w:rFonts w:ascii="Times New Roman" w:hAnsi="Times New Roman"/>
                <w:sz w:val="20"/>
              </w:rPr>
              <w:t xml:space="preserve"> раздела «Часто задаваемые вопросы»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714973" w:rsidP="00E748AB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06.02.2026</w:t>
            </w:r>
          </w:p>
        </w:tc>
      </w:tr>
      <w:tr w:rsidR="005A29FC" w:rsidRPr="005A29FC" w:rsidTr="00AA3E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41DC8" w:rsidP="00541DC8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 w:rsidR="005A29FC" w:rsidRPr="005A29FC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9FC" w:rsidRPr="005A29FC" w:rsidRDefault="005A29FC">
            <w:pPr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Не обеспечена техническая возможность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ED75D6" w:rsidP="000049D9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Style w:val="fontstyle01"/>
                <w:sz w:val="20"/>
                <w:szCs w:val="20"/>
              </w:rPr>
              <w:t>На официальном</w:t>
            </w:r>
            <w:r w:rsidR="000049D9">
              <w:rPr>
                <w:rStyle w:val="fontstyle01"/>
                <w:sz w:val="20"/>
                <w:szCs w:val="20"/>
              </w:rPr>
              <w:t xml:space="preserve"> сайте о</w:t>
            </w:r>
            <w:r w:rsidR="005A29FC" w:rsidRPr="005A29FC">
              <w:rPr>
                <w:rStyle w:val="fontstyle01"/>
                <w:sz w:val="20"/>
                <w:szCs w:val="20"/>
              </w:rPr>
              <w:t>беспечить наличие анкеты для опроса граждан или гиперссылки на нее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0049D9" w:rsidP="00E748AB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Размещено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AA3E0A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 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C11177" w:rsidP="00C11177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Style w:val="fontstyle01"/>
                <w:sz w:val="20"/>
                <w:szCs w:val="20"/>
              </w:rPr>
              <w:t>О</w:t>
            </w:r>
            <w:r w:rsidRPr="005A29FC">
              <w:rPr>
                <w:rStyle w:val="fontstyle01"/>
                <w:sz w:val="20"/>
                <w:szCs w:val="20"/>
              </w:rPr>
              <w:t>беспечена техническая возможность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714973" w:rsidP="00E748AB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06.02.2026</w:t>
            </w:r>
          </w:p>
        </w:tc>
      </w:tr>
      <w:tr w:rsidR="0002347D" w:rsidRPr="005A29FC" w:rsidTr="00AA3E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347D" w:rsidRPr="005A29FC" w:rsidTr="00AA3E0A">
        <w:tc>
          <w:tcPr>
            <w:tcW w:w="160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2347D" w:rsidRPr="005A29FC" w:rsidRDefault="0002347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II. Комфортность условий, в которых осуществляется образовательная деятельность</w:t>
            </w:r>
          </w:p>
        </w:tc>
      </w:tr>
      <w:tr w:rsidR="0002347D" w:rsidRPr="005A29FC" w:rsidTr="00AA3E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>
            <w:pPr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Дефицитов не выявлено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47D" w:rsidRPr="005A29FC" w:rsidRDefault="0002347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347D" w:rsidRPr="005A29FC" w:rsidTr="00AA3E0A">
        <w:tc>
          <w:tcPr>
            <w:tcW w:w="160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2347D" w:rsidRPr="005A29FC" w:rsidRDefault="0002347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III. Доступность образовательной деятельности для инвалидов</w:t>
            </w:r>
          </w:p>
        </w:tc>
      </w:tr>
      <w:tr w:rsidR="005A29FC" w:rsidRPr="005A29FC" w:rsidTr="000049D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41DC8" w:rsidP="0002347D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3.</w:t>
            </w:r>
            <w:r w:rsidR="005A29FC" w:rsidRPr="005A29FC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Отсутствие оборудования входных групп пандусами / подъемными платформами</w:t>
            </w:r>
          </w:p>
          <w:p w:rsidR="005A29FC" w:rsidRPr="005A29FC" w:rsidRDefault="005A29FC" w:rsidP="00CB323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pStyle w:val="a3"/>
              <w:tabs>
                <w:tab w:val="left" w:pos="318"/>
                <w:tab w:val="left" w:pos="428"/>
                <w:tab w:val="left" w:pos="591"/>
              </w:tabs>
              <w:spacing w:line="240" w:lineRule="auto"/>
              <w:ind w:left="32"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Оборудовать входные группы пандусами / подъемными платформами.</w:t>
            </w:r>
          </w:p>
          <w:p w:rsidR="005A29FC" w:rsidRPr="005A29FC" w:rsidRDefault="005A29FC" w:rsidP="00E748A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212D8D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до 31.12.20</w:t>
            </w:r>
            <w:r w:rsidR="00212D8D">
              <w:rPr>
                <w:rFonts w:ascii="Times New Roman" w:hAnsi="Times New Roman"/>
                <w:sz w:val="20"/>
              </w:rPr>
              <w:t>28</w:t>
            </w:r>
            <w:r w:rsidR="008600AD" w:rsidRPr="008600AD">
              <w:rPr>
                <w:rFonts w:ascii="Times New Roman" w:hAnsi="Times New Roman"/>
                <w:sz w:val="20"/>
                <w:szCs w:val="22"/>
              </w:rPr>
              <w:t>при наличии финансирования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 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A29FC" w:rsidRPr="005A29FC" w:rsidTr="000049D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41DC8" w:rsidP="0002347D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="005A29FC" w:rsidRPr="005A29FC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9FC" w:rsidRPr="005A29FC" w:rsidRDefault="005A29FC">
            <w:pPr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Отсутствие выделенных стоянок для автотранспортных средств инвалидов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8600AD" w:rsidP="008600AD">
            <w:pPr>
              <w:pStyle w:val="a3"/>
              <w:tabs>
                <w:tab w:val="left" w:pos="318"/>
                <w:tab w:val="left" w:pos="428"/>
                <w:tab w:val="left" w:pos="591"/>
              </w:tabs>
              <w:spacing w:line="240" w:lineRule="auto"/>
              <w:ind w:left="32" w:firstLine="0"/>
              <w:rPr>
                <w:rFonts w:ascii="Times New Roman" w:hAnsi="Times New Roman"/>
                <w:sz w:val="20"/>
              </w:rPr>
            </w:pPr>
            <w:r>
              <w:rPr>
                <w:rStyle w:val="fontstyle01"/>
                <w:sz w:val="20"/>
                <w:szCs w:val="20"/>
              </w:rPr>
              <w:t>Наличие</w:t>
            </w:r>
            <w:r w:rsidRPr="005A29FC">
              <w:rPr>
                <w:rStyle w:val="fontstyle01"/>
                <w:sz w:val="20"/>
                <w:szCs w:val="20"/>
              </w:rPr>
              <w:t xml:space="preserve"> стоян</w:t>
            </w:r>
            <w:r>
              <w:rPr>
                <w:rStyle w:val="fontstyle01"/>
                <w:sz w:val="20"/>
                <w:szCs w:val="20"/>
              </w:rPr>
              <w:t>ки</w:t>
            </w:r>
            <w:r w:rsidRPr="005A29FC">
              <w:rPr>
                <w:rStyle w:val="fontstyle01"/>
                <w:sz w:val="20"/>
                <w:szCs w:val="20"/>
              </w:rPr>
              <w:t xml:space="preserve"> для автотранспортных средств инвалидов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9D9" w:rsidRDefault="005A29FC" w:rsidP="00212D8D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до 31.12.20</w:t>
            </w:r>
            <w:r w:rsidR="00212D8D">
              <w:rPr>
                <w:rFonts w:ascii="Times New Roman" w:hAnsi="Times New Roman"/>
                <w:sz w:val="20"/>
              </w:rPr>
              <w:t>2</w:t>
            </w:r>
            <w:r w:rsidR="00CC34A1">
              <w:rPr>
                <w:rFonts w:ascii="Times New Roman" w:hAnsi="Times New Roman"/>
                <w:sz w:val="20"/>
              </w:rPr>
              <w:t>6</w:t>
            </w:r>
          </w:p>
          <w:p w:rsidR="005A29FC" w:rsidRPr="008600AD" w:rsidRDefault="008600AD" w:rsidP="000049D9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8600AD">
              <w:rPr>
                <w:rFonts w:ascii="Times New Roman" w:hAnsi="Times New Roman"/>
                <w:sz w:val="20"/>
              </w:rPr>
              <w:t>при наличии финансирования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 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A29FC" w:rsidRPr="005A29FC" w:rsidTr="000049D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41DC8" w:rsidP="0002347D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="005A29FC" w:rsidRPr="005A29FC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9FC" w:rsidRPr="005A29FC" w:rsidRDefault="005A29FC">
            <w:pPr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Отсутствие адаптированных лифтов, поручней, расширенных дверных проемов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0049D9" w:rsidRDefault="008600AD" w:rsidP="008600AD">
            <w:pPr>
              <w:pStyle w:val="a3"/>
              <w:tabs>
                <w:tab w:val="left" w:pos="318"/>
                <w:tab w:val="left" w:pos="428"/>
                <w:tab w:val="left" w:pos="591"/>
              </w:tabs>
              <w:spacing w:line="240" w:lineRule="auto"/>
              <w:ind w:left="32"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</w:t>
            </w:r>
            <w:r w:rsidR="005A29FC" w:rsidRPr="005A29FC">
              <w:rPr>
                <w:rFonts w:ascii="Times New Roman" w:hAnsi="Times New Roman"/>
                <w:sz w:val="20"/>
              </w:rPr>
              <w:t xml:space="preserve"> адаптированны</w:t>
            </w:r>
            <w:r>
              <w:rPr>
                <w:rFonts w:ascii="Times New Roman" w:hAnsi="Times New Roman"/>
                <w:sz w:val="20"/>
              </w:rPr>
              <w:t>ми</w:t>
            </w:r>
            <w:r w:rsidR="005A29FC" w:rsidRPr="005A29FC">
              <w:rPr>
                <w:rFonts w:ascii="Times New Roman" w:hAnsi="Times New Roman"/>
                <w:sz w:val="20"/>
              </w:rPr>
              <w:t xml:space="preserve"> лифт</w:t>
            </w:r>
            <w:r>
              <w:rPr>
                <w:rFonts w:ascii="Times New Roman" w:hAnsi="Times New Roman"/>
                <w:sz w:val="20"/>
              </w:rPr>
              <w:t xml:space="preserve">ами, </w:t>
            </w:r>
            <w:r w:rsidR="00ED75D6">
              <w:rPr>
                <w:rFonts w:ascii="Times New Roman" w:hAnsi="Times New Roman"/>
                <w:sz w:val="20"/>
              </w:rPr>
              <w:t>расширенных дверных проемов (</w:t>
            </w:r>
            <w:r w:rsidR="000049D9" w:rsidRPr="000049D9">
              <w:rPr>
                <w:rFonts w:ascii="Times New Roman" w:hAnsi="Times New Roman"/>
                <w:sz w:val="20"/>
              </w:rPr>
              <w:t xml:space="preserve">составление проектно-сметной </w:t>
            </w:r>
            <w:r w:rsidR="00ED75D6" w:rsidRPr="000049D9">
              <w:rPr>
                <w:rFonts w:ascii="Times New Roman" w:hAnsi="Times New Roman"/>
                <w:sz w:val="20"/>
              </w:rPr>
              <w:t>документации и</w:t>
            </w:r>
            <w:r w:rsidR="000049D9" w:rsidRPr="000049D9">
              <w:rPr>
                <w:rFonts w:ascii="Times New Roman" w:hAnsi="Times New Roman"/>
                <w:sz w:val="20"/>
              </w:rPr>
              <w:t xml:space="preserve"> устройство дверных проемов)</w:t>
            </w:r>
          </w:p>
          <w:p w:rsidR="005A29FC" w:rsidRPr="005A29FC" w:rsidRDefault="005A29FC" w:rsidP="00E748A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0AD" w:rsidRDefault="005A29FC" w:rsidP="008600AD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до 31.12.20</w:t>
            </w:r>
            <w:r w:rsidR="00212D8D">
              <w:rPr>
                <w:rFonts w:ascii="Times New Roman" w:hAnsi="Times New Roman"/>
                <w:sz w:val="20"/>
              </w:rPr>
              <w:t>28</w:t>
            </w:r>
          </w:p>
          <w:p w:rsidR="005A29FC" w:rsidRPr="008600AD" w:rsidRDefault="008600AD" w:rsidP="008600AD">
            <w:pPr>
              <w:ind w:firstLine="0"/>
              <w:rPr>
                <w:rFonts w:ascii="Times New Roman" w:hAnsi="Times New Roman"/>
                <w:sz w:val="20"/>
              </w:rPr>
            </w:pPr>
            <w:r w:rsidRPr="008600AD">
              <w:rPr>
                <w:rFonts w:ascii="Times New Roman" w:hAnsi="Times New Roman"/>
                <w:sz w:val="20"/>
              </w:rPr>
              <w:t>при наличии финансирования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 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A29FC" w:rsidRPr="005A29FC" w:rsidTr="000049D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41DC8" w:rsidP="0002347D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="005A29FC" w:rsidRPr="005A29FC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9FC" w:rsidRPr="005A29FC" w:rsidRDefault="005A29FC">
            <w:pPr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Отсутствие сменных кресел-колясок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0AD" w:rsidRPr="005A29FC" w:rsidRDefault="005A29FC" w:rsidP="008600A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Приобрести сменные кресла-коляски.</w:t>
            </w:r>
          </w:p>
          <w:p w:rsidR="005A29FC" w:rsidRPr="005A29FC" w:rsidRDefault="005A29FC" w:rsidP="000508BD">
            <w:pPr>
              <w:tabs>
                <w:tab w:val="left" w:pos="318"/>
                <w:tab w:val="left" w:pos="428"/>
                <w:tab w:val="left" w:pos="591"/>
              </w:tabs>
              <w:ind w:firstLine="0"/>
              <w:rPr>
                <w:rFonts w:ascii="Times New Roman" w:hAnsi="Times New Roman"/>
                <w:sz w:val="20"/>
              </w:rPr>
            </w:pPr>
          </w:p>
          <w:p w:rsidR="005A29FC" w:rsidRPr="005A29FC" w:rsidRDefault="005A29FC" w:rsidP="00E748A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0AD" w:rsidRPr="005A29FC" w:rsidRDefault="005A29FC" w:rsidP="008600A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до 31.12.20</w:t>
            </w:r>
            <w:r w:rsidR="00212D8D">
              <w:rPr>
                <w:rFonts w:ascii="Times New Roman" w:hAnsi="Times New Roman"/>
                <w:sz w:val="20"/>
              </w:rPr>
              <w:t>28</w:t>
            </w:r>
            <w:r w:rsidR="008600AD" w:rsidRPr="005A29FC">
              <w:rPr>
                <w:rFonts w:ascii="Times New Roman" w:hAnsi="Times New Roman"/>
                <w:sz w:val="20"/>
              </w:rPr>
              <w:t xml:space="preserve"> предоставление</w:t>
            </w:r>
          </w:p>
          <w:p w:rsidR="008600AD" w:rsidRPr="005A29FC" w:rsidRDefault="008600AD" w:rsidP="008600A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при наличии потребности</w:t>
            </w:r>
          </w:p>
          <w:p w:rsidR="005A29FC" w:rsidRPr="005A29FC" w:rsidRDefault="005A29FC" w:rsidP="00212D8D">
            <w:pPr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 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8600A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A29FC" w:rsidRPr="005A29FC" w:rsidTr="000049D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41DC8" w:rsidP="0002347D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="005A29FC" w:rsidRPr="005A29FC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9FC" w:rsidRPr="005A29FC" w:rsidRDefault="005A29FC">
            <w:pPr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Отсутствие дублирования для инвалидов по слуху и зрению звуковой и зрительной информации.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0508BD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Продублировать для инвалидов по слуху и зрению звуковую и зрительную информацию.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212D8D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до 31.12.20</w:t>
            </w:r>
            <w:r w:rsidR="00212D8D">
              <w:rPr>
                <w:rFonts w:ascii="Times New Roman" w:hAnsi="Times New Roman"/>
                <w:sz w:val="20"/>
              </w:rPr>
              <w:t>28</w:t>
            </w:r>
            <w:r w:rsidR="008600AD" w:rsidRPr="008600AD">
              <w:rPr>
                <w:rFonts w:ascii="Times New Roman" w:hAnsi="Times New Roman"/>
                <w:sz w:val="20"/>
              </w:rPr>
              <w:t xml:space="preserve"> при наличии финансирования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 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A29FC" w:rsidRPr="005A29FC" w:rsidTr="000049D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41DC8" w:rsidP="0002347D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="005A29FC" w:rsidRPr="005A29FC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9FC" w:rsidRPr="005A29FC" w:rsidRDefault="005A29FC">
            <w:pPr>
              <w:rPr>
                <w:rFonts w:ascii="Times New Roman" w:hAnsi="Times New Roman"/>
                <w:sz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Отсутствие дублирования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0508BD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Продублировать надписи,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212D8D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до 31.12.20</w:t>
            </w:r>
            <w:r w:rsidR="00212D8D">
              <w:rPr>
                <w:rFonts w:ascii="Times New Roman" w:hAnsi="Times New Roman"/>
                <w:sz w:val="20"/>
              </w:rPr>
              <w:t>28</w:t>
            </w:r>
            <w:r w:rsidR="008600AD" w:rsidRPr="008600AD">
              <w:rPr>
                <w:rFonts w:ascii="Times New Roman" w:hAnsi="Times New Roman"/>
                <w:sz w:val="20"/>
              </w:rPr>
              <w:t xml:space="preserve"> при наличии финансирования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AA3E0A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 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A29FC" w:rsidRPr="005A29FC" w:rsidTr="000049D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41DC8" w:rsidP="0002347D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="005A29FC" w:rsidRPr="005A29FC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9FC" w:rsidRPr="005A29FC" w:rsidRDefault="005A29FC">
            <w:pPr>
              <w:rPr>
                <w:rStyle w:val="fontstyle01"/>
                <w:sz w:val="20"/>
                <w:szCs w:val="20"/>
              </w:rPr>
            </w:pPr>
            <w:r w:rsidRPr="005A29FC">
              <w:rPr>
                <w:rStyle w:val="fontstyle01"/>
                <w:sz w:val="20"/>
                <w:szCs w:val="20"/>
              </w:rPr>
              <w:t>Отсутствует возможность предоставления инвалидам по слуху (слуху и зрению) услуг сурдопереводчика (тифлосурдопереводчика)</w:t>
            </w:r>
          </w:p>
          <w:p w:rsidR="005A29FC" w:rsidRPr="005A29FC" w:rsidRDefault="005A29FC">
            <w:pPr>
              <w:rPr>
                <w:rFonts w:ascii="Times New Roman" w:hAnsi="Times New Roman"/>
                <w:sz w:val="20"/>
              </w:rPr>
            </w:pPr>
          </w:p>
          <w:p w:rsidR="005A29FC" w:rsidRPr="005A29FC" w:rsidRDefault="005A29F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ED75D6" w:rsidP="000508BD">
            <w:pPr>
              <w:pStyle w:val="a3"/>
              <w:tabs>
                <w:tab w:val="left" w:pos="318"/>
                <w:tab w:val="left" w:pos="428"/>
                <w:tab w:val="left" w:pos="591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5A29FC">
              <w:rPr>
                <w:rFonts w:ascii="Times New Roman" w:hAnsi="Times New Roman"/>
                <w:sz w:val="20"/>
              </w:rPr>
              <w:t>редоста</w:t>
            </w:r>
            <w:r>
              <w:rPr>
                <w:rFonts w:ascii="Times New Roman" w:hAnsi="Times New Roman"/>
                <w:sz w:val="20"/>
              </w:rPr>
              <w:t xml:space="preserve">вить </w:t>
            </w:r>
            <w:r w:rsidRPr="005A29FC">
              <w:rPr>
                <w:rFonts w:ascii="Times New Roman" w:hAnsi="Times New Roman"/>
                <w:sz w:val="20"/>
              </w:rPr>
              <w:t>инвалидам</w:t>
            </w:r>
            <w:r w:rsidR="005A29FC" w:rsidRPr="005A29FC">
              <w:rPr>
                <w:rFonts w:ascii="Times New Roman" w:hAnsi="Times New Roman"/>
                <w:sz w:val="20"/>
              </w:rPr>
              <w:t xml:space="preserve"> по слуху (слуху и</w:t>
            </w:r>
            <w:r w:rsidR="000508BD">
              <w:rPr>
                <w:rFonts w:ascii="Times New Roman" w:hAnsi="Times New Roman"/>
                <w:sz w:val="20"/>
              </w:rPr>
              <w:t xml:space="preserve"> зрению) услуг сурдопереводчика</w:t>
            </w:r>
            <w:r w:rsidR="005A29FC" w:rsidRPr="005A29FC">
              <w:rPr>
                <w:rFonts w:ascii="Times New Roman" w:hAnsi="Times New Roman"/>
                <w:sz w:val="20"/>
              </w:rPr>
              <w:t>(тифлосурдопереводчика).</w:t>
            </w:r>
          </w:p>
          <w:p w:rsidR="005A29FC" w:rsidRPr="005A29FC" w:rsidRDefault="005A29FC" w:rsidP="00E748A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9D9" w:rsidRPr="005A29FC" w:rsidRDefault="005A29FC" w:rsidP="000049D9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до 31.12.20</w:t>
            </w:r>
            <w:r w:rsidR="00212D8D">
              <w:rPr>
                <w:rFonts w:ascii="Times New Roman" w:hAnsi="Times New Roman"/>
                <w:sz w:val="20"/>
              </w:rPr>
              <w:t>2</w:t>
            </w:r>
            <w:r w:rsidR="000049D9">
              <w:rPr>
                <w:rFonts w:ascii="Times New Roman" w:hAnsi="Times New Roman"/>
                <w:sz w:val="20"/>
              </w:rPr>
              <w:t>6</w:t>
            </w:r>
            <w:r w:rsidR="000049D9" w:rsidRPr="005A29FC">
              <w:rPr>
                <w:rFonts w:ascii="Times New Roman" w:hAnsi="Times New Roman"/>
                <w:sz w:val="20"/>
              </w:rPr>
              <w:t xml:space="preserve"> предоставление</w:t>
            </w:r>
          </w:p>
          <w:p w:rsidR="000049D9" w:rsidRPr="005A29FC" w:rsidRDefault="000049D9" w:rsidP="000049D9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при наличии потребности</w:t>
            </w:r>
          </w:p>
          <w:p w:rsidR="005A29FC" w:rsidRPr="005A29FC" w:rsidRDefault="005A29FC" w:rsidP="000049D9">
            <w:pPr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 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0049D9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A29FC" w:rsidRPr="005A29FC" w:rsidTr="000049D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41DC8" w:rsidP="0002347D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="005A29FC" w:rsidRPr="005A29FC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9FC" w:rsidRPr="008600AD" w:rsidRDefault="005A29FC" w:rsidP="008600AD">
            <w:pPr>
              <w:ind w:firstLine="0"/>
              <w:rPr>
                <w:rFonts w:ascii="Times New Roman" w:hAnsi="Times New Roman"/>
                <w:sz w:val="20"/>
              </w:rPr>
            </w:pPr>
            <w:r w:rsidRPr="008600AD">
              <w:rPr>
                <w:rStyle w:val="fontstyle01"/>
                <w:sz w:val="20"/>
                <w:szCs w:val="20"/>
              </w:rPr>
              <w:t>Отсутствие возможности предоставления помощи, оказываемой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8600AD" w:rsidP="008600AD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5A29FC" w:rsidRPr="005A29FC">
              <w:rPr>
                <w:rFonts w:ascii="Times New Roman" w:hAnsi="Times New Roman"/>
                <w:sz w:val="20"/>
              </w:rPr>
              <w:t>редостав</w:t>
            </w:r>
            <w:r>
              <w:rPr>
                <w:rFonts w:ascii="Times New Roman" w:hAnsi="Times New Roman"/>
                <w:sz w:val="20"/>
              </w:rPr>
              <w:t>ить</w:t>
            </w:r>
            <w:r w:rsidR="005A29FC" w:rsidRPr="005A29FC">
              <w:rPr>
                <w:rFonts w:ascii="Times New Roman" w:hAnsi="Times New Roman"/>
                <w:sz w:val="20"/>
              </w:rPr>
              <w:t xml:space="preserve"> помощ</w:t>
            </w:r>
            <w:r>
              <w:rPr>
                <w:rFonts w:ascii="Times New Roman" w:hAnsi="Times New Roman"/>
                <w:sz w:val="20"/>
              </w:rPr>
              <w:t>ь</w:t>
            </w:r>
            <w:r w:rsidR="005A29FC" w:rsidRPr="005A29FC">
              <w:rPr>
                <w:rFonts w:ascii="Times New Roman" w:hAnsi="Times New Roman"/>
                <w:sz w:val="20"/>
              </w:rPr>
              <w:t>, оказываем</w:t>
            </w:r>
            <w:r>
              <w:rPr>
                <w:rFonts w:ascii="Times New Roman" w:hAnsi="Times New Roman"/>
                <w:sz w:val="20"/>
              </w:rPr>
              <w:t>ую</w:t>
            </w:r>
            <w:r w:rsidR="005A29FC" w:rsidRPr="005A29FC">
              <w:rPr>
                <w:rFonts w:ascii="Times New Roman" w:hAnsi="Times New Roman"/>
                <w:sz w:val="20"/>
              </w:rPr>
              <w:t xml:space="preserve"> работниками организации, прошедшими необходимое обучение (инструктирование), по сопровождению инвалидов в помещении организации.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89C" w:rsidRPr="005A29FC" w:rsidRDefault="005A29FC" w:rsidP="0011589C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до 31.12.20</w:t>
            </w:r>
            <w:r w:rsidR="000049D9">
              <w:rPr>
                <w:rFonts w:ascii="Times New Roman" w:hAnsi="Times New Roman"/>
                <w:sz w:val="20"/>
              </w:rPr>
              <w:t>26</w:t>
            </w:r>
            <w:r w:rsidR="0011589C" w:rsidRPr="005A29FC">
              <w:rPr>
                <w:rFonts w:ascii="Times New Roman" w:hAnsi="Times New Roman"/>
                <w:sz w:val="20"/>
              </w:rPr>
              <w:t>предоставление</w:t>
            </w:r>
          </w:p>
          <w:p w:rsidR="0011589C" w:rsidRPr="005A29FC" w:rsidRDefault="0011589C" w:rsidP="0011589C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при наличии потребности</w:t>
            </w:r>
          </w:p>
          <w:p w:rsidR="005A29FC" w:rsidRPr="005A29FC" w:rsidRDefault="005A29FC" w:rsidP="000049D9">
            <w:pPr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Заведующий</w:t>
            </w:r>
          </w:p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Фурманенко И.Н.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 w:rsidP="005A29FC">
            <w:pPr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9FC" w:rsidRPr="005A29FC" w:rsidRDefault="005A29FC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63DF4" w:rsidRPr="005A29FC" w:rsidTr="00AA3E0A">
        <w:tc>
          <w:tcPr>
            <w:tcW w:w="160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63DF4" w:rsidRPr="005A29FC" w:rsidRDefault="00B63DF4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IV. Доброжелательность, вежливость работников организации</w:t>
            </w:r>
          </w:p>
        </w:tc>
      </w:tr>
      <w:tr w:rsidR="00B63DF4" w:rsidRPr="005A29FC" w:rsidTr="00AA3E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DF4" w:rsidRPr="005A29FC" w:rsidRDefault="00B63DF4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DF4" w:rsidRPr="005A29FC" w:rsidRDefault="00B63DF4">
            <w:pPr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Дефицитов не выявлено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DF4" w:rsidRPr="005A29FC" w:rsidRDefault="00B63DF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DF4" w:rsidRPr="005A29FC" w:rsidRDefault="00B63DF4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DF4" w:rsidRPr="005A29FC" w:rsidRDefault="00B63DF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DF4" w:rsidRPr="005A29FC" w:rsidRDefault="00B63DF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DF4" w:rsidRPr="005A29FC" w:rsidRDefault="00B63DF4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63DF4" w:rsidRPr="005A29FC" w:rsidTr="00AA3E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63DF4" w:rsidRPr="005A29FC" w:rsidRDefault="00B63DF4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0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63DF4" w:rsidRPr="005A29FC" w:rsidRDefault="00B63DF4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V. Удовлетворенность условиями осуществления образовательной деятельности организаций</w:t>
            </w:r>
          </w:p>
        </w:tc>
      </w:tr>
      <w:tr w:rsidR="00B63DF4" w:rsidRPr="005A29FC" w:rsidTr="00AA3E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DF4" w:rsidRPr="005A29FC" w:rsidRDefault="00B63DF4" w:rsidP="0002347D">
            <w:pPr>
              <w:widowControl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DF4" w:rsidRPr="005A29FC" w:rsidRDefault="000508BD">
            <w:pPr>
              <w:rPr>
                <w:rFonts w:ascii="Times New Roman" w:hAnsi="Times New Roman"/>
                <w:sz w:val="20"/>
              </w:rPr>
            </w:pPr>
            <w:r w:rsidRPr="005A29FC">
              <w:rPr>
                <w:rFonts w:ascii="Times New Roman" w:hAnsi="Times New Roman"/>
                <w:sz w:val="20"/>
              </w:rPr>
              <w:t>Дефицитов не выявлено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DF4" w:rsidRPr="005A29FC" w:rsidRDefault="00B63DF4">
            <w:pPr>
              <w:pStyle w:val="paragraphscxw69344063bcx0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DF4" w:rsidRPr="005A29FC" w:rsidRDefault="00B63DF4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DF4" w:rsidRPr="005A29FC" w:rsidRDefault="00B63DF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DF4" w:rsidRPr="005A29FC" w:rsidRDefault="00B63DF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DF4" w:rsidRPr="005A29FC" w:rsidRDefault="00B63DF4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C32B8F" w:rsidRDefault="00C32B8F">
      <w:pPr>
        <w:widowControl/>
        <w:ind w:firstLine="709"/>
        <w:rPr>
          <w:sz w:val="20"/>
        </w:rPr>
      </w:pPr>
    </w:p>
    <w:p w:rsidR="00C32B8F" w:rsidRDefault="00C32B8F">
      <w:pPr>
        <w:widowControl/>
        <w:ind w:firstLine="709"/>
      </w:pPr>
    </w:p>
    <w:sectPr w:rsidR="00C32B8F" w:rsidSect="00C32B8F">
      <w:headerReference w:type="even" r:id="rId7"/>
      <w:headerReference w:type="default" r:id="rId8"/>
      <w:pgSz w:w="16837" w:h="11905" w:orient="landscape"/>
      <w:pgMar w:top="284" w:right="567" w:bottom="851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CF9" w:rsidRDefault="00737CF9" w:rsidP="00C32B8F">
      <w:pPr>
        <w:spacing w:line="240" w:lineRule="auto"/>
      </w:pPr>
      <w:r>
        <w:separator/>
      </w:r>
    </w:p>
  </w:endnote>
  <w:endnote w:type="continuationSeparator" w:id="1">
    <w:p w:rsidR="00737CF9" w:rsidRDefault="00737CF9" w:rsidP="00C32B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CF9" w:rsidRDefault="00737CF9" w:rsidP="00C32B8F">
      <w:pPr>
        <w:spacing w:line="240" w:lineRule="auto"/>
      </w:pPr>
      <w:r>
        <w:separator/>
      </w:r>
    </w:p>
  </w:footnote>
  <w:footnote w:type="continuationSeparator" w:id="1">
    <w:p w:rsidR="00737CF9" w:rsidRDefault="00737CF9" w:rsidP="00C32B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B8F" w:rsidRDefault="0056384B">
    <w:pPr>
      <w:pStyle w:val="Style7"/>
      <w:widowControl/>
      <w:spacing w:line="317" w:lineRule="exact"/>
      <w:ind w:right="48"/>
      <w:jc w:val="right"/>
      <w:rPr>
        <w:rStyle w:val="FontStyle570"/>
      </w:rPr>
    </w:pPr>
    <w:r>
      <w:rPr>
        <w:rStyle w:val="FontStyle570"/>
      </w:rPr>
      <w:t xml:space="preserve">Приложение </w:t>
    </w:r>
    <w:r w:rsidR="00E47F60">
      <w:rPr>
        <w:rStyle w:val="FontStyle570"/>
      </w:rPr>
      <w:fldChar w:fldCharType="begin"/>
    </w:r>
    <w:r>
      <w:rPr>
        <w:rStyle w:val="FontStyle570"/>
      </w:rPr>
      <w:instrText xml:space="preserve">PAGE </w:instrText>
    </w:r>
    <w:r w:rsidR="00E47F60">
      <w:rPr>
        <w:rStyle w:val="FontStyle57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B8F" w:rsidRDefault="00C32B8F">
    <w:pPr>
      <w:pStyle w:val="Style7"/>
      <w:widowControl/>
      <w:spacing w:line="317" w:lineRule="exact"/>
      <w:ind w:right="48"/>
      <w:jc w:val="right"/>
      <w:rPr>
        <w:rStyle w:val="FontStyle57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4386B"/>
    <w:multiLevelType w:val="hybridMultilevel"/>
    <w:tmpl w:val="2DC8D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843C3B"/>
    <w:multiLevelType w:val="hybridMultilevel"/>
    <w:tmpl w:val="E3FE2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2B8F"/>
    <w:rsid w:val="000049D9"/>
    <w:rsid w:val="0002347D"/>
    <w:rsid w:val="00024D87"/>
    <w:rsid w:val="000508BD"/>
    <w:rsid w:val="0006635D"/>
    <w:rsid w:val="00105CB4"/>
    <w:rsid w:val="0010696E"/>
    <w:rsid w:val="001150BC"/>
    <w:rsid w:val="0011589C"/>
    <w:rsid w:val="00142B5E"/>
    <w:rsid w:val="00212D8D"/>
    <w:rsid w:val="002668C8"/>
    <w:rsid w:val="003736AB"/>
    <w:rsid w:val="00426C8B"/>
    <w:rsid w:val="00456DAE"/>
    <w:rsid w:val="00541DC8"/>
    <w:rsid w:val="00555A32"/>
    <w:rsid w:val="0056384B"/>
    <w:rsid w:val="0057338E"/>
    <w:rsid w:val="0059415F"/>
    <w:rsid w:val="005A29FC"/>
    <w:rsid w:val="00613B5C"/>
    <w:rsid w:val="00705A7F"/>
    <w:rsid w:val="00714973"/>
    <w:rsid w:val="0073570D"/>
    <w:rsid w:val="00737CF9"/>
    <w:rsid w:val="007F5E93"/>
    <w:rsid w:val="008600AD"/>
    <w:rsid w:val="0087431C"/>
    <w:rsid w:val="0087594E"/>
    <w:rsid w:val="00921175"/>
    <w:rsid w:val="00AA3E0A"/>
    <w:rsid w:val="00B63DF4"/>
    <w:rsid w:val="00B6651D"/>
    <w:rsid w:val="00BC3DFA"/>
    <w:rsid w:val="00C11177"/>
    <w:rsid w:val="00C32B8F"/>
    <w:rsid w:val="00C929A6"/>
    <w:rsid w:val="00CB3230"/>
    <w:rsid w:val="00CC34A1"/>
    <w:rsid w:val="00D40EBE"/>
    <w:rsid w:val="00D7623E"/>
    <w:rsid w:val="00E47F60"/>
    <w:rsid w:val="00ED75D6"/>
    <w:rsid w:val="00EF6BF7"/>
    <w:rsid w:val="00FB6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2"/>
    <w:rsid w:val="00C32B8F"/>
    <w:pPr>
      <w:widowControl w:val="0"/>
      <w:spacing w:line="259" w:lineRule="auto"/>
      <w:ind w:firstLine="560"/>
      <w:jc w:val="both"/>
    </w:pPr>
    <w:rPr>
      <w:rFonts w:ascii="Arial" w:hAnsi="Arial"/>
      <w:sz w:val="22"/>
    </w:rPr>
  </w:style>
  <w:style w:type="paragraph" w:styleId="1">
    <w:name w:val="heading 1"/>
    <w:basedOn w:val="a"/>
    <w:next w:val="a"/>
    <w:link w:val="10"/>
    <w:uiPriority w:val="9"/>
    <w:qFormat/>
    <w:rsid w:val="00C32B8F"/>
    <w:pPr>
      <w:keepNext/>
      <w:widowControl/>
      <w:outlineLvl w:val="0"/>
    </w:pPr>
    <w:rPr>
      <w:b/>
      <w:sz w:val="28"/>
    </w:rPr>
  </w:style>
  <w:style w:type="paragraph" w:styleId="20">
    <w:name w:val="heading 2"/>
    <w:basedOn w:val="a"/>
    <w:next w:val="a"/>
    <w:link w:val="21"/>
    <w:uiPriority w:val="9"/>
    <w:qFormat/>
    <w:rsid w:val="00C32B8F"/>
    <w:pPr>
      <w:keepNext/>
      <w:widowControl/>
      <w:jc w:val="center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C32B8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32B8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32B8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C32B8F"/>
    <w:rPr>
      <w:sz w:val="24"/>
    </w:rPr>
  </w:style>
  <w:style w:type="paragraph" w:styleId="a3">
    <w:name w:val="List Paragraph"/>
    <w:basedOn w:val="a"/>
    <w:link w:val="a4"/>
    <w:uiPriority w:val="34"/>
    <w:qFormat/>
    <w:rsid w:val="00C32B8F"/>
    <w:pPr>
      <w:widowControl/>
      <w:ind w:left="720"/>
      <w:contextualSpacing/>
    </w:pPr>
  </w:style>
  <w:style w:type="character" w:customStyle="1" w:styleId="a4">
    <w:name w:val="Абзац списка Знак"/>
    <w:basedOn w:val="11"/>
    <w:link w:val="a3"/>
    <w:rsid w:val="00C32B8F"/>
    <w:rPr>
      <w:sz w:val="24"/>
    </w:rPr>
  </w:style>
  <w:style w:type="paragraph" w:styleId="22">
    <w:name w:val="toc 2"/>
    <w:next w:val="a"/>
    <w:link w:val="23"/>
    <w:uiPriority w:val="39"/>
    <w:rsid w:val="00C32B8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C32B8F"/>
    <w:rPr>
      <w:rFonts w:ascii="XO Thames" w:hAnsi="XO Thames"/>
      <w:sz w:val="28"/>
    </w:rPr>
  </w:style>
  <w:style w:type="paragraph" w:customStyle="1" w:styleId="Style8">
    <w:name w:val="Style8"/>
    <w:basedOn w:val="a"/>
    <w:link w:val="Style80"/>
    <w:rsid w:val="00C32B8F"/>
    <w:rPr>
      <w:rFonts w:ascii="Arial Unicode MS" w:hAnsi="Arial Unicode MS"/>
    </w:rPr>
  </w:style>
  <w:style w:type="character" w:customStyle="1" w:styleId="Style80">
    <w:name w:val="Style8"/>
    <w:basedOn w:val="11"/>
    <w:link w:val="Style8"/>
    <w:rsid w:val="00C32B8F"/>
    <w:rPr>
      <w:rFonts w:ascii="Arial Unicode MS" w:hAnsi="Arial Unicode MS"/>
      <w:sz w:val="24"/>
    </w:rPr>
  </w:style>
  <w:style w:type="paragraph" w:customStyle="1" w:styleId="31">
    <w:name w:val="Основной текст (3)"/>
    <w:basedOn w:val="a"/>
    <w:link w:val="32"/>
    <w:rsid w:val="00C32B8F"/>
    <w:pPr>
      <w:spacing w:line="266" w:lineRule="exact"/>
    </w:pPr>
    <w:rPr>
      <w:sz w:val="20"/>
    </w:rPr>
  </w:style>
  <w:style w:type="character" w:customStyle="1" w:styleId="32">
    <w:name w:val="Основной текст (3)"/>
    <w:basedOn w:val="11"/>
    <w:link w:val="31"/>
    <w:rsid w:val="00C32B8F"/>
    <w:rPr>
      <w:sz w:val="20"/>
    </w:rPr>
  </w:style>
  <w:style w:type="paragraph" w:styleId="41">
    <w:name w:val="toc 4"/>
    <w:next w:val="a"/>
    <w:link w:val="42"/>
    <w:uiPriority w:val="39"/>
    <w:rsid w:val="00C32B8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32B8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32B8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32B8F"/>
    <w:rPr>
      <w:rFonts w:ascii="XO Thames" w:hAnsi="XO Thames"/>
      <w:sz w:val="28"/>
    </w:rPr>
  </w:style>
  <w:style w:type="paragraph" w:customStyle="1" w:styleId="Style7">
    <w:name w:val="Style7"/>
    <w:basedOn w:val="a"/>
    <w:link w:val="Style70"/>
    <w:rsid w:val="00C32B8F"/>
    <w:pPr>
      <w:spacing w:line="322" w:lineRule="exact"/>
    </w:pPr>
  </w:style>
  <w:style w:type="character" w:customStyle="1" w:styleId="Style70">
    <w:name w:val="Style7"/>
    <w:basedOn w:val="11"/>
    <w:link w:val="Style7"/>
    <w:rsid w:val="00C32B8F"/>
    <w:rPr>
      <w:sz w:val="24"/>
    </w:rPr>
  </w:style>
  <w:style w:type="paragraph" w:styleId="7">
    <w:name w:val="toc 7"/>
    <w:next w:val="a"/>
    <w:link w:val="70"/>
    <w:uiPriority w:val="39"/>
    <w:rsid w:val="00C32B8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32B8F"/>
    <w:rPr>
      <w:rFonts w:ascii="XO Thames" w:hAnsi="XO Thames"/>
      <w:sz w:val="28"/>
    </w:rPr>
  </w:style>
  <w:style w:type="paragraph" w:styleId="a5">
    <w:name w:val="Body Text Indent"/>
    <w:basedOn w:val="a"/>
    <w:link w:val="a6"/>
    <w:rsid w:val="00C32B8F"/>
    <w:pPr>
      <w:widowControl/>
      <w:spacing w:after="120"/>
      <w:ind w:left="283"/>
    </w:pPr>
  </w:style>
  <w:style w:type="character" w:customStyle="1" w:styleId="a6">
    <w:name w:val="Основной текст с отступом Знак"/>
    <w:basedOn w:val="11"/>
    <w:link w:val="a5"/>
    <w:rsid w:val="00C32B8F"/>
    <w:rPr>
      <w:sz w:val="24"/>
    </w:rPr>
  </w:style>
  <w:style w:type="paragraph" w:customStyle="1" w:styleId="Endnote">
    <w:name w:val="Endnote"/>
    <w:link w:val="Endnote0"/>
    <w:rsid w:val="00C32B8F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32B8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32B8F"/>
    <w:rPr>
      <w:rFonts w:ascii="XO Thames" w:hAnsi="XO Thames"/>
      <w:b/>
      <w:sz w:val="26"/>
    </w:rPr>
  </w:style>
  <w:style w:type="paragraph" w:customStyle="1" w:styleId="24">
    <w:name w:val="Основной текст2"/>
    <w:basedOn w:val="a"/>
    <w:link w:val="25"/>
    <w:rsid w:val="00C32B8F"/>
    <w:pPr>
      <w:spacing w:line="0" w:lineRule="atLeast"/>
      <w:jc w:val="center"/>
    </w:pPr>
    <w:rPr>
      <w:sz w:val="27"/>
    </w:rPr>
  </w:style>
  <w:style w:type="character" w:customStyle="1" w:styleId="25">
    <w:name w:val="Основной текст2"/>
    <w:basedOn w:val="11"/>
    <w:link w:val="24"/>
    <w:rsid w:val="00C32B8F"/>
    <w:rPr>
      <w:sz w:val="27"/>
    </w:rPr>
  </w:style>
  <w:style w:type="paragraph" w:customStyle="1" w:styleId="paragraphscxw69344063bcx0">
    <w:name w:val="paragraph scxw69344063 bcx0"/>
    <w:basedOn w:val="a"/>
    <w:link w:val="paragraphscxw69344063bcx00"/>
    <w:rsid w:val="00C32B8F"/>
    <w:pPr>
      <w:widowControl/>
      <w:spacing w:beforeAutospacing="1" w:afterAutospacing="1"/>
    </w:pPr>
  </w:style>
  <w:style w:type="character" w:customStyle="1" w:styleId="paragraphscxw69344063bcx00">
    <w:name w:val="paragraph scxw69344063 bcx0"/>
    <w:basedOn w:val="11"/>
    <w:link w:val="paragraphscxw69344063bcx0"/>
    <w:rsid w:val="00C32B8F"/>
    <w:rPr>
      <w:sz w:val="24"/>
    </w:rPr>
  </w:style>
  <w:style w:type="paragraph" w:styleId="a7">
    <w:name w:val="header"/>
    <w:basedOn w:val="a"/>
    <w:link w:val="a8"/>
    <w:rsid w:val="00C32B8F"/>
    <w:pPr>
      <w:widowControl/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Верхний колонтитул Знак"/>
    <w:basedOn w:val="11"/>
    <w:link w:val="a7"/>
    <w:rsid w:val="00C32B8F"/>
    <w:rPr>
      <w:sz w:val="20"/>
    </w:rPr>
  </w:style>
  <w:style w:type="character" w:customStyle="1" w:styleId="2">
    <w:name w:val="Обычный2"/>
    <w:rsid w:val="00C32B8F"/>
    <w:rPr>
      <w:rFonts w:ascii="Arial" w:hAnsi="Arial"/>
      <w:sz w:val="22"/>
    </w:rPr>
  </w:style>
  <w:style w:type="paragraph" w:styleId="a9">
    <w:name w:val="Body Text"/>
    <w:basedOn w:val="a"/>
    <w:link w:val="aa"/>
    <w:rsid w:val="00C32B8F"/>
    <w:pPr>
      <w:widowControl/>
    </w:pPr>
    <w:rPr>
      <w:sz w:val="28"/>
    </w:rPr>
  </w:style>
  <w:style w:type="character" w:customStyle="1" w:styleId="aa">
    <w:name w:val="Основной текст Знак"/>
    <w:basedOn w:val="11"/>
    <w:link w:val="a9"/>
    <w:rsid w:val="00C32B8F"/>
    <w:rPr>
      <w:sz w:val="28"/>
    </w:rPr>
  </w:style>
  <w:style w:type="paragraph" w:customStyle="1" w:styleId="FontStyle16">
    <w:name w:val="Font Style16"/>
    <w:link w:val="FontStyle160"/>
    <w:rsid w:val="00C32B8F"/>
    <w:rPr>
      <w:sz w:val="22"/>
    </w:rPr>
  </w:style>
  <w:style w:type="character" w:customStyle="1" w:styleId="FontStyle160">
    <w:name w:val="Font Style16"/>
    <w:link w:val="FontStyle16"/>
    <w:rsid w:val="00C32B8F"/>
    <w:rPr>
      <w:rFonts w:ascii="Times New Roman" w:hAnsi="Times New Roman"/>
      <w:sz w:val="22"/>
    </w:rPr>
  </w:style>
  <w:style w:type="paragraph" w:styleId="33">
    <w:name w:val="toc 3"/>
    <w:next w:val="a"/>
    <w:link w:val="34"/>
    <w:uiPriority w:val="39"/>
    <w:rsid w:val="00C32B8F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C32B8F"/>
    <w:rPr>
      <w:rFonts w:ascii="XO Thames" w:hAnsi="XO Thames"/>
      <w:sz w:val="28"/>
    </w:rPr>
  </w:style>
  <w:style w:type="paragraph" w:styleId="ab">
    <w:name w:val="Balloon Text"/>
    <w:basedOn w:val="a"/>
    <w:link w:val="ac"/>
    <w:rsid w:val="00C32B8F"/>
    <w:rPr>
      <w:rFonts w:ascii="Tahoma" w:hAnsi="Tahoma"/>
      <w:sz w:val="16"/>
    </w:rPr>
  </w:style>
  <w:style w:type="character" w:customStyle="1" w:styleId="ac">
    <w:name w:val="Текст выноски Знак"/>
    <w:basedOn w:val="11"/>
    <w:link w:val="ab"/>
    <w:rsid w:val="00C32B8F"/>
    <w:rPr>
      <w:rFonts w:ascii="Tahoma" w:hAnsi="Tahoma"/>
      <w:sz w:val="16"/>
    </w:rPr>
  </w:style>
  <w:style w:type="paragraph" w:customStyle="1" w:styleId="12">
    <w:name w:val="Основной шрифт абзаца1"/>
    <w:rsid w:val="00C32B8F"/>
  </w:style>
  <w:style w:type="character" w:customStyle="1" w:styleId="50">
    <w:name w:val="Заголовок 5 Знак"/>
    <w:link w:val="5"/>
    <w:rsid w:val="00C32B8F"/>
    <w:rPr>
      <w:rFonts w:ascii="XO Thames" w:hAnsi="XO Thames"/>
      <w:b/>
      <w:sz w:val="22"/>
    </w:rPr>
  </w:style>
  <w:style w:type="character" w:customStyle="1" w:styleId="10">
    <w:name w:val="Заголовок 1 Знак"/>
    <w:basedOn w:val="11"/>
    <w:link w:val="1"/>
    <w:rsid w:val="00C32B8F"/>
    <w:rPr>
      <w:b/>
      <w:sz w:val="28"/>
    </w:rPr>
  </w:style>
  <w:style w:type="paragraph" w:customStyle="1" w:styleId="13">
    <w:name w:val="Гиперссылка1"/>
    <w:link w:val="ad"/>
    <w:rsid w:val="00C32B8F"/>
    <w:rPr>
      <w:color w:val="0563C1"/>
      <w:u w:val="single"/>
    </w:rPr>
  </w:style>
  <w:style w:type="character" w:styleId="ad">
    <w:name w:val="Hyperlink"/>
    <w:link w:val="13"/>
    <w:rsid w:val="00C32B8F"/>
    <w:rPr>
      <w:color w:val="0563C1"/>
      <w:u w:val="single"/>
    </w:rPr>
  </w:style>
  <w:style w:type="paragraph" w:customStyle="1" w:styleId="Footnote">
    <w:name w:val="Footnote"/>
    <w:link w:val="Footnote0"/>
    <w:rsid w:val="00C32B8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32B8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32B8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C32B8F"/>
    <w:rPr>
      <w:rFonts w:ascii="XO Thames" w:hAnsi="XO Thames"/>
      <w:b/>
      <w:sz w:val="28"/>
    </w:rPr>
  </w:style>
  <w:style w:type="paragraph" w:customStyle="1" w:styleId="ae">
    <w:name w:val="Знак"/>
    <w:basedOn w:val="a"/>
    <w:link w:val="af"/>
    <w:rsid w:val="00C32B8F"/>
    <w:pPr>
      <w:widowControl/>
      <w:spacing w:after="160" w:line="240" w:lineRule="exact"/>
    </w:pPr>
    <w:rPr>
      <w:rFonts w:ascii="Verdana" w:hAnsi="Verdana"/>
      <w:sz w:val="20"/>
    </w:rPr>
  </w:style>
  <w:style w:type="character" w:customStyle="1" w:styleId="af">
    <w:name w:val="Знак"/>
    <w:basedOn w:val="11"/>
    <w:link w:val="ae"/>
    <w:rsid w:val="00C32B8F"/>
    <w:rPr>
      <w:rFonts w:ascii="Verdana" w:hAnsi="Verdana"/>
      <w:sz w:val="20"/>
    </w:rPr>
  </w:style>
  <w:style w:type="paragraph" w:customStyle="1" w:styleId="HeaderandFooter">
    <w:name w:val="Header and Footer"/>
    <w:link w:val="HeaderandFooter0"/>
    <w:rsid w:val="00C32B8F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32B8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32B8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32B8F"/>
    <w:rPr>
      <w:rFonts w:ascii="XO Thames" w:hAnsi="XO Thames"/>
      <w:sz w:val="28"/>
    </w:rPr>
  </w:style>
  <w:style w:type="paragraph" w:customStyle="1" w:styleId="FontStyle57">
    <w:name w:val="Font Style57"/>
    <w:link w:val="FontStyle570"/>
    <w:rsid w:val="00C32B8F"/>
    <w:rPr>
      <w:sz w:val="24"/>
    </w:rPr>
  </w:style>
  <w:style w:type="character" w:customStyle="1" w:styleId="FontStyle570">
    <w:name w:val="Font Style57"/>
    <w:link w:val="FontStyle57"/>
    <w:rsid w:val="00C32B8F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32B8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32B8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32B8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32B8F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C32B8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C32B8F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rsid w:val="00C32B8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C32B8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32B8F"/>
    <w:rPr>
      <w:rFonts w:ascii="XO Thames" w:hAnsi="XO Thames"/>
      <w:b/>
      <w:sz w:val="24"/>
    </w:rPr>
  </w:style>
  <w:style w:type="character" w:customStyle="1" w:styleId="21">
    <w:name w:val="Заголовок 2 Знак"/>
    <w:basedOn w:val="11"/>
    <w:link w:val="20"/>
    <w:rsid w:val="00C32B8F"/>
    <w:rPr>
      <w:b/>
      <w:sz w:val="28"/>
    </w:rPr>
  </w:style>
  <w:style w:type="character" w:customStyle="1" w:styleId="fontstyle01">
    <w:name w:val="fontstyle01"/>
    <w:basedOn w:val="a0"/>
    <w:rsid w:val="0002347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12</cp:revision>
  <cp:lastPrinted>2026-03-24T08:57:00Z</cp:lastPrinted>
  <dcterms:created xsi:type="dcterms:W3CDTF">2026-03-11T06:11:00Z</dcterms:created>
  <dcterms:modified xsi:type="dcterms:W3CDTF">2026-03-27T06:03:00Z</dcterms:modified>
</cp:coreProperties>
</file>