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55" w:rsidRPr="000D3DAD" w:rsidRDefault="00B03055" w:rsidP="000D3DAD">
      <w:pPr>
        <w:pStyle w:val="a3"/>
        <w:spacing w:before="0" w:beforeAutospacing="0" w:after="0" w:afterAutospacing="0"/>
        <w:ind w:firstLine="567"/>
        <w:jc w:val="center"/>
        <w:rPr>
          <w:b/>
          <w:color w:val="000000"/>
          <w:sz w:val="28"/>
          <w:szCs w:val="28"/>
        </w:rPr>
      </w:pPr>
      <w:r w:rsidRPr="000D3DAD">
        <w:rPr>
          <w:b/>
          <w:color w:val="000000"/>
          <w:sz w:val="28"/>
          <w:szCs w:val="28"/>
        </w:rPr>
        <w:t>Методическ</w:t>
      </w:r>
      <w:r w:rsidR="001720F7">
        <w:rPr>
          <w:b/>
          <w:color w:val="000000"/>
          <w:sz w:val="28"/>
          <w:szCs w:val="28"/>
        </w:rPr>
        <w:t>ая</w:t>
      </w:r>
      <w:r w:rsidR="000D3DAD" w:rsidRPr="000D3DAD">
        <w:rPr>
          <w:b/>
          <w:color w:val="000000"/>
          <w:sz w:val="28"/>
          <w:szCs w:val="28"/>
        </w:rPr>
        <w:t xml:space="preserve"> р</w:t>
      </w:r>
      <w:r w:rsidR="001720F7">
        <w:rPr>
          <w:b/>
          <w:color w:val="000000"/>
          <w:sz w:val="28"/>
          <w:szCs w:val="28"/>
        </w:rPr>
        <w:t>азработка</w:t>
      </w:r>
      <w:r w:rsidR="000D3DAD" w:rsidRPr="000D3DAD">
        <w:rPr>
          <w:b/>
          <w:color w:val="000000"/>
          <w:sz w:val="28"/>
          <w:szCs w:val="28"/>
        </w:rPr>
        <w:t xml:space="preserve"> по теме</w:t>
      </w:r>
    </w:p>
    <w:p w:rsidR="00B03055" w:rsidRDefault="000D3DAD" w:rsidP="000D3DAD">
      <w:pPr>
        <w:pStyle w:val="a3"/>
        <w:spacing w:before="0" w:beforeAutospacing="0" w:after="0" w:afterAutospacing="0"/>
        <w:ind w:firstLine="567"/>
        <w:jc w:val="center"/>
        <w:rPr>
          <w:b/>
          <w:color w:val="000000"/>
          <w:sz w:val="28"/>
          <w:szCs w:val="28"/>
        </w:rPr>
      </w:pPr>
      <w:r w:rsidRPr="000D3DAD">
        <w:rPr>
          <w:b/>
          <w:color w:val="000000"/>
          <w:sz w:val="28"/>
          <w:szCs w:val="28"/>
        </w:rPr>
        <w:t>«</w:t>
      </w:r>
      <w:r w:rsidR="00B03055" w:rsidRPr="000D3DAD">
        <w:rPr>
          <w:b/>
          <w:color w:val="000000"/>
          <w:sz w:val="28"/>
          <w:szCs w:val="28"/>
        </w:rPr>
        <w:t>Техника эстрадного вокала</w:t>
      </w:r>
      <w:r w:rsidRPr="000D3DAD">
        <w:rPr>
          <w:b/>
          <w:color w:val="000000"/>
          <w:sz w:val="28"/>
          <w:szCs w:val="28"/>
        </w:rPr>
        <w:t>»</w:t>
      </w:r>
    </w:p>
    <w:p w:rsidR="000D3DAD" w:rsidRPr="000E3783" w:rsidRDefault="000D3DAD" w:rsidP="000D3DAD">
      <w:pPr>
        <w:pStyle w:val="a3"/>
        <w:shd w:val="clear" w:color="auto" w:fill="FFFFFF"/>
        <w:spacing w:before="0" w:beforeAutospacing="0" w:after="0" w:afterAutospacing="0"/>
        <w:ind w:firstLine="567"/>
        <w:jc w:val="right"/>
        <w:rPr>
          <w:i/>
          <w:color w:val="000000"/>
          <w:sz w:val="28"/>
          <w:szCs w:val="28"/>
        </w:rPr>
      </w:pPr>
      <w:r w:rsidRPr="000E3783">
        <w:rPr>
          <w:i/>
          <w:color w:val="000000"/>
          <w:sz w:val="28"/>
          <w:szCs w:val="28"/>
        </w:rPr>
        <w:t xml:space="preserve">Педагог дополнительного образования </w:t>
      </w:r>
    </w:p>
    <w:p w:rsidR="000D3DAD" w:rsidRPr="000E3783" w:rsidRDefault="000D3DAD" w:rsidP="000D3DAD">
      <w:pPr>
        <w:pStyle w:val="a3"/>
        <w:shd w:val="clear" w:color="auto" w:fill="FFFFFF"/>
        <w:spacing w:before="0" w:beforeAutospacing="0" w:after="0" w:afterAutospacing="0"/>
        <w:ind w:firstLine="567"/>
        <w:jc w:val="right"/>
        <w:rPr>
          <w:i/>
          <w:color w:val="000000"/>
          <w:sz w:val="28"/>
          <w:szCs w:val="28"/>
        </w:rPr>
      </w:pPr>
      <w:r w:rsidRPr="000E3783">
        <w:rPr>
          <w:i/>
          <w:color w:val="000000"/>
          <w:sz w:val="28"/>
          <w:szCs w:val="28"/>
        </w:rPr>
        <w:t xml:space="preserve">МБУДО ЦТ «Калейдоскоп» </w:t>
      </w:r>
    </w:p>
    <w:p w:rsidR="000D3DAD" w:rsidRPr="000E3783" w:rsidRDefault="000D3DAD" w:rsidP="000D3DAD">
      <w:pPr>
        <w:pStyle w:val="a3"/>
        <w:shd w:val="clear" w:color="auto" w:fill="FFFFFF"/>
        <w:spacing w:before="0" w:beforeAutospacing="0" w:after="0" w:afterAutospacing="0"/>
        <w:ind w:firstLine="567"/>
        <w:jc w:val="right"/>
        <w:rPr>
          <w:i/>
          <w:color w:val="000000"/>
          <w:sz w:val="28"/>
          <w:szCs w:val="28"/>
        </w:rPr>
      </w:pPr>
      <w:r>
        <w:rPr>
          <w:i/>
          <w:color w:val="000000"/>
          <w:sz w:val="28"/>
          <w:szCs w:val="28"/>
        </w:rPr>
        <w:t xml:space="preserve">Е.Н. </w:t>
      </w:r>
      <w:proofErr w:type="spellStart"/>
      <w:r>
        <w:rPr>
          <w:i/>
          <w:color w:val="000000"/>
          <w:sz w:val="28"/>
          <w:szCs w:val="28"/>
        </w:rPr>
        <w:t>Шабельник</w:t>
      </w:r>
      <w:proofErr w:type="spellEnd"/>
    </w:p>
    <w:p w:rsidR="000D3DAD" w:rsidRPr="000D3DAD" w:rsidRDefault="000D3DAD" w:rsidP="000D3DAD">
      <w:pPr>
        <w:pStyle w:val="a3"/>
        <w:spacing w:before="0" w:beforeAutospacing="0" w:after="0" w:afterAutospacing="0"/>
        <w:ind w:firstLine="567"/>
        <w:jc w:val="right"/>
        <w:rPr>
          <w:b/>
          <w:color w:val="000000"/>
          <w:sz w:val="28"/>
          <w:szCs w:val="28"/>
        </w:rPr>
      </w:pPr>
      <w:r w:rsidRPr="000E3783">
        <w:rPr>
          <w:i/>
          <w:color w:val="000000"/>
          <w:sz w:val="28"/>
          <w:szCs w:val="28"/>
        </w:rPr>
        <w:t>2020 год</w:t>
      </w:r>
    </w:p>
    <w:p w:rsidR="000D3DAD" w:rsidRDefault="000D3DAD" w:rsidP="000D3DAD">
      <w:pPr>
        <w:pStyle w:val="a3"/>
        <w:spacing w:before="0" w:beforeAutospacing="0" w:after="0" w:afterAutospacing="0"/>
        <w:ind w:firstLine="567"/>
        <w:jc w:val="both"/>
        <w:rPr>
          <w:color w:val="000000"/>
          <w:sz w:val="28"/>
          <w:szCs w:val="28"/>
        </w:rPr>
      </w:pPr>
    </w:p>
    <w:p w:rsidR="00B03055" w:rsidRPr="000D3DAD" w:rsidRDefault="00B03055" w:rsidP="000D3DAD">
      <w:pPr>
        <w:pStyle w:val="a3"/>
        <w:spacing w:before="0" w:beforeAutospacing="0" w:after="0" w:afterAutospacing="0"/>
        <w:ind w:firstLine="567"/>
        <w:jc w:val="both"/>
        <w:rPr>
          <w:color w:val="000000"/>
          <w:sz w:val="28"/>
          <w:szCs w:val="28"/>
        </w:rPr>
      </w:pPr>
      <w:proofErr w:type="gramStart"/>
      <w:r w:rsidRPr="000D3DAD">
        <w:rPr>
          <w:color w:val="000000"/>
          <w:sz w:val="28"/>
          <w:szCs w:val="28"/>
        </w:rPr>
        <w:t xml:space="preserve">Бытует мнение, что слова </w:t>
      </w:r>
      <w:r w:rsidR="000D3DAD">
        <w:rPr>
          <w:color w:val="000000"/>
          <w:sz w:val="28"/>
          <w:szCs w:val="28"/>
        </w:rPr>
        <w:t>«</w:t>
      </w:r>
      <w:r w:rsidRPr="000D3DAD">
        <w:rPr>
          <w:color w:val="000000"/>
          <w:sz w:val="28"/>
          <w:szCs w:val="28"/>
        </w:rPr>
        <w:t>вокальная техника</w:t>
      </w:r>
      <w:r w:rsidR="000D3DAD">
        <w:rPr>
          <w:color w:val="000000"/>
          <w:sz w:val="28"/>
          <w:szCs w:val="28"/>
        </w:rPr>
        <w:t>»</w:t>
      </w:r>
      <w:r w:rsidRPr="000D3DAD">
        <w:rPr>
          <w:color w:val="000000"/>
          <w:sz w:val="28"/>
          <w:szCs w:val="28"/>
        </w:rPr>
        <w:t xml:space="preserve">, </w:t>
      </w:r>
      <w:r w:rsidR="000D3DAD">
        <w:rPr>
          <w:color w:val="000000"/>
          <w:sz w:val="28"/>
          <w:szCs w:val="28"/>
        </w:rPr>
        <w:t>«</w:t>
      </w:r>
      <w:r w:rsidRPr="000D3DAD">
        <w:rPr>
          <w:color w:val="000000"/>
          <w:sz w:val="28"/>
          <w:szCs w:val="28"/>
        </w:rPr>
        <w:t>вокальное мастерство</w:t>
      </w:r>
      <w:r w:rsidR="000D3DAD">
        <w:rPr>
          <w:color w:val="000000"/>
          <w:sz w:val="28"/>
          <w:szCs w:val="28"/>
        </w:rPr>
        <w:t>»</w:t>
      </w:r>
      <w:r w:rsidRPr="000D3DAD">
        <w:rPr>
          <w:color w:val="000000"/>
          <w:sz w:val="28"/>
          <w:szCs w:val="28"/>
        </w:rPr>
        <w:t xml:space="preserve"> применимы лишь к академическому, </w:t>
      </w:r>
      <w:r w:rsidR="000D3DAD">
        <w:rPr>
          <w:color w:val="000000"/>
          <w:sz w:val="28"/>
          <w:szCs w:val="28"/>
        </w:rPr>
        <w:t>«</w:t>
      </w:r>
      <w:r w:rsidRPr="000D3DAD">
        <w:rPr>
          <w:color w:val="000000"/>
          <w:sz w:val="28"/>
          <w:szCs w:val="28"/>
        </w:rPr>
        <w:t>оперному</w:t>
      </w:r>
      <w:r w:rsidR="000D3DAD">
        <w:rPr>
          <w:color w:val="000000"/>
          <w:sz w:val="28"/>
          <w:szCs w:val="28"/>
        </w:rPr>
        <w:t>»</w:t>
      </w:r>
      <w:r w:rsidRPr="000D3DAD">
        <w:rPr>
          <w:color w:val="000000"/>
          <w:sz w:val="28"/>
          <w:szCs w:val="28"/>
        </w:rPr>
        <w:t xml:space="preserve"> вокалу, а все эстрадные исполнители - любители-самоучки.</w:t>
      </w:r>
      <w:proofErr w:type="gramEnd"/>
      <w:r w:rsidRPr="000D3DAD">
        <w:rPr>
          <w:color w:val="000000"/>
          <w:sz w:val="28"/>
          <w:szCs w:val="28"/>
        </w:rPr>
        <w:t xml:space="preserve"> И нельзя не признать, что нынешняя российская эстрада располагает к такому выводу. Однако в качественном эстрадном вокале сочетается масса технических приемов. Часть их заимствована из академического арсенала, часть - из </w:t>
      </w:r>
      <w:r w:rsidR="000D3DAD">
        <w:rPr>
          <w:color w:val="000000"/>
          <w:sz w:val="28"/>
          <w:szCs w:val="28"/>
        </w:rPr>
        <w:t>«</w:t>
      </w:r>
      <w:r w:rsidRPr="000D3DAD">
        <w:rPr>
          <w:color w:val="000000"/>
          <w:sz w:val="28"/>
          <w:szCs w:val="28"/>
        </w:rPr>
        <w:t>народного</w:t>
      </w:r>
      <w:r w:rsidR="000D3DAD">
        <w:rPr>
          <w:color w:val="000000"/>
          <w:sz w:val="28"/>
          <w:szCs w:val="28"/>
        </w:rPr>
        <w:t>»</w:t>
      </w:r>
      <w:r w:rsidRPr="000D3DAD">
        <w:rPr>
          <w:color w:val="000000"/>
          <w:sz w:val="28"/>
          <w:szCs w:val="28"/>
        </w:rPr>
        <w:t>, часть специфична для эстрады.</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 xml:space="preserve">Основная специфика эстрадного вокала заключается в поиске и формировании уникального, узнаваемого голоса вокалиста, аналогично тому, как эстрадные инструменталисты ищут </w:t>
      </w:r>
      <w:r w:rsidR="000D3DAD">
        <w:rPr>
          <w:color w:val="000000"/>
          <w:sz w:val="28"/>
          <w:szCs w:val="28"/>
        </w:rPr>
        <w:t>«</w:t>
      </w:r>
      <w:r w:rsidRPr="000D3DAD">
        <w:rPr>
          <w:color w:val="000000"/>
          <w:sz w:val="28"/>
          <w:szCs w:val="28"/>
        </w:rPr>
        <w:t>свой</w:t>
      </w:r>
      <w:r w:rsidR="000D3DAD">
        <w:rPr>
          <w:color w:val="000000"/>
          <w:sz w:val="28"/>
          <w:szCs w:val="28"/>
        </w:rPr>
        <w:t>»</w:t>
      </w:r>
      <w:r w:rsidRPr="000D3DAD">
        <w:rPr>
          <w:color w:val="000000"/>
          <w:sz w:val="28"/>
          <w:szCs w:val="28"/>
        </w:rPr>
        <w:t xml:space="preserve"> звук. А в наше время, эта задача ох как непроста: чтобы добиться конкурентоспособности, требуется владение достаточно широким диапазоном технических приемов. Каждая </w:t>
      </w:r>
      <w:r w:rsidR="000D3DAD">
        <w:rPr>
          <w:color w:val="000000"/>
          <w:sz w:val="28"/>
          <w:szCs w:val="28"/>
        </w:rPr>
        <w:t>«</w:t>
      </w:r>
      <w:r w:rsidRPr="000D3DAD">
        <w:rPr>
          <w:color w:val="000000"/>
          <w:sz w:val="28"/>
          <w:szCs w:val="28"/>
        </w:rPr>
        <w:t>краска</w:t>
      </w:r>
      <w:r w:rsidR="000D3DAD">
        <w:rPr>
          <w:color w:val="000000"/>
          <w:sz w:val="28"/>
          <w:szCs w:val="28"/>
        </w:rPr>
        <w:t>»</w:t>
      </w:r>
      <w:r w:rsidRPr="000D3DAD">
        <w:rPr>
          <w:color w:val="000000"/>
          <w:sz w:val="28"/>
          <w:szCs w:val="28"/>
        </w:rPr>
        <w:t xml:space="preserve"> голоса требует методичной тренировки.</w:t>
      </w:r>
    </w:p>
    <w:p w:rsidR="00B03055" w:rsidRPr="000D3DAD" w:rsidRDefault="00B03055" w:rsidP="000D3DAD">
      <w:pPr>
        <w:pStyle w:val="a3"/>
        <w:spacing w:before="0" w:beforeAutospacing="0" w:after="0" w:afterAutospacing="0"/>
        <w:ind w:firstLine="567"/>
        <w:jc w:val="both"/>
        <w:rPr>
          <w:b/>
          <w:i/>
          <w:color w:val="000000"/>
          <w:sz w:val="28"/>
          <w:szCs w:val="28"/>
        </w:rPr>
      </w:pPr>
      <w:r w:rsidRPr="000D3DAD">
        <w:rPr>
          <w:b/>
          <w:i/>
          <w:color w:val="000000"/>
          <w:sz w:val="28"/>
          <w:szCs w:val="28"/>
        </w:rPr>
        <w:t>Как не сорвать голос</w:t>
      </w:r>
    </w:p>
    <w:p w:rsidR="00B03055" w:rsidRPr="000D3DAD" w:rsidRDefault="00B03055" w:rsidP="000D3DAD">
      <w:pPr>
        <w:pStyle w:val="a3"/>
        <w:spacing w:before="0" w:beforeAutospacing="0" w:after="0" w:afterAutospacing="0"/>
        <w:ind w:firstLine="567"/>
        <w:jc w:val="both"/>
        <w:rPr>
          <w:color w:val="000000"/>
          <w:sz w:val="28"/>
          <w:szCs w:val="28"/>
        </w:rPr>
      </w:pPr>
      <w:proofErr w:type="gramStart"/>
      <w:r w:rsidRPr="000D3DAD">
        <w:rPr>
          <w:color w:val="000000"/>
          <w:sz w:val="28"/>
          <w:szCs w:val="28"/>
        </w:rPr>
        <w:t xml:space="preserve">Очень часто возникает ситуация, когда вокалист оказывается в акустически неудобных условиях: пение в заглушенной комнате, где много мягкой мебели, поглощающей звук, пение на репетиции в маленьком помещении, работа на концерте без мониторной </w:t>
      </w:r>
      <w:proofErr w:type="spellStart"/>
      <w:r w:rsidRPr="000D3DAD">
        <w:rPr>
          <w:color w:val="000000"/>
          <w:sz w:val="28"/>
          <w:szCs w:val="28"/>
        </w:rPr>
        <w:t>подзвучки</w:t>
      </w:r>
      <w:proofErr w:type="spellEnd"/>
      <w:r w:rsidRPr="000D3DAD">
        <w:rPr>
          <w:color w:val="000000"/>
          <w:sz w:val="28"/>
          <w:szCs w:val="28"/>
        </w:rPr>
        <w:t>. 80% срывов голоса приходятся на такие ситуации.</w:t>
      </w:r>
      <w:proofErr w:type="gramEnd"/>
      <w:r w:rsidRPr="000D3DAD">
        <w:rPr>
          <w:color w:val="000000"/>
          <w:sz w:val="28"/>
          <w:szCs w:val="28"/>
        </w:rPr>
        <w:t xml:space="preserve"> Певец начинает кричать, форсировать звук.</w:t>
      </w:r>
    </w:p>
    <w:p w:rsidR="00B03055" w:rsidRPr="001720F7" w:rsidRDefault="00B03055" w:rsidP="000D3DAD">
      <w:pPr>
        <w:pStyle w:val="a3"/>
        <w:spacing w:before="0" w:beforeAutospacing="0" w:after="0" w:afterAutospacing="0"/>
        <w:ind w:firstLine="567"/>
        <w:jc w:val="both"/>
        <w:rPr>
          <w:b/>
          <w:i/>
          <w:color w:val="000000"/>
          <w:sz w:val="28"/>
          <w:szCs w:val="28"/>
        </w:rPr>
      </w:pPr>
      <w:r w:rsidRPr="001720F7">
        <w:rPr>
          <w:b/>
          <w:i/>
          <w:color w:val="000000"/>
          <w:sz w:val="28"/>
          <w:szCs w:val="28"/>
        </w:rPr>
        <w:t>Форсирование</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1. Форсирование звука чаще всего возникает, когда вы пытаетесь перенести заботу о громкости с резонаторов на дыхание.</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 xml:space="preserve">Помните, что для того чтобы звук стал громче, не надо толкать сильнее. Необходимо просто соединить больше резонаторов. Как правило, подключить </w:t>
      </w:r>
      <w:proofErr w:type="gramStart"/>
      <w:r w:rsidRPr="000D3DAD">
        <w:rPr>
          <w:color w:val="000000"/>
          <w:sz w:val="28"/>
          <w:szCs w:val="28"/>
        </w:rPr>
        <w:t>верхние</w:t>
      </w:r>
      <w:proofErr w:type="gramEnd"/>
      <w:r w:rsidRPr="000D3DAD">
        <w:rPr>
          <w:color w:val="000000"/>
          <w:sz w:val="28"/>
          <w:szCs w:val="28"/>
        </w:rPr>
        <w:t xml:space="preserve">. Такой вид форсирования часто случается на низких нотах. Пойте их расслабленно, не забывайте сбрасывать напряжение по ходу движения вниз, добавляйте </w:t>
      </w:r>
      <w:proofErr w:type="spellStart"/>
      <w:r w:rsidRPr="000D3DAD">
        <w:rPr>
          <w:color w:val="000000"/>
          <w:sz w:val="28"/>
          <w:szCs w:val="28"/>
        </w:rPr>
        <w:t>среднерезонаторное</w:t>
      </w:r>
      <w:proofErr w:type="spellEnd"/>
      <w:r w:rsidRPr="000D3DAD">
        <w:rPr>
          <w:color w:val="000000"/>
          <w:sz w:val="28"/>
          <w:szCs w:val="28"/>
        </w:rPr>
        <w:t xml:space="preserve"> звучание.</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Второй вид форсирования возникает тогда, когда человек, недавно занявшийся пением, берет на себя непосильно большие нагрузки. Например, пытается спеть высокую ноту или поет слишком долго.</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Пока вокальный аппарат не окрепнет, не форсируйте события, пойте внизу и в середине вашего диапазона и не более 30-40 минут в день, лучше с перерывами на отдых. Если после ваших занятий голос сел, вам трудно говорить, или ваш разговорный голос стал выше, значит, вы перестарались. В следующий раз сократите занятие на 10 минут. Если это не помогло, продолжайте сокращать ваши занятия до нахождения оптимального времени.</w:t>
      </w:r>
    </w:p>
    <w:p w:rsidR="00B03055" w:rsidRPr="001720F7" w:rsidRDefault="00B03055" w:rsidP="000D3DAD">
      <w:pPr>
        <w:pStyle w:val="a3"/>
        <w:spacing w:before="0" w:beforeAutospacing="0" w:after="0" w:afterAutospacing="0"/>
        <w:ind w:firstLine="567"/>
        <w:jc w:val="both"/>
        <w:rPr>
          <w:b/>
          <w:i/>
          <w:color w:val="000000"/>
          <w:sz w:val="28"/>
          <w:szCs w:val="28"/>
        </w:rPr>
      </w:pPr>
      <w:r w:rsidRPr="001720F7">
        <w:rPr>
          <w:b/>
          <w:i/>
          <w:color w:val="000000"/>
          <w:sz w:val="28"/>
          <w:szCs w:val="28"/>
        </w:rPr>
        <w:t>Восстановление голоса</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lastRenderedPageBreak/>
        <w:t xml:space="preserve">В начале обучения пению необходимость делать упражнения, как правило, не ставится под сомнение. Действительно, на упражнениях можно спокойно освоить базовые приемы пения. Они обычно подобраны так, чтобы, вызывая наименьшие трудности при исполнении, вырабатывать правильные певческие навыки. Упражнения постепенно ведут нас от простого к </w:t>
      </w:r>
      <w:proofErr w:type="gramStart"/>
      <w:r w:rsidRPr="000D3DAD">
        <w:rPr>
          <w:color w:val="000000"/>
          <w:sz w:val="28"/>
          <w:szCs w:val="28"/>
        </w:rPr>
        <w:t>сложному</w:t>
      </w:r>
      <w:proofErr w:type="gramEnd"/>
      <w:r w:rsidRPr="000D3DAD">
        <w:rPr>
          <w:color w:val="000000"/>
          <w:sz w:val="28"/>
          <w:szCs w:val="28"/>
        </w:rPr>
        <w:t xml:space="preserve">, служа ступеньками на вершину мастерства. Когда же появляются первые успехи, начинающий певец, зачастую, перестает уделять упражнениям достаточно внимания. Вскоре его ожидают неприятные открытия – не выходят не только новые, более сложные песни, но и разваливается старый, накатанный репертуар. Певец сильнее устает, голос плохо подчиняется. Певец злится, начинает форсировать и в результате оказывается отброшенным назад на несколько месяцев, а иногда и лет. Неокрепший еще вокальный аппарат быстро расстается с верными певческими </w:t>
      </w:r>
      <w:r w:rsidR="001720F7" w:rsidRPr="000D3DAD">
        <w:rPr>
          <w:color w:val="000000"/>
          <w:sz w:val="28"/>
          <w:szCs w:val="28"/>
        </w:rPr>
        <w:t>навыками,</w:t>
      </w:r>
      <w:r w:rsidRPr="000D3DAD">
        <w:rPr>
          <w:color w:val="000000"/>
          <w:sz w:val="28"/>
          <w:szCs w:val="28"/>
        </w:rPr>
        <w:t xml:space="preserve"> как только певец теряет бдительность.</w:t>
      </w:r>
    </w:p>
    <w:p w:rsidR="00B03055" w:rsidRPr="001720F7" w:rsidRDefault="00B03055" w:rsidP="000D3DAD">
      <w:pPr>
        <w:pStyle w:val="a3"/>
        <w:spacing w:before="0" w:beforeAutospacing="0" w:after="0" w:afterAutospacing="0"/>
        <w:ind w:firstLine="567"/>
        <w:jc w:val="both"/>
        <w:rPr>
          <w:b/>
          <w:i/>
          <w:color w:val="000000"/>
          <w:sz w:val="28"/>
          <w:szCs w:val="28"/>
        </w:rPr>
      </w:pPr>
      <w:r w:rsidRPr="001720F7">
        <w:rPr>
          <w:b/>
          <w:i/>
          <w:color w:val="000000"/>
          <w:sz w:val="28"/>
          <w:szCs w:val="28"/>
        </w:rPr>
        <w:t>Гигиена голоса в условиях напряженной работы</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Даже если с голосом у вас все в порядке, вы регулярно занимаетесь техникой и успешно осваиваете новый репертуар необходимо помнить о гигиене голоса.</w:t>
      </w:r>
    </w:p>
    <w:p w:rsidR="00B03055" w:rsidRPr="000D3DAD" w:rsidRDefault="00B03055" w:rsidP="000D3DAD">
      <w:pPr>
        <w:pStyle w:val="a3"/>
        <w:spacing w:before="0" w:beforeAutospacing="0" w:after="0" w:afterAutospacing="0"/>
        <w:ind w:firstLine="567"/>
        <w:jc w:val="both"/>
        <w:rPr>
          <w:color w:val="000000"/>
          <w:sz w:val="28"/>
          <w:szCs w:val="28"/>
        </w:rPr>
      </w:pPr>
      <w:proofErr w:type="gramStart"/>
      <w:r w:rsidRPr="000D3DAD">
        <w:rPr>
          <w:color w:val="000000"/>
          <w:sz w:val="28"/>
          <w:szCs w:val="28"/>
        </w:rPr>
        <w:t>Качественная</w:t>
      </w:r>
      <w:proofErr w:type="gramEnd"/>
      <w:r w:rsidRPr="000D3DAD">
        <w:rPr>
          <w:color w:val="000000"/>
          <w:sz w:val="28"/>
          <w:szCs w:val="28"/>
        </w:rPr>
        <w:t xml:space="preserve"> </w:t>
      </w:r>
      <w:proofErr w:type="spellStart"/>
      <w:r w:rsidRPr="000D3DAD">
        <w:rPr>
          <w:color w:val="000000"/>
          <w:sz w:val="28"/>
          <w:szCs w:val="28"/>
        </w:rPr>
        <w:t>распевка</w:t>
      </w:r>
      <w:proofErr w:type="spellEnd"/>
      <w:r w:rsidRPr="000D3DAD">
        <w:rPr>
          <w:color w:val="000000"/>
          <w:sz w:val="28"/>
          <w:szCs w:val="28"/>
        </w:rPr>
        <w:t xml:space="preserve"> сохраняется несколько часов. Поэтому если перед концертом или прослушиванием вам будет негде распеться, сделайте это дома, в спокойной обстановке.</w:t>
      </w:r>
    </w:p>
    <w:p w:rsidR="00B03055" w:rsidRPr="001720F7" w:rsidRDefault="00B03055" w:rsidP="000D3DAD">
      <w:pPr>
        <w:pStyle w:val="a3"/>
        <w:spacing w:before="0" w:beforeAutospacing="0" w:after="0" w:afterAutospacing="0"/>
        <w:ind w:firstLine="567"/>
        <w:jc w:val="both"/>
        <w:rPr>
          <w:b/>
          <w:i/>
          <w:color w:val="000000"/>
          <w:sz w:val="28"/>
          <w:szCs w:val="28"/>
        </w:rPr>
      </w:pPr>
      <w:r w:rsidRPr="001720F7">
        <w:rPr>
          <w:b/>
          <w:i/>
          <w:color w:val="000000"/>
          <w:sz w:val="28"/>
          <w:szCs w:val="28"/>
        </w:rPr>
        <w:t>Типы дыхания в пении</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В жизни люди используют смешанный тип дыхания, при котором участвует и грудная клетка, и диафрагма в разном их соотношении. В пении, где большинство исполнителей, приспосабливаясь к особым задачам певческого голосообразования, ищет наилучшей дыхательной поддержки, традиционно различаются следующие типы дыхания:</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 xml:space="preserve">Чисто грудной тип (реберный, </w:t>
      </w:r>
      <w:proofErr w:type="spellStart"/>
      <w:r w:rsidRPr="000D3DAD">
        <w:rPr>
          <w:color w:val="000000"/>
          <w:sz w:val="28"/>
          <w:szCs w:val="28"/>
        </w:rPr>
        <w:t>костальный</w:t>
      </w:r>
      <w:proofErr w:type="spellEnd"/>
      <w:r w:rsidRPr="000D3DAD">
        <w:rPr>
          <w:color w:val="000000"/>
          <w:sz w:val="28"/>
          <w:szCs w:val="28"/>
        </w:rPr>
        <w:t>)</w:t>
      </w:r>
      <w:r w:rsidR="001720F7">
        <w:rPr>
          <w:color w:val="000000"/>
          <w:sz w:val="28"/>
          <w:szCs w:val="28"/>
        </w:rPr>
        <w:t xml:space="preserve"> </w:t>
      </w:r>
      <w:r w:rsidRPr="000D3DAD">
        <w:rPr>
          <w:color w:val="000000"/>
          <w:sz w:val="28"/>
          <w:szCs w:val="28"/>
        </w:rPr>
        <w:t>и его разновидность - ключичное (</w:t>
      </w:r>
      <w:proofErr w:type="spellStart"/>
      <w:r w:rsidRPr="000D3DAD">
        <w:rPr>
          <w:color w:val="000000"/>
          <w:sz w:val="28"/>
          <w:szCs w:val="28"/>
        </w:rPr>
        <w:t>клавикулярное</w:t>
      </w:r>
      <w:proofErr w:type="spellEnd"/>
      <w:r w:rsidRPr="000D3DAD">
        <w:rPr>
          <w:color w:val="000000"/>
          <w:sz w:val="28"/>
          <w:szCs w:val="28"/>
        </w:rPr>
        <w:t xml:space="preserve">, </w:t>
      </w:r>
      <w:proofErr w:type="spellStart"/>
      <w:r w:rsidRPr="000D3DAD">
        <w:rPr>
          <w:color w:val="000000"/>
          <w:sz w:val="28"/>
          <w:szCs w:val="28"/>
        </w:rPr>
        <w:t>верхнегрудное</w:t>
      </w:r>
      <w:proofErr w:type="spellEnd"/>
      <w:r w:rsidRPr="000D3DAD">
        <w:rPr>
          <w:color w:val="000000"/>
          <w:sz w:val="28"/>
          <w:szCs w:val="28"/>
        </w:rPr>
        <w:t>)</w:t>
      </w:r>
      <w:r w:rsidR="001720F7">
        <w:rPr>
          <w:color w:val="000000"/>
          <w:sz w:val="28"/>
          <w:szCs w:val="28"/>
        </w:rPr>
        <w:t xml:space="preserve"> д</w:t>
      </w:r>
      <w:r w:rsidRPr="000D3DAD">
        <w:rPr>
          <w:color w:val="000000"/>
          <w:sz w:val="28"/>
          <w:szCs w:val="28"/>
        </w:rPr>
        <w:t>ыхание осуществляется за счет расширения и поднятия главным образом верхней части грудной клетки, а диафрагма пассивно следует за ее движениями, т.е. выключена из своей активной вдыхательной функции. Живот при этом типе вдоха втягивается, а верхняя часть грудной клетки, ключицы и иногда плечи заметно поднимаются.</w:t>
      </w:r>
    </w:p>
    <w:p w:rsidR="00B03055" w:rsidRPr="000D3DAD" w:rsidRDefault="00B03055" w:rsidP="000D3DAD">
      <w:pPr>
        <w:pStyle w:val="a3"/>
        <w:spacing w:before="0" w:beforeAutospacing="0" w:after="0" w:afterAutospacing="0"/>
        <w:ind w:firstLine="567"/>
        <w:jc w:val="both"/>
        <w:rPr>
          <w:color w:val="000000"/>
          <w:sz w:val="28"/>
          <w:szCs w:val="28"/>
        </w:rPr>
      </w:pPr>
      <w:proofErr w:type="gramStart"/>
      <w:r w:rsidRPr="000D3DAD">
        <w:rPr>
          <w:color w:val="000000"/>
          <w:sz w:val="28"/>
          <w:szCs w:val="28"/>
        </w:rPr>
        <w:t>Грудобрюшной тип - 1 (</w:t>
      </w:r>
      <w:proofErr w:type="spellStart"/>
      <w:r w:rsidRPr="000D3DAD">
        <w:rPr>
          <w:color w:val="000000"/>
          <w:sz w:val="28"/>
          <w:szCs w:val="28"/>
        </w:rPr>
        <w:t>рёберно-диафрагматический</w:t>
      </w:r>
      <w:proofErr w:type="spellEnd"/>
      <w:r w:rsidRPr="000D3DAD">
        <w:rPr>
          <w:color w:val="000000"/>
          <w:sz w:val="28"/>
          <w:szCs w:val="28"/>
        </w:rPr>
        <w:t xml:space="preserve">, </w:t>
      </w:r>
      <w:proofErr w:type="spellStart"/>
      <w:r w:rsidRPr="000D3DAD">
        <w:rPr>
          <w:color w:val="000000"/>
          <w:sz w:val="28"/>
          <w:szCs w:val="28"/>
        </w:rPr>
        <w:t>костоабдоминальный</w:t>
      </w:r>
      <w:proofErr w:type="spellEnd"/>
      <w:r w:rsidRPr="000D3DAD">
        <w:rPr>
          <w:color w:val="000000"/>
          <w:sz w:val="28"/>
          <w:szCs w:val="28"/>
        </w:rPr>
        <w:t>)</w:t>
      </w:r>
      <w:r w:rsidR="001720F7">
        <w:rPr>
          <w:color w:val="000000"/>
          <w:sz w:val="28"/>
          <w:szCs w:val="28"/>
        </w:rPr>
        <w:t xml:space="preserve"> </w:t>
      </w:r>
      <w:r w:rsidRPr="000D3DAD">
        <w:rPr>
          <w:color w:val="000000"/>
          <w:sz w:val="28"/>
          <w:szCs w:val="28"/>
        </w:rPr>
        <w:t>Во вдохе равномерно участвуют и грудные стенки, и диафрагма</w:t>
      </w:r>
      <w:proofErr w:type="gramEnd"/>
    </w:p>
    <w:p w:rsidR="00B03055" w:rsidRPr="000D3DAD" w:rsidRDefault="00B03055" w:rsidP="000D3DAD">
      <w:pPr>
        <w:pStyle w:val="a3"/>
        <w:spacing w:before="0" w:beforeAutospacing="0" w:after="0" w:afterAutospacing="0"/>
        <w:ind w:firstLine="567"/>
        <w:jc w:val="both"/>
        <w:rPr>
          <w:color w:val="000000"/>
          <w:sz w:val="28"/>
          <w:szCs w:val="28"/>
        </w:rPr>
      </w:pPr>
      <w:proofErr w:type="gramStart"/>
      <w:r w:rsidRPr="000D3DAD">
        <w:rPr>
          <w:color w:val="000000"/>
          <w:sz w:val="28"/>
          <w:szCs w:val="28"/>
        </w:rPr>
        <w:t>Грудобрюшной</w:t>
      </w:r>
      <w:proofErr w:type="gramEnd"/>
      <w:r w:rsidRPr="000D3DAD">
        <w:rPr>
          <w:color w:val="000000"/>
          <w:sz w:val="28"/>
          <w:szCs w:val="28"/>
        </w:rPr>
        <w:t xml:space="preserve"> тип - 2 (</w:t>
      </w:r>
      <w:proofErr w:type="spellStart"/>
      <w:r w:rsidRPr="000D3DAD">
        <w:rPr>
          <w:color w:val="000000"/>
          <w:sz w:val="28"/>
          <w:szCs w:val="28"/>
        </w:rPr>
        <w:t>нижнерёберно-диафрагматический</w:t>
      </w:r>
      <w:proofErr w:type="spellEnd"/>
      <w:r w:rsidRPr="000D3DAD">
        <w:rPr>
          <w:color w:val="000000"/>
          <w:sz w:val="28"/>
          <w:szCs w:val="28"/>
        </w:rPr>
        <w:t xml:space="preserve">, </w:t>
      </w:r>
      <w:proofErr w:type="spellStart"/>
      <w:r w:rsidRPr="000D3DAD">
        <w:rPr>
          <w:color w:val="000000"/>
          <w:sz w:val="28"/>
          <w:szCs w:val="28"/>
        </w:rPr>
        <w:t>костоабдоминальный</w:t>
      </w:r>
      <w:proofErr w:type="spellEnd"/>
      <w:r w:rsidRPr="000D3DAD">
        <w:rPr>
          <w:color w:val="000000"/>
          <w:sz w:val="28"/>
          <w:szCs w:val="28"/>
        </w:rPr>
        <w:t>)</w:t>
      </w:r>
      <w:r w:rsidR="001720F7">
        <w:rPr>
          <w:color w:val="000000"/>
          <w:sz w:val="28"/>
          <w:szCs w:val="28"/>
        </w:rPr>
        <w:t xml:space="preserve"> </w:t>
      </w:r>
      <w:r w:rsidRPr="000D3DAD">
        <w:rPr>
          <w:color w:val="000000"/>
          <w:sz w:val="28"/>
          <w:szCs w:val="28"/>
        </w:rPr>
        <w:t>То же, но с преобладанием брюшного дыхания.</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Чисто брюшной тип (</w:t>
      </w:r>
      <w:proofErr w:type="spellStart"/>
      <w:r w:rsidRPr="000D3DAD">
        <w:rPr>
          <w:color w:val="000000"/>
          <w:sz w:val="28"/>
          <w:szCs w:val="28"/>
        </w:rPr>
        <w:t>диафрагматический</w:t>
      </w:r>
      <w:proofErr w:type="spellEnd"/>
      <w:r w:rsidRPr="000D3DAD">
        <w:rPr>
          <w:color w:val="000000"/>
          <w:sz w:val="28"/>
          <w:szCs w:val="28"/>
        </w:rPr>
        <w:t>, абдоминальный</w:t>
      </w:r>
      <w:proofErr w:type="gramStart"/>
      <w:r w:rsidRPr="000D3DAD">
        <w:rPr>
          <w:color w:val="000000"/>
          <w:sz w:val="28"/>
          <w:szCs w:val="28"/>
        </w:rPr>
        <w:t>)Г</w:t>
      </w:r>
      <w:proofErr w:type="gramEnd"/>
      <w:r w:rsidRPr="000D3DAD">
        <w:rPr>
          <w:color w:val="000000"/>
          <w:sz w:val="28"/>
          <w:szCs w:val="28"/>
        </w:rPr>
        <w:t>рудная клетка неподвижна. Вдох осуществляется только опусканием диафрагмы, и живо</w:t>
      </w:r>
      <w:r w:rsidR="001720F7">
        <w:rPr>
          <w:color w:val="000000"/>
          <w:sz w:val="28"/>
          <w:szCs w:val="28"/>
        </w:rPr>
        <w:t>т при этом выпячивается вперед.</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 xml:space="preserve">История вокального искусства и современная практика показывают, что хорошее профессиональное звучание возможно при любом из названных типов пения. Ведь задача дыхательных органов во время пения - это точно </w:t>
      </w:r>
      <w:r w:rsidRPr="000D3DAD">
        <w:rPr>
          <w:color w:val="000000"/>
          <w:sz w:val="28"/>
          <w:szCs w:val="28"/>
        </w:rPr>
        <w:lastRenderedPageBreak/>
        <w:t xml:space="preserve">координированная с другими отделами голосового аппарата подача дыхания - натренированность, </w:t>
      </w:r>
      <w:proofErr w:type="spellStart"/>
      <w:r w:rsidRPr="000D3DAD">
        <w:rPr>
          <w:color w:val="000000"/>
          <w:sz w:val="28"/>
          <w:szCs w:val="28"/>
        </w:rPr>
        <w:t>выработанность</w:t>
      </w:r>
      <w:proofErr w:type="spellEnd"/>
      <w:r w:rsidRPr="000D3DAD">
        <w:rPr>
          <w:color w:val="000000"/>
          <w:sz w:val="28"/>
          <w:szCs w:val="28"/>
        </w:rPr>
        <w:t xml:space="preserve"> певческого выдоха. Выбор типа дыхания должен диктоваться соображениями удобства и качественности звучания, а не предвзятым мнением о необходимости развивать определенный, якобы наиболее выгодный тип дыхания. У опытного певца дыхание расходуется </w:t>
      </w:r>
      <w:r w:rsidR="001720F7" w:rsidRPr="000D3DAD">
        <w:rPr>
          <w:color w:val="000000"/>
          <w:sz w:val="28"/>
          <w:szCs w:val="28"/>
        </w:rPr>
        <w:t>мало,</w:t>
      </w:r>
      <w:r w:rsidRPr="000D3DAD">
        <w:rPr>
          <w:color w:val="000000"/>
          <w:sz w:val="28"/>
          <w:szCs w:val="28"/>
        </w:rPr>
        <w:t xml:space="preserve"> и оно может быть подано за счет любого отдела выдыхательных мышц. Однако одно условие всегда должно выполняться: координация дыхания со звуком должна вырабатываться постепенно, последовательно и в одном направлении: нельзя сегодня петь на брюшном дыхании, а завтра на ключичном.</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 xml:space="preserve">Есть основания полагать, что </w:t>
      </w:r>
      <w:proofErr w:type="spellStart"/>
      <w:r w:rsidRPr="000D3DAD">
        <w:rPr>
          <w:color w:val="000000"/>
          <w:sz w:val="28"/>
          <w:szCs w:val="28"/>
        </w:rPr>
        <w:t>нижнерёберно-диафрагматическое</w:t>
      </w:r>
      <w:proofErr w:type="spellEnd"/>
      <w:r w:rsidRPr="000D3DAD">
        <w:rPr>
          <w:color w:val="000000"/>
          <w:sz w:val="28"/>
          <w:szCs w:val="28"/>
        </w:rPr>
        <w:t xml:space="preserve"> дыхание создает оптимальные условия для деятельности диафрагмы: при этом типе дыхания площадь прикрепления диафрагмы увеличивается, вследствие чего её тонус повышается. Большинство певцов поют на этом типе дыхания.</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Кроме того, дыхание может варьировать в пределах выработанного типа у каждого певца, в зависимости от характера звучания произведения. Лирический стиль исполнения обычно требует более высокого типа дыхания. Драматические произведения нуждаются в более низком, плотном дыхании.</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Часто певец сам не знает, каким типом дыхания он пользуется, и его представление об этом может расходиться с точными наблюдениями за дыханием, зафиксированными при помощи аппаратуры.</w:t>
      </w:r>
    </w:p>
    <w:p w:rsidR="00B03055" w:rsidRPr="001720F7" w:rsidRDefault="00B03055" w:rsidP="000D3DAD">
      <w:pPr>
        <w:pStyle w:val="a3"/>
        <w:spacing w:before="0" w:beforeAutospacing="0" w:after="0" w:afterAutospacing="0"/>
        <w:ind w:firstLine="567"/>
        <w:jc w:val="both"/>
        <w:rPr>
          <w:b/>
          <w:i/>
          <w:color w:val="000000"/>
          <w:sz w:val="28"/>
          <w:szCs w:val="28"/>
        </w:rPr>
      </w:pPr>
      <w:r w:rsidRPr="001720F7">
        <w:rPr>
          <w:b/>
          <w:i/>
          <w:color w:val="000000"/>
          <w:sz w:val="28"/>
          <w:szCs w:val="28"/>
        </w:rPr>
        <w:t>Практические выводы</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 xml:space="preserve">При хорошем голосообразовании не следует разрушать сложную систему рефлексов, которыми оно достигается. Например, если ученик пользуется при пении </w:t>
      </w:r>
      <w:proofErr w:type="spellStart"/>
      <w:r w:rsidRPr="000D3DAD">
        <w:rPr>
          <w:color w:val="000000"/>
          <w:sz w:val="28"/>
          <w:szCs w:val="28"/>
        </w:rPr>
        <w:t>грудодиафрагматическим</w:t>
      </w:r>
      <w:proofErr w:type="spellEnd"/>
      <w:r w:rsidRPr="000D3DAD">
        <w:rPr>
          <w:color w:val="000000"/>
          <w:sz w:val="28"/>
          <w:szCs w:val="28"/>
        </w:rPr>
        <w:t xml:space="preserve"> дыханием, вряд ли имеет смысл учить его какому-то особому типу вдоха, чтобы улучшить голосообразование. При правильной тренировке в пении при этом типе дыхания может быть достигнута высокая степень профессионализма.</w:t>
      </w:r>
    </w:p>
    <w:p w:rsidR="00B03055" w:rsidRPr="001720F7" w:rsidRDefault="00B03055" w:rsidP="000D3DAD">
      <w:pPr>
        <w:pStyle w:val="a3"/>
        <w:spacing w:before="0" w:beforeAutospacing="0" w:after="0" w:afterAutospacing="0"/>
        <w:ind w:firstLine="567"/>
        <w:jc w:val="both"/>
        <w:rPr>
          <w:b/>
          <w:i/>
          <w:color w:val="000000"/>
          <w:sz w:val="28"/>
          <w:szCs w:val="28"/>
        </w:rPr>
      </w:pPr>
      <w:r w:rsidRPr="001720F7">
        <w:rPr>
          <w:b/>
          <w:i/>
          <w:color w:val="000000"/>
          <w:sz w:val="28"/>
          <w:szCs w:val="28"/>
        </w:rPr>
        <w:t>Организация певческого выдоха</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 xml:space="preserve">Не столько важен тип </w:t>
      </w:r>
      <w:r w:rsidR="001720F7" w:rsidRPr="000D3DAD">
        <w:rPr>
          <w:color w:val="000000"/>
          <w:sz w:val="28"/>
          <w:szCs w:val="28"/>
        </w:rPr>
        <w:t>вдоха,</w:t>
      </w:r>
      <w:r w:rsidRPr="000D3DAD">
        <w:rPr>
          <w:color w:val="000000"/>
          <w:sz w:val="28"/>
          <w:szCs w:val="28"/>
        </w:rPr>
        <w:t xml:space="preserve"> сколько организация выдоха. Здесь выработаны общие правила:</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 По окончании фразы излишек дыхания полезно выдохнуть прежде, чем начать новый вдох.</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 Выдох должен быть активным.</w:t>
      </w:r>
    </w:p>
    <w:p w:rsidR="00B03055" w:rsidRPr="000D3DAD" w:rsidRDefault="00B03055" w:rsidP="000D3DAD">
      <w:pPr>
        <w:pStyle w:val="a3"/>
        <w:spacing w:before="0" w:beforeAutospacing="0" w:after="0" w:afterAutospacing="0"/>
        <w:ind w:firstLine="567"/>
        <w:jc w:val="both"/>
        <w:rPr>
          <w:color w:val="000000"/>
          <w:sz w:val="28"/>
          <w:szCs w:val="28"/>
        </w:rPr>
      </w:pPr>
      <w:r w:rsidRPr="000D3DAD">
        <w:rPr>
          <w:color w:val="000000"/>
          <w:sz w:val="28"/>
          <w:szCs w:val="28"/>
        </w:rPr>
        <w:t>Умение петь - это навык, вырабатываемый многократным повторением действий приводящ</w:t>
      </w:r>
      <w:r w:rsidR="001720F7">
        <w:rPr>
          <w:color w:val="000000"/>
          <w:sz w:val="28"/>
          <w:szCs w:val="28"/>
        </w:rPr>
        <w:t>их к положительному результату.</w:t>
      </w:r>
      <w:r w:rsidRPr="000D3DAD">
        <w:rPr>
          <w:color w:val="000000"/>
          <w:sz w:val="28"/>
          <w:szCs w:val="28"/>
        </w:rPr>
        <w:t xml:space="preserve"> К сожалению (или к счастью), овладение вокальными навыками требует постоянных, методичных тренировок.</w:t>
      </w:r>
    </w:p>
    <w:p w:rsidR="00397F8F" w:rsidRPr="000D3DAD" w:rsidRDefault="00397F8F" w:rsidP="000D3DAD">
      <w:pPr>
        <w:spacing w:after="0" w:line="240" w:lineRule="auto"/>
        <w:ind w:firstLine="567"/>
        <w:jc w:val="both"/>
        <w:rPr>
          <w:rFonts w:ascii="Times New Roman" w:hAnsi="Times New Roman" w:cs="Times New Roman"/>
          <w:sz w:val="28"/>
          <w:szCs w:val="28"/>
        </w:rPr>
      </w:pPr>
    </w:p>
    <w:sectPr w:rsidR="00397F8F" w:rsidRPr="000D3DAD" w:rsidSect="00397F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B03055"/>
    <w:rsid w:val="000D3DAD"/>
    <w:rsid w:val="001720F7"/>
    <w:rsid w:val="0037447F"/>
    <w:rsid w:val="00397F8F"/>
    <w:rsid w:val="005C78F6"/>
    <w:rsid w:val="00B03055"/>
    <w:rsid w:val="00BE0EE6"/>
    <w:rsid w:val="00C63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0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959278">
      <w:bodyDiv w:val="1"/>
      <w:marLeft w:val="0"/>
      <w:marRight w:val="0"/>
      <w:marTop w:val="0"/>
      <w:marBottom w:val="0"/>
      <w:divBdr>
        <w:top w:val="none" w:sz="0" w:space="0" w:color="auto"/>
        <w:left w:val="none" w:sz="0" w:space="0" w:color="auto"/>
        <w:bottom w:val="none" w:sz="0" w:space="0" w:color="auto"/>
        <w:right w:val="none" w:sz="0" w:space="0" w:color="auto"/>
      </w:divBdr>
      <w:divsChild>
        <w:div w:id="678654183">
          <w:marLeft w:val="0"/>
          <w:marRight w:val="0"/>
          <w:marTop w:val="0"/>
          <w:marBottom w:val="240"/>
          <w:divBdr>
            <w:top w:val="none" w:sz="0" w:space="0" w:color="auto"/>
            <w:left w:val="none" w:sz="0" w:space="0" w:color="auto"/>
            <w:bottom w:val="none" w:sz="0" w:space="0" w:color="auto"/>
            <w:right w:val="none" w:sz="0" w:space="0" w:color="auto"/>
          </w:divBdr>
        </w:div>
        <w:div w:id="1836721855">
          <w:marLeft w:val="0"/>
          <w:marRight w:val="0"/>
          <w:marTop w:val="0"/>
          <w:marBottom w:val="240"/>
          <w:divBdr>
            <w:top w:val="none" w:sz="0" w:space="0" w:color="auto"/>
            <w:left w:val="none" w:sz="0" w:space="0" w:color="auto"/>
            <w:bottom w:val="none" w:sz="0" w:space="0" w:color="auto"/>
            <w:right w:val="none" w:sz="0" w:space="0" w:color="auto"/>
          </w:divBdr>
        </w:div>
        <w:div w:id="8238376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1091</Words>
  <Characters>6221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2020-04-19T12:50:00Z</dcterms:created>
  <dcterms:modified xsi:type="dcterms:W3CDTF">2020-05-04T15:35:00Z</dcterms:modified>
</cp:coreProperties>
</file>