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ДОПОЛНИТЕЛЬНОЙ ОБЩЕОБРАЗОВАТЕЛЬНОЙ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ОБЩЕРАЗВИВАЮЩЕЙ ПРОГРАММЕ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ХУДОЖЕСТВЕННОЙ НАПРАВЛЕННОСТИ</w:t>
      </w:r>
    </w:p>
    <w:p w:rsidR="00CA5578" w:rsidRPr="004A6432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19E">
        <w:rPr>
          <w:rFonts w:ascii="Times New Roman" w:hAnsi="Times New Roman"/>
          <w:sz w:val="28"/>
          <w:szCs w:val="28"/>
        </w:rPr>
        <w:t>«</w:t>
      </w:r>
      <w:r w:rsidR="000E15A5">
        <w:rPr>
          <w:rFonts w:ascii="Times New Roman" w:hAnsi="Times New Roman"/>
          <w:b/>
          <w:sz w:val="28"/>
          <w:szCs w:val="28"/>
        </w:rPr>
        <w:t>РАДУГА КРАСОК</w:t>
      </w:r>
      <w:r w:rsidRPr="004A6432">
        <w:rPr>
          <w:rFonts w:ascii="Times New Roman" w:hAnsi="Times New Roman"/>
          <w:b/>
          <w:sz w:val="28"/>
          <w:szCs w:val="28"/>
        </w:rPr>
        <w:t>»</w:t>
      </w:r>
      <w:r w:rsidRPr="004A6432">
        <w:rPr>
          <w:rFonts w:ascii="Times New Roman" w:hAnsi="Times New Roman"/>
          <w:b/>
          <w:sz w:val="24"/>
          <w:szCs w:val="24"/>
        </w:rPr>
        <w:t xml:space="preserve"> (</w:t>
      </w:r>
      <w:r w:rsidR="003670C2">
        <w:rPr>
          <w:rFonts w:ascii="Times New Roman" w:hAnsi="Times New Roman"/>
          <w:b/>
          <w:sz w:val="24"/>
          <w:szCs w:val="24"/>
        </w:rPr>
        <w:t>изобразительное творчество</w:t>
      </w:r>
      <w:r w:rsidRPr="004A6432">
        <w:rPr>
          <w:rFonts w:ascii="Times New Roman" w:hAnsi="Times New Roman"/>
          <w:b/>
          <w:sz w:val="24"/>
          <w:szCs w:val="24"/>
        </w:rPr>
        <w:t>)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 xml:space="preserve">Уровень программы: </w:t>
      </w:r>
      <w:r w:rsidR="00866F25">
        <w:rPr>
          <w:rFonts w:ascii="Times New Roman" w:hAnsi="Times New Roman"/>
          <w:sz w:val="28"/>
          <w:szCs w:val="28"/>
        </w:rPr>
        <w:t>базовый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>Срок реализации программы: 144 часа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 xml:space="preserve">Возрастная категория: от </w:t>
      </w:r>
      <w:r w:rsidR="00563E25">
        <w:rPr>
          <w:rFonts w:ascii="Times New Roman" w:hAnsi="Times New Roman"/>
          <w:sz w:val="28"/>
          <w:szCs w:val="28"/>
        </w:rPr>
        <w:t>7</w:t>
      </w:r>
      <w:r w:rsidRPr="008F63DC">
        <w:rPr>
          <w:rFonts w:ascii="Times New Roman" w:hAnsi="Times New Roman"/>
          <w:sz w:val="28"/>
          <w:szCs w:val="28"/>
        </w:rPr>
        <w:t xml:space="preserve"> до </w:t>
      </w:r>
      <w:r w:rsidR="00563E25">
        <w:rPr>
          <w:rFonts w:ascii="Times New Roman" w:hAnsi="Times New Roman"/>
          <w:sz w:val="28"/>
          <w:szCs w:val="28"/>
        </w:rPr>
        <w:t>1</w:t>
      </w:r>
      <w:r w:rsidR="00866F25">
        <w:rPr>
          <w:rFonts w:ascii="Times New Roman" w:hAnsi="Times New Roman"/>
          <w:sz w:val="28"/>
          <w:szCs w:val="28"/>
        </w:rPr>
        <w:t>5</w:t>
      </w:r>
      <w:r w:rsidRPr="008F63DC">
        <w:rPr>
          <w:rFonts w:ascii="Times New Roman" w:hAnsi="Times New Roman"/>
          <w:sz w:val="28"/>
          <w:szCs w:val="28"/>
        </w:rPr>
        <w:t xml:space="preserve"> лет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>Состав группы: до 15 человек</w:t>
      </w:r>
    </w:p>
    <w:p w:rsidR="00CA5578" w:rsidRPr="008F63DC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F63DC">
        <w:rPr>
          <w:rFonts w:ascii="Times New Roman" w:eastAsia="Times New Roman" w:hAnsi="Times New Roman"/>
          <w:sz w:val="28"/>
          <w:szCs w:val="28"/>
        </w:rPr>
        <w:t>Форма обучения: очная</w:t>
      </w:r>
    </w:p>
    <w:p w:rsidR="00CA5578" w:rsidRPr="008F63DC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F63DC">
        <w:rPr>
          <w:rFonts w:ascii="Times New Roman" w:eastAsia="Times New Roman" w:hAnsi="Times New Roman"/>
          <w:sz w:val="28"/>
          <w:szCs w:val="28"/>
        </w:rPr>
        <w:t>Вид программы: модифицированная</w:t>
      </w:r>
    </w:p>
    <w:p w:rsidR="00CA5578" w:rsidRPr="008F63DC" w:rsidRDefault="00CA5578" w:rsidP="00CA5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 xml:space="preserve">Программа реализуется на </w:t>
      </w:r>
      <w:r w:rsidR="00AA465B">
        <w:rPr>
          <w:rFonts w:ascii="Times New Roman" w:hAnsi="Times New Roman"/>
          <w:sz w:val="28"/>
          <w:szCs w:val="28"/>
        </w:rPr>
        <w:t xml:space="preserve">бюджетной </w:t>
      </w:r>
      <w:r w:rsidRPr="008F63DC">
        <w:rPr>
          <w:rFonts w:ascii="Times New Roman" w:hAnsi="Times New Roman"/>
          <w:sz w:val="28"/>
          <w:szCs w:val="28"/>
        </w:rPr>
        <w:t xml:space="preserve">основе 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8F63DC">
        <w:rPr>
          <w:rFonts w:ascii="Times New Roman" w:hAnsi="Times New Roman"/>
          <w:sz w:val="28"/>
          <w:szCs w:val="28"/>
          <w:lang w:val="en-US"/>
        </w:rPr>
        <w:t>ID</w:t>
      </w:r>
      <w:r w:rsidRPr="008F63DC">
        <w:rPr>
          <w:rFonts w:ascii="Times New Roman" w:hAnsi="Times New Roman"/>
          <w:sz w:val="28"/>
          <w:szCs w:val="28"/>
        </w:rPr>
        <w:t xml:space="preserve">-номер Программы в Навигаторе: </w:t>
      </w:r>
      <w:r w:rsidR="009F0717">
        <w:rPr>
          <w:rFonts w:ascii="Times New Roman" w:hAnsi="Times New Roman"/>
          <w:sz w:val="28"/>
          <w:szCs w:val="28"/>
        </w:rPr>
        <w:t>76284</w:t>
      </w:r>
      <w:bookmarkStart w:id="0" w:name="_GoBack"/>
      <w:bookmarkEnd w:id="0"/>
    </w:p>
    <w:p w:rsidR="008F63DC" w:rsidRPr="008F63DC" w:rsidRDefault="00CA5578" w:rsidP="008F63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 xml:space="preserve">Автор-составитель: </w:t>
      </w:r>
      <w:r w:rsidR="008F63DC" w:rsidRPr="008F63DC">
        <w:rPr>
          <w:rFonts w:ascii="Times New Roman" w:hAnsi="Times New Roman"/>
          <w:sz w:val="28"/>
          <w:szCs w:val="28"/>
        </w:rPr>
        <w:t>Шульга Екатерина Александровна</w:t>
      </w:r>
    </w:p>
    <w:p w:rsidR="000E15A5" w:rsidRPr="000E15A5" w:rsidRDefault="000E15A5" w:rsidP="000E15A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0E15A5">
        <w:rPr>
          <w:rFonts w:ascii="Times New Roman" w:hAnsi="Times New Roman"/>
          <w:b/>
          <w:bCs/>
          <w:iCs/>
          <w:sz w:val="28"/>
          <w:szCs w:val="28"/>
        </w:rPr>
        <w:t xml:space="preserve">Новизна </w:t>
      </w:r>
      <w:r w:rsidRPr="000E15A5">
        <w:rPr>
          <w:rFonts w:ascii="Times New Roman" w:hAnsi="Times New Roman"/>
          <w:iCs/>
          <w:sz w:val="28"/>
          <w:szCs w:val="28"/>
        </w:rPr>
        <w:t xml:space="preserve">программы заключается в том, что в ней предусмотрены занятия необычными техниками рисования, что немаловажно для развития творческого мышления. </w:t>
      </w:r>
    </w:p>
    <w:p w:rsidR="000E15A5" w:rsidRPr="000E15A5" w:rsidRDefault="000E15A5" w:rsidP="000E15A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0E15A5">
        <w:rPr>
          <w:rFonts w:ascii="Times New Roman" w:hAnsi="Times New Roman"/>
          <w:b/>
          <w:bCs/>
          <w:iCs/>
          <w:sz w:val="28"/>
          <w:szCs w:val="28"/>
        </w:rPr>
        <w:t xml:space="preserve">Актуальность программы </w:t>
      </w:r>
      <w:r w:rsidRPr="000E15A5">
        <w:rPr>
          <w:rFonts w:ascii="Times New Roman" w:hAnsi="Times New Roman"/>
          <w:iCs/>
          <w:sz w:val="28"/>
          <w:szCs w:val="28"/>
        </w:rPr>
        <w:t xml:space="preserve">выражается в ориентации на формирование современных профессиональных компетенций, определѐнных в соответствии с «Атласом новых профессий». Программа учитывает социальный заказ общества и семьи на получение качественного образования и ранней профориентации детей. Что дает возможность каждому ребенку выбрать наиболее интересный для него вид творческой деятельности, обеспечивает права ребенка на развитие, личностное самоопределение. </w:t>
      </w:r>
    </w:p>
    <w:p w:rsidR="000E15A5" w:rsidRPr="000E15A5" w:rsidRDefault="000E15A5" w:rsidP="000E15A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0E15A5">
        <w:rPr>
          <w:rFonts w:ascii="Times New Roman" w:hAnsi="Times New Roman"/>
          <w:iCs/>
          <w:sz w:val="28"/>
          <w:szCs w:val="28"/>
        </w:rPr>
        <w:t>Художественное воспитание является важнейшим фактором всестороннего и гармоничного развития детей. Оно подразумевает систематическое развитие органов чувств и творческих способностей, что расширяет возможность наслаждаться красотой и создавать ее.</w:t>
      </w:r>
    </w:p>
    <w:p w:rsidR="00563E25" w:rsidRPr="0038228A" w:rsidRDefault="00563E25" w:rsidP="00563E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35E1">
        <w:rPr>
          <w:rFonts w:ascii="Times New Roman" w:hAnsi="Times New Roman"/>
          <w:b/>
          <w:bCs/>
          <w:sz w:val="28"/>
          <w:szCs w:val="28"/>
        </w:rPr>
        <w:t>Педагогическая целесообразность</w:t>
      </w:r>
      <w:r w:rsidRPr="007335E1">
        <w:rPr>
          <w:rFonts w:ascii="Times New Roman" w:hAnsi="Times New Roman"/>
          <w:sz w:val="28"/>
          <w:szCs w:val="28"/>
        </w:rPr>
        <w:t xml:space="preserve"> программы заключается в том, что в ней представлены упражнения, позволяющие раскрыть закономерности цветовых сочетаний, понять принцип получения различных оттенков цветов и составления цветовой гармонии. Гибкое соединение элементов заданий позволяет чередовать их, данный принцип способствует поддержанию творческого интереса к изобразительной деятельности и закладывает фундаментальные навыки для дальнейшей профориентации.</w:t>
      </w:r>
    </w:p>
    <w:p w:rsidR="00563E25" w:rsidRPr="0038228A" w:rsidRDefault="00563E25" w:rsidP="00563E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Hlk199852579"/>
      <w:r>
        <w:rPr>
          <w:rFonts w:ascii="Times New Roman" w:hAnsi="Times New Roman"/>
          <w:sz w:val="28"/>
          <w:szCs w:val="28"/>
        </w:rPr>
        <w:t>В</w:t>
      </w:r>
      <w:r w:rsidRPr="0038228A">
        <w:rPr>
          <w:rFonts w:ascii="Times New Roman" w:hAnsi="Times New Roman"/>
          <w:sz w:val="28"/>
          <w:szCs w:val="28"/>
        </w:rPr>
        <w:t xml:space="preserve"> 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28A">
        <w:rPr>
          <w:rFonts w:ascii="Times New Roman" w:hAnsi="Times New Roman"/>
          <w:sz w:val="28"/>
          <w:szCs w:val="28"/>
        </w:rPr>
        <w:t>реализации программы на первый план выдвигается эмоциональное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28A">
        <w:rPr>
          <w:rFonts w:ascii="Times New Roman" w:hAnsi="Times New Roman"/>
          <w:sz w:val="28"/>
          <w:szCs w:val="28"/>
        </w:rPr>
        <w:t>личности учащегося, творческого восприятия природы, окружающей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28A">
        <w:rPr>
          <w:rFonts w:ascii="Times New Roman" w:hAnsi="Times New Roman"/>
          <w:sz w:val="28"/>
          <w:szCs w:val="28"/>
        </w:rPr>
        <w:t>действительности и искусства. Включается механизм воспитания каждого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28A">
        <w:rPr>
          <w:rFonts w:ascii="Times New Roman" w:hAnsi="Times New Roman"/>
          <w:sz w:val="28"/>
          <w:szCs w:val="28"/>
        </w:rPr>
        <w:t>члена коллектива, и достигаются комфортные условия для творческой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28A">
        <w:rPr>
          <w:rFonts w:ascii="Times New Roman" w:hAnsi="Times New Roman"/>
          <w:sz w:val="28"/>
          <w:szCs w:val="28"/>
        </w:rPr>
        <w:t>самореализации.</w:t>
      </w:r>
    </w:p>
    <w:bookmarkEnd w:id="1"/>
    <w:p w:rsidR="00CA5578" w:rsidRPr="00623135" w:rsidRDefault="00CA5578" w:rsidP="00CA55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sectPr w:rsidR="00CA5578" w:rsidRPr="00623135" w:rsidSect="0039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578"/>
    <w:rsid w:val="000A5416"/>
    <w:rsid w:val="000E15A5"/>
    <w:rsid w:val="00235E0C"/>
    <w:rsid w:val="003670C2"/>
    <w:rsid w:val="0037447F"/>
    <w:rsid w:val="00397F8F"/>
    <w:rsid w:val="00563E25"/>
    <w:rsid w:val="00574C6C"/>
    <w:rsid w:val="005C4C1C"/>
    <w:rsid w:val="005C78F6"/>
    <w:rsid w:val="0072122D"/>
    <w:rsid w:val="007F6730"/>
    <w:rsid w:val="00866F25"/>
    <w:rsid w:val="008F63DC"/>
    <w:rsid w:val="009F0717"/>
    <w:rsid w:val="00AA465B"/>
    <w:rsid w:val="00B34E5B"/>
    <w:rsid w:val="00C720D1"/>
    <w:rsid w:val="00CA5578"/>
    <w:rsid w:val="00CD4005"/>
    <w:rsid w:val="00DD71C9"/>
    <w:rsid w:val="00FD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2426"/>
  <w15:docId w15:val="{4F40E155-AD20-4CD3-870A-EBBD6384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19</cp:revision>
  <cp:lastPrinted>2022-06-01T11:11:00Z</cp:lastPrinted>
  <dcterms:created xsi:type="dcterms:W3CDTF">2021-09-22T11:34:00Z</dcterms:created>
  <dcterms:modified xsi:type="dcterms:W3CDTF">2025-09-04T11:32:00Z</dcterms:modified>
</cp:coreProperties>
</file>