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71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B271C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5B271C">
        <w:rPr>
          <w:rFonts w:asciiTheme="majorBidi" w:hAnsiTheme="majorBidi" w:cstheme="majorBidi"/>
          <w:sz w:val="28"/>
          <w:szCs w:val="28"/>
        </w:rPr>
        <w:t xml:space="preserve">средняя общеобразовательная </w:t>
      </w:r>
      <w:proofErr w:type="gramStart"/>
      <w:r w:rsidRPr="005B271C">
        <w:rPr>
          <w:rFonts w:asciiTheme="majorBidi" w:hAnsiTheme="majorBidi" w:cstheme="majorBidi"/>
          <w:sz w:val="28"/>
          <w:szCs w:val="28"/>
        </w:rPr>
        <w:t>школа  №</w:t>
      </w:r>
      <w:proofErr w:type="gramEnd"/>
      <w:r w:rsidR="005B271C">
        <w:rPr>
          <w:rFonts w:asciiTheme="majorBidi" w:hAnsiTheme="majorBidi" w:cstheme="majorBidi"/>
          <w:sz w:val="28"/>
          <w:szCs w:val="28"/>
        </w:rPr>
        <w:t xml:space="preserve"> </w:t>
      </w:r>
      <w:r w:rsidRPr="005B271C">
        <w:rPr>
          <w:rFonts w:asciiTheme="majorBidi" w:hAnsiTheme="majorBidi" w:cstheme="majorBidi"/>
          <w:sz w:val="28"/>
          <w:szCs w:val="28"/>
        </w:rPr>
        <w:t xml:space="preserve">21 </w:t>
      </w:r>
      <w:proofErr w:type="spellStart"/>
      <w:r w:rsidRPr="005B271C">
        <w:rPr>
          <w:rFonts w:asciiTheme="majorBidi" w:hAnsiTheme="majorBidi" w:cstheme="majorBidi"/>
          <w:sz w:val="28"/>
          <w:szCs w:val="28"/>
        </w:rPr>
        <w:t>п.Приречный</w:t>
      </w:r>
      <w:proofErr w:type="spellEnd"/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5B271C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5B271C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5B271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5B271C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5B271C" w:rsidRDefault="00CA5D63" w:rsidP="00CA5D63">
      <w:pPr>
        <w:jc w:val="center"/>
        <w:rPr>
          <w:rFonts w:asciiTheme="majorBidi" w:hAnsiTheme="majorBidi" w:cstheme="majorBidi"/>
        </w:rPr>
      </w:pPr>
      <w:bookmarkStart w:id="0" w:name="_GoBack"/>
      <w:bookmarkEnd w:id="0"/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2E2874" w:rsidRPr="006E1004" w:rsidRDefault="002E2874" w:rsidP="00CA5D63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>основного  общего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Сальский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D71019" w:rsidRPr="005B271C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Муниципальное бюджетное общеобразовательное учреждение средняя общеобразовательная школа  №21 п.Приречный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</w:t>
      </w:r>
      <w:r w:rsidR="002E287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Муниципальное бюджетное общеобразовательное учреждение средняя общеобразовательная школа  №21 п.Приречный,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Муниципальное бюджетное общеобразовательное учреждение средняя общеобразовательная школа  №21 п.Приречный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01.09.2026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26.05.2027. </w:t>
      </w:r>
    </w:p>
    <w:p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8-9 классах – 33 часа. 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6D0573">
        <w:rPr>
          <w:rFonts w:asciiTheme="majorBidi" w:hAnsiTheme="majorBidi" w:cstheme="majorBidi"/>
          <w:sz w:val="28"/>
          <w:szCs w:val="28"/>
        </w:rPr>
        <w:t>[не указано]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C6B26" w:rsidRPr="006D0573" w:rsidRDefault="00CC6B26" w:rsidP="005B271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В Муниципальное бюджетное общеобразовательное учреждение средняя общеобразовательная </w:t>
      </w:r>
      <w:proofErr w:type="gram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школа  №</w:t>
      </w:r>
      <w:proofErr w:type="gram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21 п.Приречный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>русский язык.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не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(триместровое) оценивание) или всего объема учебной дисциплины за учебный год (годовое оценивание).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четверть (триместр) и годовая аттестация обучающихся осуществляется в соответствии с календарным учебным графиком.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 (триместрам). Предметы из части, формируемой участниками образовательных отношений, являются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 (триместра)/оцениваются в соответствии локальным нормативным актом, регламентирующим формы, периодичность и порядок текущего контроля успеваемости и промежуточной аттестации обучающихся.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четверти (триместра).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Муниципальное бюджетное общеобразовательное учреждение средняя общеобразовательная школа  №21 п.Приречный. </w:t>
      </w:r>
    </w:p>
    <w:p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:rsidR="00D71019" w:rsidRPr="00CC6B26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62"/>
        <w:gridCol w:w="1924"/>
        <w:gridCol w:w="1939"/>
        <w:gridCol w:w="1939"/>
        <w:gridCol w:w="1939"/>
        <w:gridCol w:w="1939"/>
      </w:tblGrid>
      <w:tr w:rsidR="00E03AC5">
        <w:tc>
          <w:tcPr>
            <w:tcW w:w="6000" w:type="dxa"/>
            <w:vMerge w:val="restart"/>
            <w:shd w:val="clear" w:color="auto" w:fill="D9D9D9"/>
          </w:tcPr>
          <w:p w:rsidR="00E03AC5" w:rsidRDefault="006468A9">
            <w:r>
              <w:rPr>
                <w:b/>
              </w:rPr>
              <w:t>Учебный предмет/курс</w:t>
            </w:r>
          </w:p>
        </w:tc>
        <w:tc>
          <w:tcPr>
            <w:tcW w:w="12125" w:type="dxa"/>
            <w:gridSpan w:val="5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0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03AC5">
        <w:tc>
          <w:tcPr>
            <w:tcW w:w="14550" w:type="dxa"/>
            <w:gridSpan w:val="6"/>
            <w:shd w:val="clear" w:color="auto" w:fill="FFFFB3"/>
          </w:tcPr>
          <w:p w:rsidR="00E03AC5" w:rsidRDefault="006468A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03AC5">
        <w:tc>
          <w:tcPr>
            <w:tcW w:w="2425" w:type="dxa"/>
            <w:vMerge w:val="restart"/>
          </w:tcPr>
          <w:p w:rsidR="00E03AC5" w:rsidRDefault="006468A9">
            <w:r>
              <w:t>Русский язык</w:t>
            </w:r>
          </w:p>
          <w:p w:rsidR="00E03AC5" w:rsidRDefault="006468A9">
            <w:r>
              <w:t>Литература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6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</w:tr>
      <w:tr w:rsidR="00E03AC5">
        <w:tc>
          <w:tcPr>
            <w:tcW w:w="2425" w:type="dxa"/>
          </w:tcPr>
          <w:p w:rsidR="00E03AC5" w:rsidRDefault="006468A9">
            <w:r>
              <w:t>Иностранный язык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</w:tr>
      <w:tr w:rsidR="00E03AC5">
        <w:tc>
          <w:tcPr>
            <w:tcW w:w="2425" w:type="dxa"/>
            <w:vMerge w:val="restart"/>
          </w:tcPr>
          <w:p w:rsidR="00E03AC5" w:rsidRDefault="006468A9">
            <w:r>
              <w:t>Математика</w:t>
            </w:r>
          </w:p>
          <w:p w:rsidR="00E03AC5" w:rsidRDefault="006468A9">
            <w:r>
              <w:t>Алгебра</w:t>
            </w:r>
          </w:p>
          <w:p w:rsidR="00E03AC5" w:rsidRDefault="006468A9">
            <w:r>
              <w:t>Геометрия</w:t>
            </w:r>
          </w:p>
          <w:p w:rsidR="00E03AC5" w:rsidRDefault="006468A9">
            <w:r>
              <w:t>Вероятность и статистика</w:t>
            </w:r>
          </w:p>
          <w:p w:rsidR="00E03AC5" w:rsidRDefault="006468A9">
            <w:r>
              <w:t>Информатика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2425" w:type="dxa"/>
            <w:vMerge w:val="restart"/>
          </w:tcPr>
          <w:p w:rsidR="00E03AC5" w:rsidRDefault="006468A9">
            <w:r>
              <w:t>История</w:t>
            </w:r>
          </w:p>
          <w:p w:rsidR="00E03AC5" w:rsidRDefault="006468A9">
            <w:r>
              <w:t>Обществознание</w:t>
            </w:r>
          </w:p>
          <w:p w:rsidR="00E03AC5" w:rsidRDefault="006468A9">
            <w:r>
              <w:t>География</w:t>
            </w:r>
          </w:p>
          <w:p w:rsidR="00E03AC5" w:rsidRDefault="006468A9">
            <w:r>
              <w:t>Духовно-нравственная культура России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2425" w:type="dxa"/>
            <w:vMerge w:val="restart"/>
          </w:tcPr>
          <w:p w:rsidR="00E03AC5" w:rsidRDefault="006468A9">
            <w:r>
              <w:t>Физика</w:t>
            </w:r>
          </w:p>
          <w:p w:rsidR="00E03AC5" w:rsidRDefault="006468A9">
            <w:r>
              <w:t>Химия</w:t>
            </w:r>
          </w:p>
          <w:p w:rsidR="00E03AC5" w:rsidRDefault="006468A9">
            <w:r>
              <w:t>Биология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3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</w:tr>
      <w:tr w:rsidR="00E03AC5">
        <w:tc>
          <w:tcPr>
            <w:tcW w:w="2425" w:type="dxa"/>
            <w:vMerge w:val="restart"/>
          </w:tcPr>
          <w:p w:rsidR="00E03AC5" w:rsidRDefault="006468A9">
            <w:r>
              <w:t>Изобразительное искусство</w:t>
            </w:r>
          </w:p>
          <w:p w:rsidR="00E03AC5" w:rsidRDefault="006468A9">
            <w:r>
              <w:t>Музыка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2425" w:type="dxa"/>
            <w:vMerge/>
          </w:tcPr>
          <w:p w:rsidR="00E03AC5" w:rsidRDefault="00E03AC5"/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2425" w:type="dxa"/>
          </w:tcPr>
          <w:p w:rsidR="00E03AC5" w:rsidRDefault="006468A9">
            <w:r>
              <w:t>Труд (технология)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2425" w:type="dxa"/>
          </w:tcPr>
          <w:p w:rsidR="00E03AC5" w:rsidRDefault="006468A9">
            <w:r>
              <w:t>Физическая культура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2</w:t>
            </w:r>
          </w:p>
        </w:tc>
      </w:tr>
      <w:tr w:rsidR="00E03AC5">
        <w:tc>
          <w:tcPr>
            <w:tcW w:w="2425" w:type="dxa"/>
          </w:tcPr>
          <w:p w:rsidR="00E03AC5" w:rsidRDefault="006468A9">
            <w:r>
              <w:t>Основы безопасности и защиты Родины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2425" w:type="dxa"/>
            <w:shd w:val="clear" w:color="auto" w:fill="00FF00"/>
          </w:tcPr>
          <w:p w:rsidR="00E03AC5" w:rsidRDefault="006468A9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26.5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28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30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31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32</w:t>
            </w:r>
          </w:p>
        </w:tc>
      </w:tr>
      <w:tr w:rsidR="00E03AC5">
        <w:tc>
          <w:tcPr>
            <w:tcW w:w="14550" w:type="dxa"/>
            <w:gridSpan w:val="6"/>
            <w:shd w:val="clear" w:color="auto" w:fill="FFFFB3"/>
          </w:tcPr>
          <w:p w:rsidR="00E03AC5" w:rsidRDefault="006468A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03AC5">
        <w:tc>
          <w:tcPr>
            <w:tcW w:w="2425" w:type="dxa"/>
            <w:shd w:val="clear" w:color="auto" w:fill="D9D9D9"/>
          </w:tcPr>
          <w:p w:rsidR="00E03AC5" w:rsidRDefault="006468A9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E03AC5" w:rsidRDefault="00E03AC5"/>
        </w:tc>
        <w:tc>
          <w:tcPr>
            <w:tcW w:w="2425" w:type="dxa"/>
            <w:shd w:val="clear" w:color="auto" w:fill="D9D9D9"/>
          </w:tcPr>
          <w:p w:rsidR="00E03AC5" w:rsidRDefault="00E03AC5"/>
        </w:tc>
        <w:tc>
          <w:tcPr>
            <w:tcW w:w="2425" w:type="dxa"/>
            <w:shd w:val="clear" w:color="auto" w:fill="D9D9D9"/>
          </w:tcPr>
          <w:p w:rsidR="00E03AC5" w:rsidRDefault="00E03AC5"/>
        </w:tc>
        <w:tc>
          <w:tcPr>
            <w:tcW w:w="2425" w:type="dxa"/>
            <w:shd w:val="clear" w:color="auto" w:fill="D9D9D9"/>
          </w:tcPr>
          <w:p w:rsidR="00E03AC5" w:rsidRDefault="00E03AC5"/>
        </w:tc>
        <w:tc>
          <w:tcPr>
            <w:tcW w:w="2425" w:type="dxa"/>
            <w:shd w:val="clear" w:color="auto" w:fill="D9D9D9"/>
          </w:tcPr>
          <w:p w:rsidR="00E03AC5" w:rsidRDefault="00E03AC5"/>
        </w:tc>
      </w:tr>
      <w:tr w:rsidR="00E03AC5">
        <w:tc>
          <w:tcPr>
            <w:tcW w:w="2425" w:type="dxa"/>
          </w:tcPr>
          <w:p w:rsidR="00E03AC5" w:rsidRDefault="006468A9">
            <w:r>
              <w:t>ДНКР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2425" w:type="dxa"/>
          </w:tcPr>
          <w:p w:rsidR="00E03AC5" w:rsidRDefault="006468A9">
            <w:r>
              <w:t>Биология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2425" w:type="dxa"/>
          </w:tcPr>
          <w:p w:rsidR="00E03AC5" w:rsidRDefault="006468A9">
            <w:r>
              <w:t>Физичекая культура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2425" w:type="dxa"/>
          </w:tcPr>
          <w:p w:rsidR="00E03AC5" w:rsidRDefault="006468A9">
            <w:r>
              <w:t>Русский язык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2425" w:type="dxa"/>
          </w:tcPr>
          <w:p w:rsidR="00E03AC5" w:rsidRDefault="006468A9">
            <w:r>
              <w:t>Финансовая грамотность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2425" w:type="dxa"/>
            <w:shd w:val="clear" w:color="auto" w:fill="00FF00"/>
          </w:tcPr>
          <w:p w:rsidR="00E03AC5" w:rsidRDefault="006468A9">
            <w:r>
              <w:lastRenderedPageBreak/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2.5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2425" w:type="dxa"/>
            <w:shd w:val="clear" w:color="auto" w:fill="00FF00"/>
          </w:tcPr>
          <w:p w:rsidR="00E03AC5" w:rsidRDefault="006468A9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29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30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32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00FF00"/>
          </w:tcPr>
          <w:p w:rsidR="00E03AC5" w:rsidRDefault="006468A9">
            <w:pPr>
              <w:jc w:val="center"/>
            </w:pPr>
            <w:r>
              <w:t>33</w:t>
            </w:r>
          </w:p>
        </w:tc>
      </w:tr>
      <w:tr w:rsidR="00E03AC5">
        <w:tc>
          <w:tcPr>
            <w:tcW w:w="2425" w:type="dxa"/>
            <w:shd w:val="clear" w:color="auto" w:fill="FCE3FC"/>
          </w:tcPr>
          <w:p w:rsidR="00E03AC5" w:rsidRDefault="006468A9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34</w:t>
            </w:r>
          </w:p>
        </w:tc>
      </w:tr>
      <w:tr w:rsidR="00E03AC5">
        <w:tc>
          <w:tcPr>
            <w:tcW w:w="2425" w:type="dxa"/>
            <w:shd w:val="clear" w:color="auto" w:fill="FCE3FC"/>
          </w:tcPr>
          <w:p w:rsidR="00E03AC5" w:rsidRDefault="006468A9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986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1020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1088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1122</w:t>
            </w:r>
          </w:p>
        </w:tc>
        <w:tc>
          <w:tcPr>
            <w:tcW w:w="2425" w:type="dxa"/>
            <w:shd w:val="clear" w:color="auto" w:fill="FCE3FC"/>
          </w:tcPr>
          <w:p w:rsidR="00E03AC5" w:rsidRDefault="006468A9">
            <w:pPr>
              <w:jc w:val="center"/>
            </w:pPr>
            <w:r>
              <w:t>1122</w:t>
            </w:r>
          </w:p>
        </w:tc>
      </w:tr>
    </w:tbl>
    <w:p w:rsidR="00E03AC5" w:rsidRDefault="006468A9">
      <w:r>
        <w:br w:type="page"/>
      </w:r>
    </w:p>
    <w:p w:rsidR="00E03AC5" w:rsidRDefault="006468A9">
      <w:r>
        <w:rPr>
          <w:b/>
          <w:sz w:val="32"/>
        </w:rPr>
        <w:lastRenderedPageBreak/>
        <w:t>План внеурочной деятельности (недельный)</w:t>
      </w:r>
    </w:p>
    <w:p w:rsidR="00E03AC5" w:rsidRDefault="006468A9">
      <w:r>
        <w:t>Муниципальное бюджетное общеобразовательное учреждение средняя общеобразовательная школа  №21 п.Приречный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2077"/>
      </w:tblGrid>
      <w:tr w:rsidR="00E03AC5">
        <w:tc>
          <w:tcPr>
            <w:tcW w:w="4158" w:type="dxa"/>
            <w:vMerge w:val="restart"/>
            <w:shd w:val="clear" w:color="auto" w:fill="D9D9D9"/>
          </w:tcPr>
          <w:p w:rsidR="00E03AC5" w:rsidRDefault="006468A9">
            <w:r>
              <w:rPr>
                <w:b/>
              </w:rPr>
              <w:t>Учебные курсы</w:t>
            </w:r>
          </w:p>
          <w:p w:rsidR="00E03AC5" w:rsidRDefault="00E03AC5"/>
        </w:tc>
        <w:tc>
          <w:tcPr>
            <w:tcW w:w="10395" w:type="dxa"/>
            <w:gridSpan w:val="5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03AC5">
        <w:tc>
          <w:tcPr>
            <w:tcW w:w="4158" w:type="dxa"/>
            <w:vMerge/>
          </w:tcPr>
          <w:p w:rsidR="00E03AC5" w:rsidRDefault="00E03AC5"/>
        </w:tc>
        <w:tc>
          <w:tcPr>
            <w:tcW w:w="2079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E03AC5" w:rsidRDefault="006468A9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Разговоры о важном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Я, ты, он, она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Билет в будущее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Подвижные игры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ЮИД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Функциональная грамотность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География Земли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ОДНКНР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Занимательная биология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</w:tr>
      <w:tr w:rsidR="00E03AC5">
        <w:tc>
          <w:tcPr>
            <w:tcW w:w="4158" w:type="dxa"/>
          </w:tcPr>
          <w:p w:rsidR="00E03AC5" w:rsidRDefault="006468A9">
            <w:r>
              <w:t>Подготовка к ОГЭ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E03AC5" w:rsidRDefault="006468A9">
            <w:pPr>
              <w:jc w:val="center"/>
            </w:pPr>
            <w:r>
              <w:t>2</w:t>
            </w:r>
          </w:p>
        </w:tc>
      </w:tr>
      <w:tr w:rsidR="00E03AC5">
        <w:tc>
          <w:tcPr>
            <w:tcW w:w="4158" w:type="dxa"/>
            <w:shd w:val="clear" w:color="auto" w:fill="00FF00"/>
          </w:tcPr>
          <w:p w:rsidR="00E03AC5" w:rsidRDefault="006468A9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E03AC5" w:rsidRDefault="006468A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E03AC5" w:rsidRDefault="006468A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E03AC5" w:rsidRDefault="006468A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E03AC5" w:rsidRDefault="006468A9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E03AC5" w:rsidRDefault="006468A9">
            <w:pPr>
              <w:jc w:val="center"/>
            </w:pPr>
            <w:r>
              <w:t>5</w:t>
            </w:r>
          </w:p>
        </w:tc>
      </w:tr>
    </w:tbl>
    <w:p w:rsidR="006468A9" w:rsidRDefault="006468A9"/>
    <w:sectPr w:rsidR="006468A9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2874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B271C"/>
    <w:rsid w:val="005F6A49"/>
    <w:rsid w:val="006136E4"/>
    <w:rsid w:val="00613F43"/>
    <w:rsid w:val="0061648B"/>
    <w:rsid w:val="00632702"/>
    <w:rsid w:val="006375DF"/>
    <w:rsid w:val="00641000"/>
    <w:rsid w:val="006468A9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03AC5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32B76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cp:lastPrinted>2026-09-02T05:13:00Z</cp:lastPrinted>
  <dcterms:created xsi:type="dcterms:W3CDTF">2026-04-06T14:43:00Z</dcterms:created>
  <dcterms:modified xsi:type="dcterms:W3CDTF">2026-09-02T05:14:00Z</dcterms:modified>
</cp:coreProperties>
</file>