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B83E9" w14:textId="77777777" w:rsidR="006362F4" w:rsidRPr="009B0661" w:rsidRDefault="008D7745" w:rsidP="006362F4">
      <w:pPr>
        <w:spacing w:after="0" w:line="276" w:lineRule="auto"/>
        <w:jc w:val="center"/>
        <w:rPr>
          <w:b/>
        </w:rPr>
      </w:pPr>
      <w:r>
        <w:rPr>
          <w:b/>
        </w:rPr>
        <w:t>8 ноября</w:t>
      </w:r>
    </w:p>
    <w:p w14:paraId="53705C28" w14:textId="5CF7BBCC" w:rsidR="005A37E4" w:rsidRPr="005A37E4" w:rsidRDefault="005A37E4" w:rsidP="00955C9F">
      <w:pPr>
        <w:spacing w:after="200" w:line="276" w:lineRule="auto"/>
        <w:jc w:val="center"/>
        <w:rPr>
          <w:b/>
        </w:rPr>
      </w:pPr>
      <w:r w:rsidRPr="005A37E4">
        <w:rPr>
          <w:b/>
        </w:rPr>
        <w:t xml:space="preserve">День памяти </w:t>
      </w:r>
      <w:r w:rsidR="008D7745" w:rsidRPr="008D7745">
        <w:rPr>
          <w:b/>
        </w:rPr>
        <w:t xml:space="preserve">погибших при </w:t>
      </w:r>
      <w:r w:rsidR="008D51AE">
        <w:rPr>
          <w:b/>
        </w:rPr>
        <w:t>ис</w:t>
      </w:r>
      <w:r w:rsidR="008D7745" w:rsidRPr="008D7745">
        <w:rPr>
          <w:b/>
        </w:rPr>
        <w:t xml:space="preserve">полнении служебных обязанностей </w:t>
      </w:r>
      <w:r w:rsidRPr="005A37E4">
        <w:rPr>
          <w:b/>
        </w:rPr>
        <w:t xml:space="preserve">сотрудников органов внутренних дел </w:t>
      </w:r>
      <w:r w:rsidR="004455F4">
        <w:rPr>
          <w:b/>
        </w:rPr>
        <w:t>Российской Федерации</w:t>
      </w:r>
    </w:p>
    <w:p w14:paraId="188C548F" w14:textId="77777777" w:rsidR="000F1B30" w:rsidRDefault="008A12BC" w:rsidP="00955C9F">
      <w:pPr>
        <w:spacing w:after="200" w:line="276" w:lineRule="auto"/>
        <w:contextualSpacing/>
        <w:jc w:val="center"/>
        <w:rPr>
          <w:b/>
        </w:rPr>
      </w:pPr>
      <w:r>
        <w:rPr>
          <w:b/>
        </w:rPr>
        <w:t>Общая информационная справка</w:t>
      </w:r>
    </w:p>
    <w:p w14:paraId="5A94A63F" w14:textId="0240A062" w:rsidR="0039375A" w:rsidRPr="00CD338C" w:rsidRDefault="004455F4" w:rsidP="00717613">
      <w:pPr>
        <w:spacing w:after="200" w:line="276" w:lineRule="auto"/>
        <w:ind w:firstLine="851"/>
        <w:contextualSpacing/>
        <w:jc w:val="both"/>
      </w:pPr>
      <w:r w:rsidRPr="004455F4">
        <w:rPr>
          <w:rFonts w:eastAsia="Calibri" w:cs="Calibri"/>
        </w:rPr>
        <w:t xml:space="preserve">8 ноября отмечается День памяти погибших при выполнении служебных обязанностей сотрудников органов внутренних дел Российской Федерации, установленный в соответствии с приказом Министерства внутренних дел Российской Федерации </w:t>
      </w:r>
      <w:r w:rsidRPr="004455F4">
        <w:rPr>
          <w:rFonts w:eastAsia="Calibri" w:cs="Calibri"/>
          <w:szCs w:val="28"/>
        </w:rPr>
        <w:t>(</w:t>
      </w:r>
      <w:r w:rsidRPr="004455F4">
        <w:rPr>
          <w:rFonts w:eastAsia="Calibri" w:cs="Times New Roman"/>
          <w:szCs w:val="28"/>
        </w:rPr>
        <w:t>далее – МВД</w:t>
      </w:r>
      <w:r w:rsidRPr="004455F4">
        <w:rPr>
          <w:rFonts w:eastAsia="Calibri" w:cs="Calibri"/>
          <w:szCs w:val="28"/>
        </w:rPr>
        <w:t xml:space="preserve">) </w:t>
      </w:r>
      <w:r w:rsidRPr="004455F4">
        <w:rPr>
          <w:rFonts w:eastAsia="Calibri" w:cs="Calibri"/>
        </w:rPr>
        <w:t xml:space="preserve">от 17 марта 2017 года № 135. Ранее </w:t>
      </w:r>
      <w:r w:rsidRPr="004455F4">
        <w:rPr>
          <w:rFonts w:eastAsia="Calibri" w:cs="Calibri"/>
        </w:rPr>
        <w:br/>
        <w:t xml:space="preserve">в соответствии с  </w:t>
      </w:r>
      <w:r w:rsidRPr="004455F4">
        <w:rPr>
          <w:rFonts w:eastAsia="Calibri" w:cs="Calibri"/>
          <w:szCs w:val="28"/>
        </w:rPr>
        <w:t>приказом МВД от 26 октября 2011 года № 1101 этот день назывался Днем памяти погибших при исполнении</w:t>
      </w:r>
      <w:r w:rsidRPr="004455F4">
        <w:rPr>
          <w:rFonts w:eastAsia="Calibri" w:cs="Calibri"/>
        </w:rPr>
        <w:t xml:space="preserve"> служебных обязанностей (обязанностей военной службы) сотрудников органов внутренних дел Российской Федерации и военнослужащих внутренних войск МВД России.</w:t>
      </w:r>
      <w:r w:rsidR="00512A48">
        <w:t xml:space="preserve"> </w:t>
      </w:r>
      <w:r w:rsidR="00512A48" w:rsidRPr="00512A48">
        <w:t>Ежегодно в этот день вспоминают тех, кто погиб при исполнении служебного долга.</w:t>
      </w:r>
    </w:p>
    <w:p w14:paraId="13BAB6DA" w14:textId="7F96A5F5" w:rsidR="008C5E6A" w:rsidRPr="00CD338C" w:rsidRDefault="008C5E6A" w:rsidP="00717613">
      <w:pPr>
        <w:spacing w:after="200" w:line="276" w:lineRule="auto"/>
        <w:ind w:firstLine="851"/>
        <w:contextualSpacing/>
        <w:jc w:val="both"/>
      </w:pPr>
      <w:r w:rsidRPr="00CD338C">
        <w:t xml:space="preserve">Служба в органах внутренних дел — это напряженная, порой опасная, </w:t>
      </w:r>
      <w:r w:rsidR="008C1C02" w:rsidRPr="00CD338C">
        <w:br/>
      </w:r>
      <w:r w:rsidRPr="00CD338C">
        <w:t xml:space="preserve">но важная и очень нужная </w:t>
      </w:r>
      <w:r w:rsidR="00B754E7">
        <w:t>обществу</w:t>
      </w:r>
      <w:r w:rsidRPr="00CD338C">
        <w:t xml:space="preserve"> работа, требующая мужества и отваги, умения логически мыслить и сопереживать, потому что</w:t>
      </w:r>
      <w:r w:rsidR="00F0574A">
        <w:t xml:space="preserve"> </w:t>
      </w:r>
      <w:r w:rsidR="00506352">
        <w:t>иногда</w:t>
      </w:r>
      <w:r w:rsidRPr="00CD338C">
        <w:t xml:space="preserve"> цена этой работы — человеческая жизнь. Служба в МВД требует от сотрудника проявления самых лучших его качеств: честности, порядочности, желания и готовности прийти на помощь людям. В истории советской и российской милиции, а впоследствии и полиции, насчитывается бесчисленное количество примеров высокого профессионализма, героизма, мужества и благородства личного состава МВД. </w:t>
      </w:r>
      <w:r w:rsidR="008B0E98">
        <w:t xml:space="preserve"> </w:t>
      </w:r>
    </w:p>
    <w:p w14:paraId="7D057540" w14:textId="5EF16F2E" w:rsidR="00955C9F" w:rsidRPr="00CD338C" w:rsidRDefault="008C5E6A" w:rsidP="00717613">
      <w:pPr>
        <w:spacing w:after="200" w:line="276" w:lineRule="auto"/>
        <w:ind w:firstLine="851"/>
        <w:jc w:val="both"/>
      </w:pPr>
      <w:r w:rsidRPr="00CD338C">
        <w:t>Профессия сотрудника полиции – одна из самых</w:t>
      </w:r>
      <w:r w:rsidR="00B754E7">
        <w:t xml:space="preserve"> </w:t>
      </w:r>
      <w:hyperlink r:id="rId7" w:tgtFrame="_blank" w:history="1">
        <w:r w:rsidRPr="00CD338C">
          <w:t xml:space="preserve">опасных </w:t>
        </w:r>
      </w:hyperlink>
      <w:r w:rsidRPr="00CD338C">
        <w:t>в современном мире. Вступая в открытое противоборство с преступниками, полицейские ежедневно подвергают свою жизнь огромному риску</w:t>
      </w:r>
      <w:r w:rsidR="008E4647">
        <w:t>, к</w:t>
      </w:r>
      <w:r w:rsidRPr="00CD338C">
        <w:t xml:space="preserve"> сожалению, не обходится без потерь.</w:t>
      </w:r>
    </w:p>
    <w:p w14:paraId="557010F5" w14:textId="77777777" w:rsidR="0069307B" w:rsidRDefault="00157865" w:rsidP="007A55BB">
      <w:pPr>
        <w:spacing w:after="200" w:line="276" w:lineRule="auto"/>
        <w:ind w:firstLine="851"/>
        <w:jc w:val="both"/>
      </w:pPr>
      <w:r w:rsidRPr="00157865">
        <w:rPr>
          <w:b/>
        </w:rPr>
        <w:t>Базовые национальные ценности, на развитие которых направлено содержание федеральной концепции:</w:t>
      </w:r>
      <w:r>
        <w:t xml:space="preserve"> </w:t>
      </w:r>
      <w:r w:rsidR="00955C9F">
        <w:t>гражданственность, служение Отечеству и ответственность за его судьбу, патриотизм, жизнь, достоин</w:t>
      </w:r>
      <w:r w:rsidR="007A55BB">
        <w:t>ство, права и свободы человека.</w:t>
      </w:r>
    </w:p>
    <w:p w14:paraId="474778D2" w14:textId="77777777" w:rsidR="00157865" w:rsidRDefault="00157865" w:rsidP="00955C9F">
      <w:pPr>
        <w:spacing w:after="0" w:line="276" w:lineRule="auto"/>
        <w:ind w:firstLine="709"/>
        <w:contextualSpacing/>
        <w:jc w:val="both"/>
        <w:rPr>
          <w:rFonts w:eastAsia="Calibri" w:cs="Times New Roman"/>
          <w:b/>
          <w:szCs w:val="28"/>
        </w:rPr>
      </w:pPr>
      <w:r w:rsidRPr="00157865">
        <w:rPr>
          <w:rFonts w:eastAsia="Calibri" w:cs="Times New Roman"/>
          <w:b/>
          <w:szCs w:val="28"/>
        </w:rPr>
        <w:t>Целевые ориентиры:</w:t>
      </w:r>
    </w:p>
    <w:p w14:paraId="1BF2E6C2" w14:textId="77777777" w:rsidR="00AD3B03" w:rsidRDefault="00AD3B03" w:rsidP="00AD3B03">
      <w:pPr>
        <w:spacing w:after="0"/>
        <w:ind w:firstLine="709"/>
        <w:jc w:val="both"/>
        <w:rPr>
          <w:rFonts w:cs="Times New Roman"/>
        </w:rPr>
      </w:pPr>
      <w:r w:rsidRPr="00D6747A">
        <w:rPr>
          <w:rFonts w:cs="Times New Roman"/>
          <w:i/>
        </w:rPr>
        <w:t>Гражданское воспитание</w:t>
      </w:r>
      <w:r>
        <w:rPr>
          <w:rFonts w:cs="Times New Roman"/>
          <w:i/>
        </w:rPr>
        <w:t xml:space="preserve">: </w:t>
      </w:r>
      <w:r w:rsidR="00982C8D">
        <w:rPr>
          <w:rFonts w:cs="Times New Roman"/>
        </w:rPr>
        <w:t>обучающийся</w:t>
      </w:r>
    </w:p>
    <w:p w14:paraId="508B6B7B" w14:textId="77777777" w:rsidR="00CD338C" w:rsidRPr="00982C8D" w:rsidRDefault="00982C8D" w:rsidP="00982C8D">
      <w:pPr>
        <w:pStyle w:val="a3"/>
        <w:numPr>
          <w:ilvl w:val="0"/>
          <w:numId w:val="29"/>
        </w:numPr>
        <w:spacing w:after="200" w:line="276" w:lineRule="auto"/>
        <w:ind w:left="0" w:right="238"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Pr="00982C8D">
        <w:rPr>
          <w:rFonts w:cs="Times New Roman"/>
        </w:rPr>
        <w:t>ринима</w:t>
      </w:r>
      <w:r>
        <w:rPr>
          <w:rFonts w:cs="Times New Roman"/>
        </w:rPr>
        <w:t>ет</w:t>
      </w:r>
      <w:r w:rsidRPr="00982C8D">
        <w:rPr>
          <w:rFonts w:cs="Times New Roman"/>
        </w:rPr>
        <w:t xml:space="preserve"> участие в жизни класса, общеобразовательной организации, в том</w:t>
      </w:r>
      <w:r>
        <w:rPr>
          <w:rFonts w:cs="Times New Roman"/>
        </w:rPr>
        <w:t xml:space="preserve"> </w:t>
      </w:r>
      <w:r w:rsidRPr="00982C8D">
        <w:rPr>
          <w:rFonts w:cs="Times New Roman"/>
        </w:rPr>
        <w:t>числе самоуправлении, ориенти</w:t>
      </w:r>
      <w:r>
        <w:rPr>
          <w:rFonts w:cs="Times New Roman"/>
        </w:rPr>
        <w:t xml:space="preserve">рованный на участие </w:t>
      </w:r>
      <w:r w:rsidR="008B0E98">
        <w:rPr>
          <w:rFonts w:cs="Times New Roman"/>
        </w:rPr>
        <w:br/>
      </w:r>
      <w:r>
        <w:rPr>
          <w:rFonts w:cs="Times New Roman"/>
        </w:rPr>
        <w:t xml:space="preserve">в социально </w:t>
      </w:r>
      <w:r w:rsidRPr="00982C8D">
        <w:rPr>
          <w:rFonts w:cs="Times New Roman"/>
        </w:rPr>
        <w:t>значимой</w:t>
      </w:r>
      <w:r>
        <w:rPr>
          <w:rFonts w:cs="Times New Roman"/>
        </w:rPr>
        <w:t xml:space="preserve"> деятельности.</w:t>
      </w:r>
    </w:p>
    <w:p w14:paraId="0FA720B5" w14:textId="77777777" w:rsidR="00D1108A" w:rsidRPr="00D1108A" w:rsidRDefault="00D1108A" w:rsidP="00D1108A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  <w:i/>
        </w:rPr>
        <w:t>Патриотическо</w:t>
      </w:r>
      <w:r w:rsidRPr="00D1108A">
        <w:rPr>
          <w:rFonts w:cs="Times New Roman"/>
          <w:i/>
        </w:rPr>
        <w:t xml:space="preserve">е воспитание: </w:t>
      </w:r>
      <w:r w:rsidR="00982C8D">
        <w:rPr>
          <w:rFonts w:cs="Times New Roman"/>
        </w:rPr>
        <w:t>обучающийся</w:t>
      </w:r>
    </w:p>
    <w:p w14:paraId="199E7D1F" w14:textId="77777777" w:rsidR="007A55BB" w:rsidRDefault="00D1108A" w:rsidP="004A7DE8">
      <w:pPr>
        <w:pStyle w:val="a3"/>
        <w:numPr>
          <w:ilvl w:val="0"/>
          <w:numId w:val="30"/>
        </w:numPr>
        <w:spacing w:after="0" w:line="276" w:lineRule="auto"/>
        <w:ind w:left="0" w:right="238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Pr="00D1108A">
        <w:rPr>
          <w:rFonts w:cs="Times New Roman"/>
        </w:rPr>
        <w:t>роявля</w:t>
      </w:r>
      <w:r>
        <w:rPr>
          <w:rFonts w:cs="Times New Roman"/>
        </w:rPr>
        <w:t>ет</w:t>
      </w:r>
      <w:r w:rsidRPr="00D1108A">
        <w:rPr>
          <w:rFonts w:cs="Times New Roman"/>
        </w:rPr>
        <w:t xml:space="preserve"> </w:t>
      </w:r>
      <w:r w:rsidR="00982C8D">
        <w:rPr>
          <w:rFonts w:cs="Times New Roman"/>
        </w:rPr>
        <w:t xml:space="preserve">уважение к историческому </w:t>
      </w:r>
      <w:r w:rsidRPr="00D1108A">
        <w:rPr>
          <w:rFonts w:cs="Times New Roman"/>
        </w:rPr>
        <w:t>и культурному</w:t>
      </w:r>
      <w:r>
        <w:rPr>
          <w:rFonts w:cs="Times New Roman"/>
        </w:rPr>
        <w:t xml:space="preserve"> </w:t>
      </w:r>
      <w:r w:rsidRPr="00D1108A">
        <w:rPr>
          <w:rFonts w:cs="Times New Roman"/>
        </w:rPr>
        <w:t xml:space="preserve">наследию своего и других народов России, </w:t>
      </w:r>
      <w:r w:rsidR="00982C8D">
        <w:rPr>
          <w:rFonts w:cs="Times New Roman"/>
        </w:rPr>
        <w:t>символам, праздникам, памятникам, традициям народов, проживающих в родной стране;</w:t>
      </w:r>
    </w:p>
    <w:p w14:paraId="7032DF08" w14:textId="77777777" w:rsidR="00982C8D" w:rsidRPr="00CD338C" w:rsidRDefault="00982C8D" w:rsidP="00CD338C">
      <w:pPr>
        <w:pStyle w:val="a3"/>
        <w:numPr>
          <w:ilvl w:val="0"/>
          <w:numId w:val="30"/>
        </w:numPr>
        <w:spacing w:after="200" w:line="276" w:lineRule="auto"/>
        <w:ind w:left="0" w:right="238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принимает участие </w:t>
      </w:r>
      <w:r w:rsidR="004A7DE8">
        <w:rPr>
          <w:rFonts w:cs="Times New Roman"/>
        </w:rPr>
        <w:t>в мероприятиях патриотической направленности.</w:t>
      </w:r>
    </w:p>
    <w:p w14:paraId="6AA32EC3" w14:textId="77777777" w:rsidR="00157865" w:rsidRPr="00157865" w:rsidRDefault="00157865" w:rsidP="00AD3B03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eastAsia="Calibri" w:cs="Times New Roman"/>
          <w:i/>
          <w:color w:val="000000"/>
          <w:szCs w:val="28"/>
        </w:rPr>
      </w:pPr>
      <w:r w:rsidRPr="00157865">
        <w:rPr>
          <w:rFonts w:eastAsia="Calibri" w:cs="Times New Roman"/>
          <w:i/>
          <w:color w:val="000000"/>
          <w:szCs w:val="28"/>
        </w:rPr>
        <w:t xml:space="preserve">Духовно-нравственное воспитание: </w:t>
      </w:r>
      <w:r w:rsidR="00982C8D">
        <w:rPr>
          <w:rFonts w:eastAsia="Calibri" w:cs="Times New Roman"/>
          <w:iCs/>
          <w:color w:val="000000"/>
          <w:szCs w:val="28"/>
        </w:rPr>
        <w:t>обучающийся</w:t>
      </w:r>
    </w:p>
    <w:p w14:paraId="1145EE99" w14:textId="77777777" w:rsidR="004A7DE8" w:rsidRDefault="004A7DE8" w:rsidP="00907B2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4A7DE8">
        <w:rPr>
          <w:rFonts w:eastAsia="Calibri" w:cs="Times New Roman"/>
          <w:color w:val="000000"/>
          <w:szCs w:val="28"/>
        </w:rPr>
        <w:t>выражает готовность оценивать</w:t>
      </w:r>
      <w:r w:rsidR="00D1108A" w:rsidRPr="004A7DE8">
        <w:rPr>
          <w:rFonts w:eastAsia="Calibri" w:cs="Times New Roman"/>
          <w:color w:val="000000"/>
          <w:szCs w:val="28"/>
        </w:rPr>
        <w:t xml:space="preserve"> своё поведение и поступки, поведение и поступки других людей с позиций традиционных российских духовно-нравственных ценностей и норм с осознани</w:t>
      </w:r>
      <w:r w:rsidRPr="004A7DE8">
        <w:rPr>
          <w:rFonts w:eastAsia="Calibri" w:cs="Times New Roman"/>
          <w:color w:val="000000"/>
          <w:szCs w:val="28"/>
        </w:rPr>
        <w:t>я</w:t>
      </w:r>
      <w:r w:rsidR="00D1108A" w:rsidRPr="004A7DE8">
        <w:rPr>
          <w:rFonts w:eastAsia="Calibri" w:cs="Times New Roman"/>
          <w:color w:val="000000"/>
          <w:szCs w:val="28"/>
        </w:rPr>
        <w:t xml:space="preserve"> последствий поступков</w:t>
      </w:r>
      <w:r>
        <w:rPr>
          <w:rFonts w:eastAsia="Calibri" w:cs="Times New Roman"/>
          <w:color w:val="000000"/>
          <w:szCs w:val="28"/>
        </w:rPr>
        <w:t>;</w:t>
      </w:r>
    </w:p>
    <w:p w14:paraId="42DF0B72" w14:textId="77777777" w:rsidR="004A7DE8" w:rsidRDefault="004A7DE8" w:rsidP="004A7DE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0" w:firstLine="709"/>
        <w:contextualSpacing w:val="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14:paraId="01C6E02C" w14:textId="77777777" w:rsidR="006362F4" w:rsidRPr="004A7DE8" w:rsidRDefault="006362F4" w:rsidP="004A7DE8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eastAsia="Calibri" w:cs="Times New Roman"/>
          <w:color w:val="000000"/>
          <w:szCs w:val="28"/>
        </w:rPr>
      </w:pPr>
      <w:r w:rsidRPr="004A7DE8">
        <w:rPr>
          <w:b/>
        </w:rPr>
        <w:t>Общие хештеги мероприятия:</w:t>
      </w:r>
      <w:r w:rsidRPr="006362F4">
        <w:t xml:space="preserve"> #</w:t>
      </w:r>
      <w:r w:rsidR="009B0661">
        <w:t>Н</w:t>
      </w:r>
      <w:r w:rsidRPr="006362F4">
        <w:t>авигаторы</w:t>
      </w:r>
      <w:r w:rsidR="00980850">
        <w:t>Детства</w:t>
      </w:r>
      <w:r w:rsidR="00F57105">
        <w:t xml:space="preserve"> </w:t>
      </w:r>
      <w:r w:rsidR="001C63EC" w:rsidRPr="001C63EC">
        <w:t>#</w:t>
      </w:r>
      <w:r w:rsidR="001C63EC">
        <w:t>Росдетцентр</w:t>
      </w:r>
      <w:r w:rsidR="00157865">
        <w:t xml:space="preserve"> </w:t>
      </w:r>
      <w:r w:rsidR="0002796F" w:rsidRPr="00F15637">
        <w:t>#</w:t>
      </w:r>
      <w:r w:rsidR="008B0E98">
        <w:t>помним</w:t>
      </w:r>
      <w:r w:rsidR="00D1108A">
        <w:t>НД</w:t>
      </w:r>
    </w:p>
    <w:p w14:paraId="45929D99" w14:textId="6F4328B1" w:rsidR="00F15637" w:rsidRPr="00F15637" w:rsidRDefault="0069307B" w:rsidP="00AD3B03">
      <w:pPr>
        <w:spacing w:after="200" w:line="276" w:lineRule="auto"/>
        <w:ind w:firstLine="709"/>
      </w:pPr>
      <w:r w:rsidRPr="006362F4">
        <w:rPr>
          <w:b/>
        </w:rPr>
        <w:t>Срок реализации:</w:t>
      </w:r>
      <w:r w:rsidRPr="006362F4">
        <w:t xml:space="preserve"> до</w:t>
      </w:r>
      <w:r w:rsidR="006E1CCD">
        <w:t xml:space="preserve"> 8</w:t>
      </w:r>
      <w:r w:rsidRPr="006362F4">
        <w:t xml:space="preserve"> </w:t>
      </w:r>
      <w:r w:rsidR="006E1CCD">
        <w:t>ноя</w:t>
      </w:r>
      <w:r w:rsidRPr="006362F4">
        <w:t>бря</w:t>
      </w:r>
      <w:r w:rsidR="009B0661">
        <w:br w:type="page"/>
      </w:r>
    </w:p>
    <w:p w14:paraId="24B4D778" w14:textId="77777777" w:rsidR="00A70D8F" w:rsidRDefault="006362F4" w:rsidP="008B0E98">
      <w:pPr>
        <w:spacing w:after="0" w:line="276" w:lineRule="auto"/>
        <w:jc w:val="center"/>
        <w:rPr>
          <w:b/>
        </w:rPr>
      </w:pPr>
      <w:r w:rsidRPr="006362F4">
        <w:rPr>
          <w:b/>
        </w:rPr>
        <w:lastRenderedPageBreak/>
        <w:t>Механика проведения</w:t>
      </w:r>
    </w:p>
    <w:p w14:paraId="48BADBC1" w14:textId="77777777" w:rsidR="00190715" w:rsidRPr="009B0661" w:rsidRDefault="00A70D8F" w:rsidP="00717613">
      <w:pPr>
        <w:pStyle w:val="a3"/>
        <w:numPr>
          <w:ilvl w:val="0"/>
          <w:numId w:val="18"/>
        </w:numPr>
        <w:spacing w:after="200" w:line="276" w:lineRule="auto"/>
        <w:ind w:left="0" w:firstLine="709"/>
        <w:contextualSpacing w:val="0"/>
        <w:jc w:val="both"/>
        <w:rPr>
          <w:rFonts w:eastAsia="Times New Roman" w:cs="Times New Roman"/>
          <w:b/>
          <w:szCs w:val="28"/>
        </w:rPr>
      </w:pPr>
      <w:r w:rsidRPr="006C5FC1">
        <w:rPr>
          <w:rFonts w:cs="Times New Roman"/>
          <w:b/>
          <w:szCs w:val="28"/>
        </w:rPr>
        <w:t>Мероприятие и формат</w:t>
      </w:r>
      <w:r w:rsidRPr="006C5FC1">
        <w:rPr>
          <w:rFonts w:cs="Times New Roman"/>
          <w:szCs w:val="28"/>
        </w:rPr>
        <w:t xml:space="preserve">, </w:t>
      </w:r>
      <w:r w:rsidR="00980850" w:rsidRPr="0027431F">
        <w:rPr>
          <w:rFonts w:cs="Times New Roman"/>
          <w:szCs w:val="28"/>
        </w:rPr>
        <w:t>разработанный активом обучающихся</w:t>
      </w:r>
      <w:r w:rsidR="00980850" w:rsidRPr="0027431F">
        <w:rPr>
          <w:rFonts w:cs="Times New Roman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438D47B1" w14:textId="77777777" w:rsidR="00991EC7" w:rsidRDefault="00991EC7" w:rsidP="00717613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Акция «Улицами Героев»</w:t>
      </w:r>
    </w:p>
    <w:p w14:paraId="1E041D35" w14:textId="77777777" w:rsidR="00991EC7" w:rsidRDefault="00991EC7" w:rsidP="00717613">
      <w:pPr>
        <w:pStyle w:val="a3"/>
        <w:spacing w:after="0" w:line="276" w:lineRule="auto"/>
        <w:ind w:left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Рекомендуемый возраст: </w:t>
      </w:r>
      <w:r w:rsidRPr="00991EC7">
        <w:rPr>
          <w:rFonts w:cs="Times New Roman"/>
          <w:szCs w:val="28"/>
        </w:rPr>
        <w:t>1-11 класс.</w:t>
      </w:r>
      <w:r>
        <w:rPr>
          <w:rFonts w:cs="Times New Roman"/>
          <w:b/>
          <w:bCs/>
          <w:szCs w:val="28"/>
        </w:rPr>
        <w:t xml:space="preserve"> </w:t>
      </w:r>
    </w:p>
    <w:p w14:paraId="1EE12DCF" w14:textId="7E7CFBEB" w:rsidR="00170F94" w:rsidRDefault="00991EC7" w:rsidP="00717613">
      <w:pPr>
        <w:pStyle w:val="a3"/>
        <w:spacing w:after="200" w:line="276" w:lineRule="auto"/>
        <w:ind w:left="0"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Советникам директоров по воспитанию и взаимодействию с детскими общественными объединениями совместно с обучающимися предлагается принять участие в акции «Улицами Героев». В рамках акции участники могут разместить </w:t>
      </w:r>
      <w:r w:rsidR="000277F2">
        <w:rPr>
          <w:rFonts w:eastAsia="Times New Roman" w:cs="Times New Roman"/>
          <w:szCs w:val="28"/>
          <w:lang w:eastAsia="ru-RU"/>
        </w:rPr>
        <w:t xml:space="preserve">публикацию в информационно-телекоммуникационной сети Интернет </w:t>
      </w:r>
      <w:r>
        <w:rPr>
          <w:rFonts w:eastAsia="Times New Roman" w:cs="Times New Roman"/>
          <w:szCs w:val="28"/>
          <w:lang w:eastAsia="ru-RU"/>
        </w:rPr>
        <w:t xml:space="preserve">на личной странице в социальной сети «ВКонтакте», </w:t>
      </w:r>
      <w:r w:rsidR="00717613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в которой рассказывают о Герое, именем которого названа та или иная улица их города/населенного пункта и т.д., используя хештег </w:t>
      </w:r>
      <w:r w:rsidRPr="00991EC7">
        <w:rPr>
          <w:rFonts w:eastAsia="Times New Roman" w:cs="Times New Roman"/>
          <w:b/>
          <w:bCs/>
          <w:szCs w:val="28"/>
          <w:lang w:eastAsia="ru-RU"/>
        </w:rPr>
        <w:t>#улицамиГероев.</w:t>
      </w:r>
    </w:p>
    <w:p w14:paraId="3FA7107A" w14:textId="77777777" w:rsidR="00170F94" w:rsidRPr="00170F94" w:rsidRDefault="00170F94" w:rsidP="00717613">
      <w:pPr>
        <w:pStyle w:val="a3"/>
        <w:spacing w:after="20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14:paraId="072FED98" w14:textId="77777777" w:rsidR="00A5485D" w:rsidRPr="00A5485D" w:rsidRDefault="00A5485D" w:rsidP="00717613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A5485D">
        <w:rPr>
          <w:rFonts w:cs="Times New Roman"/>
          <w:b/>
          <w:bCs/>
          <w:szCs w:val="28"/>
        </w:rPr>
        <w:t xml:space="preserve">Информационный стенд «Имена, которые нельзя забывать» </w:t>
      </w:r>
    </w:p>
    <w:p w14:paraId="54BA8874" w14:textId="77777777" w:rsidR="00A5485D" w:rsidRPr="00A5485D" w:rsidRDefault="00A5485D" w:rsidP="00717613">
      <w:pPr>
        <w:spacing w:after="0" w:line="276" w:lineRule="auto"/>
        <w:ind w:left="708"/>
        <w:jc w:val="both"/>
        <w:rPr>
          <w:rFonts w:cs="Times New Roman"/>
          <w:b/>
          <w:bCs/>
          <w:szCs w:val="28"/>
        </w:rPr>
      </w:pPr>
      <w:r w:rsidRPr="00A5485D">
        <w:rPr>
          <w:rFonts w:cs="Times New Roman"/>
          <w:b/>
          <w:bCs/>
          <w:szCs w:val="28"/>
        </w:rPr>
        <w:t xml:space="preserve">Рекомендуемый возраст: </w:t>
      </w:r>
      <w:r w:rsidRPr="00A5485D">
        <w:rPr>
          <w:rFonts w:cs="Times New Roman"/>
          <w:szCs w:val="28"/>
        </w:rPr>
        <w:t>1-11 класс.</w:t>
      </w:r>
    </w:p>
    <w:p w14:paraId="1311B8BD" w14:textId="7CC57837" w:rsidR="00A5485D" w:rsidRDefault="00A5485D" w:rsidP="00233175">
      <w:pPr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Советникам директоров по воспитанию и взаимодействию с детскими общественными объединениями совместно с активом школы/обучающимися предлагается разместить информацию о подвигах погибших при исполнении служебных обязанностей сотрудников органов внутренних дел России на стендах образовательной организации</w:t>
      </w:r>
      <w:r w:rsidR="0040534C">
        <w:rPr>
          <w:rFonts w:cs="Times New Roman"/>
          <w:szCs w:val="28"/>
        </w:rPr>
        <w:t xml:space="preserve"> или же п</w:t>
      </w:r>
      <w:r>
        <w:rPr>
          <w:rFonts w:cs="Times New Roman"/>
          <w:szCs w:val="28"/>
        </w:rPr>
        <w:t>одготовить информационные листовки/плакаты о героях своего региона/муниципалитета/населенного пункта, которые отдали свою жизнь, выполняя служебный долг.</w:t>
      </w:r>
    </w:p>
    <w:p w14:paraId="29E8E209" w14:textId="3EA1E398" w:rsidR="00170F94" w:rsidRPr="00170F94" w:rsidRDefault="00170F94" w:rsidP="00717613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170F94">
        <w:rPr>
          <w:rFonts w:cs="Times New Roman"/>
          <w:b/>
          <w:bCs/>
          <w:szCs w:val="28"/>
        </w:rPr>
        <w:t>Посещение регионального музея МВД</w:t>
      </w:r>
      <w:r w:rsidR="000277F2">
        <w:rPr>
          <w:rFonts w:cs="Times New Roman"/>
          <w:b/>
          <w:bCs/>
          <w:szCs w:val="28"/>
        </w:rPr>
        <w:t xml:space="preserve"> (в случае его наличия </w:t>
      </w:r>
      <w:r w:rsidR="00952576">
        <w:rPr>
          <w:rFonts w:cs="Times New Roman"/>
          <w:b/>
          <w:bCs/>
          <w:szCs w:val="28"/>
        </w:rPr>
        <w:br/>
      </w:r>
      <w:r w:rsidR="000277F2">
        <w:rPr>
          <w:rFonts w:cs="Times New Roman"/>
          <w:b/>
          <w:bCs/>
          <w:szCs w:val="28"/>
        </w:rPr>
        <w:t>в регионе)</w:t>
      </w:r>
    </w:p>
    <w:p w14:paraId="66342FA9" w14:textId="77777777" w:rsidR="00170F94" w:rsidRDefault="00170F94" w:rsidP="00717613">
      <w:pPr>
        <w:pStyle w:val="a3"/>
        <w:spacing w:after="0" w:line="276" w:lineRule="auto"/>
        <w:ind w:left="709"/>
        <w:jc w:val="both"/>
        <w:rPr>
          <w:rFonts w:cs="Times New Roman"/>
          <w:szCs w:val="28"/>
        </w:rPr>
      </w:pPr>
      <w:r w:rsidRPr="00170F94">
        <w:rPr>
          <w:rFonts w:cs="Times New Roman"/>
          <w:b/>
          <w:bCs/>
          <w:szCs w:val="28"/>
        </w:rPr>
        <w:t>Рекомендуемый возраст:</w:t>
      </w:r>
      <w:r>
        <w:rPr>
          <w:rFonts w:cs="Times New Roman"/>
          <w:szCs w:val="28"/>
        </w:rPr>
        <w:t xml:space="preserve"> 5-11 класс.</w:t>
      </w:r>
    </w:p>
    <w:p w14:paraId="7B154FAA" w14:textId="77777777" w:rsidR="00170F94" w:rsidRDefault="00170F94" w:rsidP="00717613">
      <w:pPr>
        <w:spacing w:after="200" w:line="276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cs="Times New Roman"/>
          <w:szCs w:val="28"/>
        </w:rPr>
        <w:t xml:space="preserve">Советникам директоров по воспитанию и взаимодействию с детскими общественными объединениями совместно с обучающимися </w:t>
      </w:r>
      <w:r w:rsidRPr="0037190F">
        <w:rPr>
          <w:rFonts w:eastAsia="Times New Roman" w:cs="Times New Roman"/>
          <w:szCs w:val="28"/>
          <w:lang w:eastAsia="ru-RU"/>
        </w:rPr>
        <w:t xml:space="preserve">предлагается организовать экскурсию в музей МВД, </w:t>
      </w:r>
      <w:r w:rsidR="00612126" w:rsidRPr="0037190F">
        <w:rPr>
          <w:rFonts w:eastAsia="Times New Roman" w:cs="Times New Roman"/>
          <w:szCs w:val="28"/>
          <w:lang w:eastAsia="ru-RU"/>
        </w:rPr>
        <w:t xml:space="preserve">где участники познакомятся </w:t>
      </w:r>
      <w:r w:rsidR="00612126">
        <w:rPr>
          <w:rFonts w:eastAsia="Times New Roman" w:cs="Times New Roman"/>
          <w:szCs w:val="28"/>
          <w:lang w:eastAsia="ru-RU"/>
        </w:rPr>
        <w:br/>
      </w:r>
      <w:r w:rsidR="00612126" w:rsidRPr="0037190F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 историческими материалами и экспонатами музея, увидят предметы службы сотрудников </w:t>
      </w:r>
      <w:r w:rsidR="00612126">
        <w:rPr>
          <w:rFonts w:eastAsia="Times New Roman" w:cs="Times New Roman"/>
          <w:szCs w:val="28"/>
          <w:shd w:val="clear" w:color="auto" w:fill="FFFFFF"/>
          <w:lang w:eastAsia="ru-RU"/>
        </w:rPr>
        <w:t>полиции</w:t>
      </w:r>
      <w:r w:rsidR="00612126" w:rsidRPr="0037190F">
        <w:rPr>
          <w:rFonts w:eastAsia="Times New Roman" w:cs="Times New Roman"/>
          <w:szCs w:val="28"/>
          <w:shd w:val="clear" w:color="auto" w:fill="FFFFFF"/>
          <w:lang w:eastAsia="ru-RU"/>
        </w:rPr>
        <w:t>, в которых отражена история развития МВД, узнают о профессии, службе и подвигах сотрудников М</w:t>
      </w:r>
      <w:r w:rsidRPr="0037190F">
        <w:rPr>
          <w:rFonts w:eastAsia="Times New Roman" w:cs="Times New Roman"/>
          <w:szCs w:val="28"/>
          <w:shd w:val="clear" w:color="auto" w:fill="FFFFFF"/>
          <w:lang w:eastAsia="ru-RU"/>
        </w:rPr>
        <w:t>ВД.</w:t>
      </w:r>
    </w:p>
    <w:p w14:paraId="7B9E34D3" w14:textId="77777777" w:rsidR="00732C4B" w:rsidRPr="00170F94" w:rsidRDefault="0037190F" w:rsidP="00717613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37190F">
        <w:rPr>
          <w:rFonts w:cs="Times New Roman"/>
          <w:b/>
          <w:bCs/>
          <w:szCs w:val="28"/>
        </w:rPr>
        <w:t>Возложение цветов к</w:t>
      </w:r>
      <w:r w:rsidR="00170F94">
        <w:rPr>
          <w:rFonts w:cs="Times New Roman"/>
          <w:b/>
          <w:bCs/>
          <w:szCs w:val="28"/>
        </w:rPr>
        <w:t xml:space="preserve"> местам, посвященным сотрудникам внутренних дел, погибшим при исполнении служебного долга</w:t>
      </w:r>
    </w:p>
    <w:p w14:paraId="7F5D7D75" w14:textId="77777777" w:rsidR="00170F94" w:rsidRPr="00732C4B" w:rsidRDefault="00170F94" w:rsidP="00717613">
      <w:pPr>
        <w:pStyle w:val="a3"/>
        <w:spacing w:after="0" w:line="276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Рекомендуемый возраст: </w:t>
      </w:r>
      <w:r w:rsidRPr="00170F94">
        <w:rPr>
          <w:rFonts w:cs="Times New Roman"/>
          <w:szCs w:val="28"/>
        </w:rPr>
        <w:t>1-11 класс.</w:t>
      </w:r>
    </w:p>
    <w:p w14:paraId="40A2E69E" w14:textId="77777777" w:rsidR="00C74922" w:rsidRDefault="0037190F" w:rsidP="00717613">
      <w:pPr>
        <w:pStyle w:val="a3"/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37190F">
        <w:rPr>
          <w:rFonts w:cs="Times New Roman"/>
          <w:szCs w:val="28"/>
        </w:rPr>
        <w:lastRenderedPageBreak/>
        <w:t>Советник</w:t>
      </w:r>
      <w:r w:rsidR="00170F94">
        <w:rPr>
          <w:rFonts w:cs="Times New Roman"/>
          <w:szCs w:val="28"/>
        </w:rPr>
        <w:t>ам</w:t>
      </w:r>
      <w:r w:rsidRPr="0037190F">
        <w:rPr>
          <w:rFonts w:cs="Times New Roman"/>
          <w:szCs w:val="28"/>
        </w:rPr>
        <w:t xml:space="preserve"> директор</w:t>
      </w:r>
      <w:r w:rsidR="00170F94">
        <w:rPr>
          <w:rFonts w:cs="Times New Roman"/>
          <w:szCs w:val="28"/>
        </w:rPr>
        <w:t>ов</w:t>
      </w:r>
      <w:r w:rsidRPr="0037190F">
        <w:rPr>
          <w:rFonts w:cs="Times New Roman"/>
          <w:szCs w:val="28"/>
        </w:rPr>
        <w:t xml:space="preserve"> по воспитанию и взаимодействию с детскими общественными объединениями совместно с обучающимися предлагается принять участие в церемонии возложения венков и цветов к монументам погибших сотрудников органов внутренних дел. Это могут быть возложения цветов, организованные образовательными организациями или органами исполнительной власти</w:t>
      </w:r>
      <w:r w:rsidR="00645485">
        <w:rPr>
          <w:rFonts w:cs="Times New Roman"/>
          <w:szCs w:val="28"/>
        </w:rPr>
        <w:t>,</w:t>
      </w:r>
      <w:r w:rsidRPr="0037190F">
        <w:rPr>
          <w:rFonts w:cs="Times New Roman"/>
          <w:szCs w:val="28"/>
        </w:rPr>
        <w:t xml:space="preserve"> церемонии возложения венков к мемориалам, посещение мест захоронений героев, встречи с родственниками защитников правопорядка</w:t>
      </w:r>
      <w:r w:rsidR="00170F94">
        <w:rPr>
          <w:rFonts w:cs="Times New Roman"/>
          <w:szCs w:val="28"/>
        </w:rPr>
        <w:t xml:space="preserve"> и т.д.</w:t>
      </w:r>
      <w:r w:rsidR="00C74922">
        <w:rPr>
          <w:rFonts w:cs="Times New Roman"/>
          <w:szCs w:val="28"/>
        </w:rPr>
        <w:br w:type="page"/>
      </w:r>
    </w:p>
    <w:p w14:paraId="447611A4" w14:textId="77777777" w:rsidR="00231EC1" w:rsidRPr="00A73855" w:rsidRDefault="00231EC1" w:rsidP="00231EC1">
      <w:pPr>
        <w:spacing w:after="0"/>
        <w:ind w:firstLine="709"/>
        <w:jc w:val="center"/>
        <w:rPr>
          <w:rFonts w:eastAsia="Calibri" w:cs="Times New Roman"/>
          <w:b/>
          <w:szCs w:val="28"/>
        </w:rPr>
      </w:pPr>
      <w:r w:rsidRPr="00A73855">
        <w:rPr>
          <w:rFonts w:eastAsia="Calibri" w:cs="Times New Roman"/>
          <w:b/>
          <w:szCs w:val="28"/>
        </w:rPr>
        <w:lastRenderedPageBreak/>
        <w:t>Подготовка отчетного материала</w:t>
      </w:r>
    </w:p>
    <w:p w14:paraId="008F9D0B" w14:textId="77777777" w:rsidR="00231EC1" w:rsidRPr="00A73855" w:rsidRDefault="00231EC1" w:rsidP="00231EC1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Подготовка видеоматериала для отчетного ролика:</w:t>
      </w:r>
    </w:p>
    <w:p w14:paraId="20886805" w14:textId="515934F2" w:rsidR="00231EC1" w:rsidRPr="00A73855" w:rsidRDefault="00231EC1" w:rsidP="00231EC1">
      <w:pPr>
        <w:pStyle w:val="a3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eastAsia="Calibri"/>
          <w:color w:val="000000"/>
          <w:szCs w:val="28"/>
          <w:lang w:eastAsia="ru-RU"/>
        </w:rPr>
      </w:pPr>
      <w:r w:rsidRPr="00A73855">
        <w:rPr>
          <w:color w:val="000000"/>
          <w:szCs w:val="28"/>
          <w:lang w:eastAsia="ru-RU"/>
        </w:rPr>
        <w:t xml:space="preserve">видео совместной деятельности обучающихся </w:t>
      </w:r>
      <w:r>
        <w:rPr>
          <w:color w:val="000000"/>
          <w:szCs w:val="28"/>
          <w:lang w:eastAsia="ru-RU"/>
        </w:rPr>
        <w:t>и советников</w:t>
      </w:r>
      <w:r>
        <w:rPr>
          <w:color w:val="000000"/>
          <w:szCs w:val="28"/>
          <w:lang w:eastAsia="ru-RU"/>
        </w:rPr>
        <w:br/>
      </w:r>
      <w:r w:rsidRPr="00A73855">
        <w:rPr>
          <w:color w:val="000000"/>
          <w:szCs w:val="28"/>
          <w:lang w:eastAsia="ru-RU"/>
        </w:rPr>
        <w:t>по проведению ряда мероприятий.</w:t>
      </w:r>
    </w:p>
    <w:p w14:paraId="2C0B4410" w14:textId="77777777" w:rsidR="00231EC1" w:rsidRPr="00A73855" w:rsidRDefault="00231EC1" w:rsidP="00231EC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Просим предоставить видео с мероприятий. Крупные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средние и общие планы, эмоции, </w:t>
      </w:r>
      <w:r w:rsidRPr="00A73855">
        <w:rPr>
          <w:rFonts w:eastAsia="Times New Roman" w:cs="Times New Roman"/>
          <w:color w:val="000000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473EDA4A" w14:textId="77777777" w:rsidR="00231EC1" w:rsidRPr="00A73855" w:rsidRDefault="00231EC1" w:rsidP="00231EC1">
      <w:pPr>
        <w:spacing w:after="0"/>
        <w:ind w:firstLine="709"/>
        <w:contextualSpacing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A73855">
        <w:rPr>
          <w:rFonts w:eastAsia="Times New Roman" w:cs="Times New Roman"/>
          <w:i/>
          <w:color w:val="000000"/>
          <w:szCs w:val="28"/>
          <w:lang w:eastAsia="ru-RU"/>
        </w:rPr>
        <w:t>Требования к видеоматериалу.</w:t>
      </w:r>
    </w:p>
    <w:p w14:paraId="51491B1E" w14:textId="77777777" w:rsidR="00231EC1" w:rsidRPr="00A73855" w:rsidRDefault="00231EC1" w:rsidP="00231EC1">
      <w:pPr>
        <w:spacing w:after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технические требования к видео совместной деятельности:</w:t>
      </w:r>
    </w:p>
    <w:p w14:paraId="7CA221F7" w14:textId="77777777" w:rsidR="00231EC1" w:rsidRPr="00A73855" w:rsidRDefault="00231EC1" w:rsidP="00231EC1">
      <w:pPr>
        <w:numPr>
          <w:ilvl w:val="0"/>
          <w:numId w:val="26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горизонтальное;</w:t>
      </w:r>
    </w:p>
    <w:p w14:paraId="72FDF94A" w14:textId="77777777" w:rsidR="00231EC1" w:rsidRPr="00A73855" w:rsidRDefault="00231EC1" w:rsidP="00231EC1">
      <w:pPr>
        <w:numPr>
          <w:ilvl w:val="0"/>
          <w:numId w:val="26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full hd;</w:t>
      </w:r>
    </w:p>
    <w:p w14:paraId="14516FC4" w14:textId="77777777" w:rsidR="00231EC1" w:rsidRPr="00A73855" w:rsidRDefault="00231EC1" w:rsidP="00231EC1">
      <w:pPr>
        <w:numPr>
          <w:ilvl w:val="0"/>
          <w:numId w:val="26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разрешение мин 1280 на 720.</w:t>
      </w:r>
    </w:p>
    <w:p w14:paraId="13396AA1" w14:textId="77777777" w:rsidR="00231EC1" w:rsidRPr="00A73855" w:rsidRDefault="00231EC1" w:rsidP="00231EC1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технические требования к видео интервью:</w:t>
      </w:r>
    </w:p>
    <w:p w14:paraId="1CBC4D5A" w14:textId="77777777" w:rsidR="00231EC1" w:rsidRPr="00A73855" w:rsidRDefault="00231EC1" w:rsidP="00231EC1">
      <w:pPr>
        <w:numPr>
          <w:ilvl w:val="0"/>
          <w:numId w:val="27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горизонтальное;</w:t>
      </w:r>
    </w:p>
    <w:p w14:paraId="7EF02545" w14:textId="77777777" w:rsidR="00231EC1" w:rsidRPr="00A73855" w:rsidRDefault="00231EC1" w:rsidP="00231EC1">
      <w:pPr>
        <w:numPr>
          <w:ilvl w:val="0"/>
          <w:numId w:val="27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статичное full hd;</w:t>
      </w:r>
    </w:p>
    <w:p w14:paraId="5DD2D561" w14:textId="77777777" w:rsidR="00231EC1" w:rsidRPr="00A73855" w:rsidRDefault="00231EC1" w:rsidP="00231EC1">
      <w:pPr>
        <w:numPr>
          <w:ilvl w:val="0"/>
          <w:numId w:val="27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разрешение мин 1280 на 720;</w:t>
      </w:r>
    </w:p>
    <w:p w14:paraId="7C50DA41" w14:textId="77777777" w:rsidR="00231EC1" w:rsidRPr="00A73855" w:rsidRDefault="00231EC1" w:rsidP="00231EC1">
      <w:pPr>
        <w:numPr>
          <w:ilvl w:val="0"/>
          <w:numId w:val="27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средний план;</w:t>
      </w:r>
    </w:p>
    <w:p w14:paraId="44D1DEA8" w14:textId="77777777" w:rsidR="00231EC1" w:rsidRPr="00A73855" w:rsidRDefault="00231EC1" w:rsidP="00231EC1">
      <w:pPr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качественный звук (запись на микрофон).</w:t>
      </w:r>
    </w:p>
    <w:p w14:paraId="4257B45D" w14:textId="77777777" w:rsidR="00231EC1" w:rsidRPr="00A73855" w:rsidRDefault="00231EC1" w:rsidP="00231EC1">
      <w:pPr>
        <w:spacing w:after="0"/>
        <w:ind w:firstLine="709"/>
        <w:contextualSpacing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A73855">
        <w:rPr>
          <w:rFonts w:eastAsia="Times New Roman" w:cs="Times New Roman"/>
          <w:i/>
          <w:color w:val="000000"/>
          <w:szCs w:val="28"/>
          <w:lang w:eastAsia="ru-RU"/>
        </w:rPr>
        <w:t>Требования к фотографиям:</w:t>
      </w:r>
    </w:p>
    <w:p w14:paraId="39AF2BC0" w14:textId="77777777" w:rsidR="00231EC1" w:rsidRPr="00A73855" w:rsidRDefault="00231EC1" w:rsidP="00231EC1">
      <w:pPr>
        <w:numPr>
          <w:ilvl w:val="0"/>
          <w:numId w:val="28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камера фотоаппарата или хорошо снимающего телефона;</w:t>
      </w:r>
    </w:p>
    <w:p w14:paraId="102E4809" w14:textId="77777777" w:rsidR="00231EC1" w:rsidRPr="00A73855" w:rsidRDefault="00231EC1" w:rsidP="00231EC1">
      <w:pPr>
        <w:numPr>
          <w:ilvl w:val="0"/>
          <w:numId w:val="28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человек, предмет не должны быть обрезанными;</w:t>
      </w:r>
    </w:p>
    <w:p w14:paraId="5A8E283B" w14:textId="77777777" w:rsidR="00231EC1" w:rsidRPr="00A73855" w:rsidRDefault="00231EC1" w:rsidP="00231EC1">
      <w:pPr>
        <w:numPr>
          <w:ilvl w:val="0"/>
          <w:numId w:val="28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фото не смазано;</w:t>
      </w:r>
    </w:p>
    <w:p w14:paraId="1AAA4AA9" w14:textId="4E104B86" w:rsidR="00231EC1" w:rsidRPr="00A73855" w:rsidRDefault="00231EC1" w:rsidP="00231EC1">
      <w:pPr>
        <w:numPr>
          <w:ilvl w:val="0"/>
          <w:numId w:val="28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на фото обязательно присутствует советник и участники;</w:t>
      </w:r>
    </w:p>
    <w:p w14:paraId="11FEE61A" w14:textId="77777777" w:rsidR="00231EC1" w:rsidRPr="00A73855" w:rsidRDefault="00231EC1" w:rsidP="00231EC1">
      <w:pPr>
        <w:numPr>
          <w:ilvl w:val="0"/>
          <w:numId w:val="28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eastAsia="Times New Roman" w:cs="Times New Roman"/>
          <w:color w:val="000000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7ACE2977" w14:textId="77777777" w:rsidR="00231EC1" w:rsidRPr="00A73855" w:rsidRDefault="00231EC1" w:rsidP="00231EC1">
      <w:pPr>
        <w:numPr>
          <w:ilvl w:val="0"/>
          <w:numId w:val="28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на одном фото 3-5 участников;</w:t>
      </w:r>
    </w:p>
    <w:p w14:paraId="5219B902" w14:textId="77777777" w:rsidR="00231EC1" w:rsidRPr="00A73855" w:rsidRDefault="00231EC1" w:rsidP="00231EC1">
      <w:pPr>
        <w:numPr>
          <w:ilvl w:val="0"/>
          <w:numId w:val="28"/>
        </w:numPr>
        <w:spacing w:after="0" w:line="276" w:lineRule="auto"/>
        <w:ind w:left="0" w:firstLine="709"/>
        <w:contextualSpacing/>
        <w:jc w:val="both"/>
        <w:rPr>
          <w:rFonts w:eastAsia="Calibri" w:cs="Times New Roman"/>
          <w:color w:val="000000"/>
          <w:szCs w:val="28"/>
          <w:lang w:eastAsia="ru-RU"/>
        </w:rPr>
      </w:pPr>
      <w:r w:rsidRPr="00A73855">
        <w:rPr>
          <w:rFonts w:eastAsia="Times New Roman" w:cs="Times New Roman"/>
          <w:color w:val="000000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3FDB6874" w14:textId="2261044C" w:rsidR="00231EC1" w:rsidRDefault="00231EC1" w:rsidP="00231EC1">
      <w:pPr>
        <w:spacing w:after="0"/>
        <w:ind w:firstLine="709"/>
        <w:jc w:val="center"/>
        <w:rPr>
          <w:rFonts w:eastAsia="Times New Roman" w:cs="Times New Roman"/>
          <w:i/>
          <w:color w:val="000000"/>
          <w:szCs w:val="28"/>
          <w:lang w:eastAsia="ru-RU"/>
        </w:rPr>
        <w:sectPr w:rsidR="00231EC1" w:rsidSect="00750FE4">
          <w:headerReference w:type="default" r:id="rId8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A73855">
        <w:rPr>
          <w:rFonts w:eastAsia="Times New Roman" w:cs="Times New Roman"/>
          <w:color w:val="000000"/>
          <w:szCs w:val="28"/>
          <w:lang w:eastAsia="ru-RU"/>
        </w:rPr>
        <w:t>!</w:t>
      </w:r>
      <w:r w:rsidRPr="00A73855">
        <w:rPr>
          <w:rFonts w:eastAsia="Times New Roman" w:cs="Times New Roman"/>
          <w:i/>
          <w:color w:val="000000"/>
          <w:szCs w:val="28"/>
          <w:lang w:eastAsia="ru-RU"/>
        </w:rPr>
        <w:t>Не принуждайте участников, а заинтересуйте, сделайте так</w:t>
      </w:r>
      <w:r w:rsidR="00645485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A73855">
        <w:rPr>
          <w:rFonts w:eastAsia="Times New Roman" w:cs="Times New Roman"/>
          <w:i/>
          <w:color w:val="000000"/>
          <w:szCs w:val="28"/>
          <w:lang w:eastAsia="ru-RU"/>
        </w:rPr>
        <w:t xml:space="preserve"> чтобы у</w:t>
      </w:r>
      <w:r w:rsidR="00645485">
        <w:rPr>
          <w:rFonts w:eastAsia="Times New Roman" w:cs="Times New Roman"/>
          <w:i/>
          <w:color w:val="000000"/>
          <w:szCs w:val="28"/>
          <w:lang w:eastAsia="ru-RU"/>
        </w:rPr>
        <w:t> </w:t>
      </w:r>
      <w:r w:rsidRPr="00A73855">
        <w:rPr>
          <w:rFonts w:eastAsia="Times New Roman" w:cs="Times New Roman"/>
          <w:i/>
          <w:color w:val="000000"/>
          <w:szCs w:val="28"/>
          <w:lang w:eastAsia="ru-RU"/>
        </w:rPr>
        <w:t>них были естественные эмоции.</w:t>
      </w:r>
    </w:p>
    <w:p w14:paraId="5F43051A" w14:textId="77777777" w:rsidR="00231EC1" w:rsidRPr="008372CC" w:rsidRDefault="00231EC1" w:rsidP="00231EC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b/>
          <w:szCs w:val="28"/>
          <w:lang w:eastAsia="ru-RU"/>
        </w:rPr>
        <w:lastRenderedPageBreak/>
        <w:t>Работа специалистов ресурсного центра</w:t>
      </w:r>
    </w:p>
    <w:p w14:paraId="2927A3EB" w14:textId="77777777" w:rsidR="00231EC1" w:rsidRPr="008372CC" w:rsidRDefault="00231EC1" w:rsidP="00231EC1">
      <w:pPr>
        <w:spacing w:after="0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b/>
          <w:szCs w:val="28"/>
          <w:lang w:eastAsia="ru-RU"/>
        </w:rPr>
        <w:t>Для медиаспециалистов</w:t>
      </w:r>
    </w:p>
    <w:p w14:paraId="70C8304E" w14:textId="24F527A4" w:rsidR="00231EC1" w:rsidRPr="008372CC" w:rsidRDefault="00231EC1" w:rsidP="00231EC1">
      <w:pPr>
        <w:spacing w:after="0"/>
        <w:ind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>Отснятые видеоматериалы медиа специалистов до 14:00 (по мск)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8372CC">
        <w:rPr>
          <w:rFonts w:eastAsia="Times New Roman" w:cs="Times New Roman"/>
          <w:szCs w:val="28"/>
          <w:lang w:eastAsia="ru-RU"/>
        </w:rPr>
        <w:t xml:space="preserve">до </w:t>
      </w:r>
      <w:r>
        <w:rPr>
          <w:rFonts w:eastAsia="Times New Roman" w:cs="Times New Roman"/>
          <w:szCs w:val="28"/>
          <w:lang w:eastAsia="ru-RU"/>
        </w:rPr>
        <w:t xml:space="preserve">8 ноября </w:t>
      </w:r>
      <w:r w:rsidRPr="008372CC">
        <w:rPr>
          <w:rFonts w:eastAsia="Times New Roman" w:cs="Times New Roman"/>
          <w:szCs w:val="28"/>
          <w:lang w:eastAsia="ru-RU"/>
        </w:rPr>
        <w:t>загружаем в папку</w:t>
      </w:r>
      <w:r w:rsidRPr="008372CC">
        <w:rPr>
          <w:rFonts w:eastAsia="Times New Roman" w:cs="Times New Roman"/>
          <w:b/>
          <w:szCs w:val="28"/>
          <w:lang w:eastAsia="ru-RU"/>
        </w:rPr>
        <w:t xml:space="preserve"> </w:t>
      </w:r>
      <w:r w:rsidRPr="00CE06A2">
        <w:rPr>
          <w:rFonts w:eastAsia="Times New Roman" w:cs="Times New Roman"/>
          <w:b/>
          <w:i/>
          <w:szCs w:val="28"/>
          <w:lang w:eastAsia="ru-RU"/>
        </w:rPr>
        <w:t>«</w:t>
      </w:r>
      <w:r w:rsidRPr="00CE06A2">
        <w:rPr>
          <w:rFonts w:eastAsia="Times New Roman" w:cs="Times New Roman"/>
          <w:i/>
          <w:szCs w:val="28"/>
          <w:lang w:eastAsia="ru-RU"/>
        </w:rPr>
        <w:t>1. Отобранное Видео»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14:paraId="4AF21A8B" w14:textId="77777777" w:rsidR="00231EC1" w:rsidRPr="008372CC" w:rsidRDefault="00231EC1" w:rsidP="00231EC1">
      <w:pPr>
        <w:ind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 xml:space="preserve">Фотоматериалы от медиа специалистов </w:t>
      </w:r>
      <w:r>
        <w:rPr>
          <w:rFonts w:eastAsia="Times New Roman" w:cs="Times New Roman"/>
          <w:szCs w:val="28"/>
          <w:lang w:eastAsia="ru-RU"/>
        </w:rPr>
        <w:t>«</w:t>
      </w:r>
      <w:r w:rsidRPr="008372CC">
        <w:rPr>
          <w:rFonts w:eastAsia="Times New Roman" w:cs="Times New Roman"/>
          <w:i/>
          <w:szCs w:val="28"/>
          <w:lang w:eastAsia="ru-RU"/>
        </w:rPr>
        <w:t>2. Отобранное ФОТО</w:t>
      </w:r>
      <w:r>
        <w:rPr>
          <w:rFonts w:eastAsia="Times New Roman" w:cs="Times New Roman"/>
          <w:i/>
          <w:szCs w:val="28"/>
          <w:lang w:eastAsia="ru-RU"/>
        </w:rPr>
        <w:t>».</w:t>
      </w:r>
    </w:p>
    <w:p w14:paraId="44F12A3A" w14:textId="20D9962B" w:rsidR="00231EC1" w:rsidRPr="008372CC" w:rsidRDefault="00231EC1" w:rsidP="00231EC1">
      <w:pPr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>Все остальные отснятые</w:t>
      </w:r>
      <w:r>
        <w:rPr>
          <w:rFonts w:eastAsia="Times New Roman" w:cs="Times New Roman"/>
          <w:szCs w:val="28"/>
          <w:lang w:eastAsia="ru-RU"/>
        </w:rPr>
        <w:t xml:space="preserve"> материалы до 16:00 (по мск) 11 ноября</w:t>
      </w:r>
      <w:r w:rsidRPr="008372CC">
        <w:rPr>
          <w:rFonts w:eastAsia="Times New Roman" w:cs="Times New Roman"/>
          <w:szCs w:val="28"/>
          <w:lang w:eastAsia="ru-RU"/>
        </w:rPr>
        <w:t xml:space="preserve"> загружаем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8372CC">
        <w:rPr>
          <w:rFonts w:eastAsia="Times New Roman" w:cs="Times New Roman"/>
          <w:szCs w:val="28"/>
          <w:lang w:eastAsia="ru-RU"/>
        </w:rPr>
        <w:t xml:space="preserve">в папку своего региона, в свой муниципалитет, в свою образовательную организацию </w:t>
      </w:r>
      <w:r w:rsidRPr="008372CC">
        <w:rPr>
          <w:rFonts w:eastAsia="Times New Roman" w:cs="Times New Roman"/>
          <w:b/>
          <w:szCs w:val="28"/>
          <w:lang w:eastAsia="ru-RU"/>
        </w:rPr>
        <w:t>(вставить ссылку своего региона).</w:t>
      </w:r>
    </w:p>
    <w:p w14:paraId="72EDC3D7" w14:textId="77777777" w:rsidR="00231EC1" w:rsidRPr="008372CC" w:rsidRDefault="00231EC1" w:rsidP="00231EC1">
      <w:pPr>
        <w:spacing w:after="0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8372CC">
        <w:rPr>
          <w:rFonts w:eastAsia="Times New Roman" w:cs="Times New Roman"/>
          <w:b/>
          <w:szCs w:val="28"/>
          <w:lang w:eastAsia="ru-RU"/>
        </w:rPr>
        <w:t>Для специалистов-аналитиков</w:t>
      </w:r>
    </w:p>
    <w:p w14:paraId="267F07F7" w14:textId="2117C7C2" w:rsidR="00231EC1" w:rsidRPr="000E048F" w:rsidRDefault="00231EC1" w:rsidP="00231EC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372CC">
        <w:rPr>
          <w:rFonts w:eastAsia="Times New Roman" w:cs="Times New Roman"/>
          <w:szCs w:val="28"/>
          <w:lang w:eastAsia="ru-RU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>
        <w:rPr>
          <w:rFonts w:eastAsia="Times New Roman" w:cs="Times New Roman"/>
          <w:szCs w:val="28"/>
          <w:lang w:eastAsia="ru-RU"/>
        </w:rPr>
        <w:t xml:space="preserve">11 ноября </w:t>
      </w:r>
      <w:r w:rsidRPr="008372CC">
        <w:rPr>
          <w:rFonts w:eastAsia="Times New Roman" w:cs="Times New Roman"/>
          <w:szCs w:val="28"/>
          <w:lang w:eastAsia="ru-RU"/>
        </w:rPr>
        <w:t>16:00 (по м</w:t>
      </w:r>
      <w:bookmarkStart w:id="0" w:name="_GoBack"/>
      <w:bookmarkEnd w:id="0"/>
      <w:r w:rsidRPr="008372CC">
        <w:rPr>
          <w:rFonts w:eastAsia="Times New Roman" w:cs="Times New Roman"/>
          <w:szCs w:val="28"/>
          <w:lang w:eastAsia="ru-RU"/>
        </w:rPr>
        <w:t>ск), заполняем предварительные данные об охвате участников в таблице</w:t>
      </w:r>
      <w:r w:rsidRPr="008372CC">
        <w:rPr>
          <w:rFonts w:eastAsia="Times New Roman" w:cs="Times New Roman"/>
          <w:b/>
          <w:szCs w:val="28"/>
          <w:lang w:eastAsia="ru-RU"/>
        </w:rPr>
        <w:t xml:space="preserve"> </w:t>
      </w:r>
      <w:r w:rsidRPr="008372CC">
        <w:rPr>
          <w:rFonts w:eastAsia="Times New Roman" w:cs="Times New Roman"/>
          <w:b/>
          <w:szCs w:val="28"/>
          <w:lang w:eastAsia="ru-RU"/>
        </w:rPr>
        <w:br/>
      </w:r>
      <w:r w:rsidRPr="008372CC">
        <w:rPr>
          <w:rFonts w:eastAsia="Times New Roman" w:cs="Times New Roman"/>
          <w:i/>
          <w:szCs w:val="28"/>
          <w:lang w:eastAsia="ru-RU"/>
        </w:rPr>
        <w:t>(ссылка закреплена в группе аналитиков).</w:t>
      </w:r>
    </w:p>
    <w:sectPr w:rsidR="00231EC1" w:rsidRPr="000E048F" w:rsidSect="00A5485D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07C8" w14:textId="77777777" w:rsidR="00F56DDB" w:rsidRDefault="00F56DDB" w:rsidP="00F43C20">
      <w:pPr>
        <w:spacing w:after="0" w:line="240" w:lineRule="auto"/>
      </w:pPr>
      <w:r>
        <w:separator/>
      </w:r>
    </w:p>
  </w:endnote>
  <w:endnote w:type="continuationSeparator" w:id="0">
    <w:p w14:paraId="144C701E" w14:textId="77777777" w:rsidR="00F56DDB" w:rsidRDefault="00F56DDB" w:rsidP="00F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4F05" w14:textId="77777777" w:rsidR="00F56DDB" w:rsidRDefault="00F56DDB" w:rsidP="00F43C20">
      <w:pPr>
        <w:spacing w:after="0" w:line="240" w:lineRule="auto"/>
      </w:pPr>
      <w:r>
        <w:separator/>
      </w:r>
    </w:p>
  </w:footnote>
  <w:footnote w:type="continuationSeparator" w:id="0">
    <w:p w14:paraId="250D3B4C" w14:textId="77777777" w:rsidR="00F56DDB" w:rsidRDefault="00F56DDB" w:rsidP="00F4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491C" w14:textId="77777777" w:rsidR="00231EC1" w:rsidRPr="00CC2A03" w:rsidRDefault="00231EC1">
    <w:pPr>
      <w:pStyle w:val="a9"/>
      <w:rPr>
        <w:rFonts w:cs="Times New Roman"/>
        <w:i/>
        <w:iCs/>
        <w:sz w:val="24"/>
        <w:szCs w:val="24"/>
      </w:rPr>
    </w:pPr>
    <w:r w:rsidRPr="00CC2A03">
      <w:rPr>
        <w:rFonts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7815D79" wp14:editId="28EBBF1A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C2A03">
      <w:rPr>
        <w:rFonts w:cs="Times New Roman"/>
        <w:i/>
        <w:iCs/>
        <w:sz w:val="24"/>
        <w:szCs w:val="24"/>
      </w:rPr>
      <w:t xml:space="preserve">Вписать ваш регион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3E9F" w14:textId="77777777" w:rsidR="0037190F" w:rsidRPr="009B0661" w:rsidRDefault="00980850">
    <w:pPr>
      <w:pStyle w:val="a9"/>
      <w:rPr>
        <w:rFonts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0F219B" wp14:editId="1A893D5C">
          <wp:simplePos x="0" y="0"/>
          <wp:positionH relativeFrom="column">
            <wp:posOffset>5434330</wp:posOffset>
          </wp:positionH>
          <wp:positionV relativeFrom="paragraph">
            <wp:posOffset>-116205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AE7">
      <w:rPr>
        <w:rFonts w:cs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73E8D7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5"/>
    <w:multiLevelType w:val="multilevel"/>
    <w:tmpl w:val="9030076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7"/>
    <w:multiLevelType w:val="multilevel"/>
    <w:tmpl w:val="9CDA0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0000008"/>
    <w:multiLevelType w:val="multilevel"/>
    <w:tmpl w:val="0C28BFAA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D"/>
    <w:multiLevelType w:val="multilevel"/>
    <w:tmpl w:val="9446C2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8"/>
    <w:multiLevelType w:val="multilevel"/>
    <w:tmpl w:val="2D92902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1A"/>
    <w:multiLevelType w:val="hybridMultilevel"/>
    <w:tmpl w:val="2030567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B"/>
    <w:multiLevelType w:val="hybridMultilevel"/>
    <w:tmpl w:val="2E90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62777"/>
    <w:multiLevelType w:val="hybridMultilevel"/>
    <w:tmpl w:val="732610EE"/>
    <w:lvl w:ilvl="0" w:tplc="5790A32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37B1B10"/>
    <w:multiLevelType w:val="hybridMultilevel"/>
    <w:tmpl w:val="CF604166"/>
    <w:lvl w:ilvl="0" w:tplc="599887E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53A1602"/>
    <w:multiLevelType w:val="hybridMultilevel"/>
    <w:tmpl w:val="45986E2E"/>
    <w:lvl w:ilvl="0" w:tplc="6F00C5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EC3FD9"/>
    <w:multiLevelType w:val="hybridMultilevel"/>
    <w:tmpl w:val="77E28E4A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2B5AA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B5C15B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BA2DE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BA4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5804A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38629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904C8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0A3D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33374C"/>
    <w:multiLevelType w:val="hybridMultilevel"/>
    <w:tmpl w:val="5D001D3A"/>
    <w:lvl w:ilvl="0" w:tplc="6CB25460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EAC7615"/>
    <w:multiLevelType w:val="hybridMultilevel"/>
    <w:tmpl w:val="DE8E9C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289C47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54ED9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5DE993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EEA27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9F6BB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9F290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3BA2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FF4B74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EF95E29"/>
    <w:multiLevelType w:val="hybridMultilevel"/>
    <w:tmpl w:val="472839CA"/>
    <w:lvl w:ilvl="0" w:tplc="75C69C2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6145EB"/>
    <w:multiLevelType w:val="hybridMultilevel"/>
    <w:tmpl w:val="B27266BA"/>
    <w:lvl w:ilvl="0" w:tplc="CE902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0323B1"/>
    <w:multiLevelType w:val="hybridMultilevel"/>
    <w:tmpl w:val="C09A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86534"/>
    <w:multiLevelType w:val="hybridMultilevel"/>
    <w:tmpl w:val="8EDAA39C"/>
    <w:lvl w:ilvl="0" w:tplc="59988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E91718"/>
    <w:multiLevelType w:val="hybridMultilevel"/>
    <w:tmpl w:val="45986E2E"/>
    <w:lvl w:ilvl="0" w:tplc="6F00C5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8B4DB1"/>
    <w:multiLevelType w:val="hybridMultilevel"/>
    <w:tmpl w:val="2B8E318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F1C5A"/>
    <w:multiLevelType w:val="hybridMultilevel"/>
    <w:tmpl w:val="732610EE"/>
    <w:lvl w:ilvl="0" w:tplc="5790A32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B2BBB"/>
    <w:multiLevelType w:val="hybridMultilevel"/>
    <w:tmpl w:val="BF38558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B6C42"/>
    <w:multiLevelType w:val="hybridMultilevel"/>
    <w:tmpl w:val="F13C0F50"/>
    <w:lvl w:ilvl="0" w:tplc="56C8C9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74066A"/>
    <w:multiLevelType w:val="hybridMultilevel"/>
    <w:tmpl w:val="5A5877F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585816"/>
    <w:multiLevelType w:val="hybridMultilevel"/>
    <w:tmpl w:val="3C8414CE"/>
    <w:lvl w:ilvl="0" w:tplc="6572562E">
      <w:start w:val="3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653804"/>
    <w:multiLevelType w:val="hybridMultilevel"/>
    <w:tmpl w:val="E968EEF6"/>
    <w:lvl w:ilvl="0" w:tplc="7662E8E2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 w:tplc="90E65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3B8BA1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AA2AD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B269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1628F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C9E67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95805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CBED14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23568"/>
    <w:multiLevelType w:val="hybridMultilevel"/>
    <w:tmpl w:val="0A187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31"/>
  </w:num>
  <w:num w:numId="4">
    <w:abstractNumId w:val="8"/>
  </w:num>
  <w:num w:numId="5">
    <w:abstractNumId w:val="21"/>
  </w:num>
  <w:num w:numId="6">
    <w:abstractNumId w:val="28"/>
  </w:num>
  <w:num w:numId="7">
    <w:abstractNumId w:val="26"/>
  </w:num>
  <w:num w:numId="8">
    <w:abstractNumId w:val="9"/>
  </w:num>
  <w:num w:numId="9">
    <w:abstractNumId w:val="29"/>
  </w:num>
  <w:num w:numId="10">
    <w:abstractNumId w:val="36"/>
  </w:num>
  <w:num w:numId="11">
    <w:abstractNumId w:val="34"/>
  </w:num>
  <w:num w:numId="12">
    <w:abstractNumId w:val="30"/>
  </w:num>
  <w:num w:numId="13">
    <w:abstractNumId w:val="35"/>
  </w:num>
  <w:num w:numId="14">
    <w:abstractNumId w:val="2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4"/>
  </w:num>
  <w:num w:numId="20">
    <w:abstractNumId w:val="24"/>
  </w:num>
  <w:num w:numId="21">
    <w:abstractNumId w:val="16"/>
  </w:num>
  <w:num w:numId="22">
    <w:abstractNumId w:val="10"/>
  </w:num>
  <w:num w:numId="23">
    <w:abstractNumId w:val="11"/>
  </w:num>
  <w:num w:numId="24">
    <w:abstractNumId w:val="15"/>
  </w:num>
  <w:num w:numId="25">
    <w:abstractNumId w:val="1"/>
  </w:num>
  <w:num w:numId="26">
    <w:abstractNumId w:val="5"/>
  </w:num>
  <w:num w:numId="27">
    <w:abstractNumId w:val="3"/>
  </w:num>
  <w:num w:numId="28">
    <w:abstractNumId w:val="0"/>
  </w:num>
  <w:num w:numId="29">
    <w:abstractNumId w:val="25"/>
  </w:num>
  <w:num w:numId="30">
    <w:abstractNumId w:val="22"/>
  </w:num>
  <w:num w:numId="31">
    <w:abstractNumId w:val="18"/>
  </w:num>
  <w:num w:numId="32">
    <w:abstractNumId w:val="2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7"/>
  </w:num>
  <w:num w:numId="38">
    <w:abstractNumId w:val="27"/>
  </w:num>
  <w:num w:numId="39">
    <w:abstractNumId w:val="1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C8"/>
    <w:rsid w:val="00000AAE"/>
    <w:rsid w:val="000277F2"/>
    <w:rsid w:val="0002796F"/>
    <w:rsid w:val="00033B66"/>
    <w:rsid w:val="0003624A"/>
    <w:rsid w:val="00037768"/>
    <w:rsid w:val="00043324"/>
    <w:rsid w:val="00053F95"/>
    <w:rsid w:val="000563C1"/>
    <w:rsid w:val="000831E9"/>
    <w:rsid w:val="000B4BA6"/>
    <w:rsid w:val="000B66B7"/>
    <w:rsid w:val="000B7E38"/>
    <w:rsid w:val="000C7D98"/>
    <w:rsid w:val="000D6419"/>
    <w:rsid w:val="000E4ED0"/>
    <w:rsid w:val="000E7EF8"/>
    <w:rsid w:val="000F1B30"/>
    <w:rsid w:val="001006C0"/>
    <w:rsid w:val="00116832"/>
    <w:rsid w:val="00117303"/>
    <w:rsid w:val="001243A5"/>
    <w:rsid w:val="00126794"/>
    <w:rsid w:val="00157865"/>
    <w:rsid w:val="0016061F"/>
    <w:rsid w:val="001622CA"/>
    <w:rsid w:val="001647C8"/>
    <w:rsid w:val="00170F94"/>
    <w:rsid w:val="00190715"/>
    <w:rsid w:val="0019489B"/>
    <w:rsid w:val="001C34FF"/>
    <w:rsid w:val="001C63EC"/>
    <w:rsid w:val="001D74FD"/>
    <w:rsid w:val="001D7C6F"/>
    <w:rsid w:val="001E7358"/>
    <w:rsid w:val="00207F20"/>
    <w:rsid w:val="00231EC1"/>
    <w:rsid w:val="00233175"/>
    <w:rsid w:val="00280D37"/>
    <w:rsid w:val="002A5222"/>
    <w:rsid w:val="002A7175"/>
    <w:rsid w:val="002E682F"/>
    <w:rsid w:val="002F14C1"/>
    <w:rsid w:val="002F6C5D"/>
    <w:rsid w:val="00314168"/>
    <w:rsid w:val="00347244"/>
    <w:rsid w:val="0037190F"/>
    <w:rsid w:val="003826AC"/>
    <w:rsid w:val="0039375A"/>
    <w:rsid w:val="0040534C"/>
    <w:rsid w:val="004103A9"/>
    <w:rsid w:val="00410A17"/>
    <w:rsid w:val="00414A6A"/>
    <w:rsid w:val="004166FA"/>
    <w:rsid w:val="004219AD"/>
    <w:rsid w:val="004455F4"/>
    <w:rsid w:val="004700A1"/>
    <w:rsid w:val="004742FC"/>
    <w:rsid w:val="00484ABC"/>
    <w:rsid w:val="00494E8B"/>
    <w:rsid w:val="004A7DE8"/>
    <w:rsid w:val="004F7114"/>
    <w:rsid w:val="0050081A"/>
    <w:rsid w:val="00506352"/>
    <w:rsid w:val="00511688"/>
    <w:rsid w:val="00512A48"/>
    <w:rsid w:val="00544484"/>
    <w:rsid w:val="005517E6"/>
    <w:rsid w:val="005720DB"/>
    <w:rsid w:val="00581274"/>
    <w:rsid w:val="005A37E4"/>
    <w:rsid w:val="005C1CAB"/>
    <w:rsid w:val="005E48A0"/>
    <w:rsid w:val="005F7CF9"/>
    <w:rsid w:val="00605E95"/>
    <w:rsid w:val="00612126"/>
    <w:rsid w:val="00623872"/>
    <w:rsid w:val="006362F4"/>
    <w:rsid w:val="00645485"/>
    <w:rsid w:val="00647F70"/>
    <w:rsid w:val="0065492F"/>
    <w:rsid w:val="006724C9"/>
    <w:rsid w:val="00681C23"/>
    <w:rsid w:val="00682A81"/>
    <w:rsid w:val="0069307B"/>
    <w:rsid w:val="006B2341"/>
    <w:rsid w:val="006B2E26"/>
    <w:rsid w:val="006B4DB5"/>
    <w:rsid w:val="006B768B"/>
    <w:rsid w:val="006C1142"/>
    <w:rsid w:val="006D7A39"/>
    <w:rsid w:val="006E1CCD"/>
    <w:rsid w:val="006E7AB6"/>
    <w:rsid w:val="00702D19"/>
    <w:rsid w:val="00717613"/>
    <w:rsid w:val="00732C4B"/>
    <w:rsid w:val="00732C56"/>
    <w:rsid w:val="00763F7F"/>
    <w:rsid w:val="007662BF"/>
    <w:rsid w:val="00787E90"/>
    <w:rsid w:val="007A55BB"/>
    <w:rsid w:val="007B7361"/>
    <w:rsid w:val="007D1C98"/>
    <w:rsid w:val="007E4DEC"/>
    <w:rsid w:val="00803FA3"/>
    <w:rsid w:val="00851FB5"/>
    <w:rsid w:val="008723CE"/>
    <w:rsid w:val="008772BD"/>
    <w:rsid w:val="008A0042"/>
    <w:rsid w:val="008A12BC"/>
    <w:rsid w:val="008B0E98"/>
    <w:rsid w:val="008B5DDE"/>
    <w:rsid w:val="008C1C02"/>
    <w:rsid w:val="008C5E6A"/>
    <w:rsid w:val="008D51AE"/>
    <w:rsid w:val="008D7745"/>
    <w:rsid w:val="008E4647"/>
    <w:rsid w:val="00916601"/>
    <w:rsid w:val="00935F0F"/>
    <w:rsid w:val="009450DD"/>
    <w:rsid w:val="00952576"/>
    <w:rsid w:val="00955C9F"/>
    <w:rsid w:val="00976F64"/>
    <w:rsid w:val="00980850"/>
    <w:rsid w:val="00982C8D"/>
    <w:rsid w:val="00991EC7"/>
    <w:rsid w:val="009A53D3"/>
    <w:rsid w:val="009B0661"/>
    <w:rsid w:val="009D21E6"/>
    <w:rsid w:val="009E081A"/>
    <w:rsid w:val="00A06794"/>
    <w:rsid w:val="00A1165A"/>
    <w:rsid w:val="00A12080"/>
    <w:rsid w:val="00A17E21"/>
    <w:rsid w:val="00A5485D"/>
    <w:rsid w:val="00A70D8F"/>
    <w:rsid w:val="00A94B49"/>
    <w:rsid w:val="00AA05D8"/>
    <w:rsid w:val="00AD3B03"/>
    <w:rsid w:val="00B13B17"/>
    <w:rsid w:val="00B329EB"/>
    <w:rsid w:val="00B57232"/>
    <w:rsid w:val="00B63FEF"/>
    <w:rsid w:val="00B67D81"/>
    <w:rsid w:val="00B754E7"/>
    <w:rsid w:val="00B90D26"/>
    <w:rsid w:val="00BA511C"/>
    <w:rsid w:val="00BD5FDD"/>
    <w:rsid w:val="00C32E93"/>
    <w:rsid w:val="00C41939"/>
    <w:rsid w:val="00C7312D"/>
    <w:rsid w:val="00C74922"/>
    <w:rsid w:val="00C807D3"/>
    <w:rsid w:val="00C92554"/>
    <w:rsid w:val="00CB4581"/>
    <w:rsid w:val="00CD338C"/>
    <w:rsid w:val="00CD5061"/>
    <w:rsid w:val="00CF3135"/>
    <w:rsid w:val="00CF6475"/>
    <w:rsid w:val="00D0371F"/>
    <w:rsid w:val="00D055D1"/>
    <w:rsid w:val="00D1108A"/>
    <w:rsid w:val="00D62EC8"/>
    <w:rsid w:val="00D65FFF"/>
    <w:rsid w:val="00D92482"/>
    <w:rsid w:val="00DB16D4"/>
    <w:rsid w:val="00DB40FF"/>
    <w:rsid w:val="00DB6388"/>
    <w:rsid w:val="00DB739D"/>
    <w:rsid w:val="00DC2B7E"/>
    <w:rsid w:val="00DD669C"/>
    <w:rsid w:val="00DE5A15"/>
    <w:rsid w:val="00E523BD"/>
    <w:rsid w:val="00E73258"/>
    <w:rsid w:val="00E74D0E"/>
    <w:rsid w:val="00E94B02"/>
    <w:rsid w:val="00EA16F0"/>
    <w:rsid w:val="00EA70BC"/>
    <w:rsid w:val="00EC2DB8"/>
    <w:rsid w:val="00ED7F17"/>
    <w:rsid w:val="00F0574A"/>
    <w:rsid w:val="00F15637"/>
    <w:rsid w:val="00F1755C"/>
    <w:rsid w:val="00F34D67"/>
    <w:rsid w:val="00F42E43"/>
    <w:rsid w:val="00F43C20"/>
    <w:rsid w:val="00F56DDB"/>
    <w:rsid w:val="00F57105"/>
    <w:rsid w:val="00F6208F"/>
    <w:rsid w:val="00F6341A"/>
    <w:rsid w:val="00F64AE7"/>
    <w:rsid w:val="00F7286B"/>
    <w:rsid w:val="00F85087"/>
    <w:rsid w:val="00FA3D80"/>
    <w:rsid w:val="00FC20DE"/>
    <w:rsid w:val="00FC6BDF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0FD13"/>
  <w15:docId w15:val="{8033EBB9-C068-4BB3-A3B2-90F79070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F42E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50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7AB6"/>
    <w:rPr>
      <w:color w:val="0563C1" w:themeColor="hyperlink"/>
      <w:u w:val="single"/>
    </w:rPr>
  </w:style>
  <w:style w:type="paragraph" w:styleId="a7">
    <w:name w:val="No Spacing"/>
    <w:uiPriority w:val="1"/>
    <w:qFormat/>
    <w:rsid w:val="002E682F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8">
    <w:name w:val="FollowedHyperlink"/>
    <w:basedOn w:val="a0"/>
    <w:uiPriority w:val="99"/>
    <w:semiHidden/>
    <w:unhideWhenUsed/>
    <w:rsid w:val="002E682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14C1"/>
    <w:rPr>
      <w:color w:val="605E5C"/>
      <w:shd w:val="clear" w:color="auto" w:fill="E1DFDD"/>
    </w:rPr>
  </w:style>
  <w:style w:type="paragraph" w:customStyle="1" w:styleId="Default">
    <w:name w:val="Default"/>
    <w:rsid w:val="008772B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772B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20"/>
  </w:style>
  <w:style w:type="paragraph" w:styleId="ab">
    <w:name w:val="footer"/>
    <w:basedOn w:val="a"/>
    <w:link w:val="ac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20"/>
  </w:style>
  <w:style w:type="paragraph" w:styleId="ad">
    <w:name w:val="Balloon Text"/>
    <w:basedOn w:val="a"/>
    <w:link w:val="ae"/>
    <w:uiPriority w:val="99"/>
    <w:semiHidden/>
    <w:unhideWhenUsed/>
    <w:rsid w:val="00D0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371F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5517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5517E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7EF8"/>
    <w:rPr>
      <w:color w:val="605E5C"/>
      <w:shd w:val="clear" w:color="auto" w:fill="E1DFDD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basedOn w:val="a0"/>
    <w:link w:val="a3"/>
    <w:uiPriority w:val="34"/>
    <w:locked/>
    <w:rsid w:val="00C92554"/>
  </w:style>
  <w:style w:type="character" w:customStyle="1" w:styleId="4">
    <w:name w:val="Неразрешенное упоминание4"/>
    <w:basedOn w:val="a0"/>
    <w:uiPriority w:val="99"/>
    <w:semiHidden/>
    <w:unhideWhenUsed/>
    <w:rsid w:val="00F34D67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0635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0635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0635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63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6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5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5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b1aew.xn--p1ai/news/item/149088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Довыденкова</dc:creator>
  <cp:lastModifiedBy>Евгения Криворотенко</cp:lastModifiedBy>
  <cp:revision>3</cp:revision>
  <dcterms:created xsi:type="dcterms:W3CDTF">2024-10-17T10:37:00Z</dcterms:created>
  <dcterms:modified xsi:type="dcterms:W3CDTF">2024-10-22T09:58:00Z</dcterms:modified>
</cp:coreProperties>
</file>