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492E6" w14:textId="35EF9978" w:rsidR="002472FE" w:rsidRDefault="00051302" w:rsidP="002472FE">
      <w:pPr>
        <w:shd w:val="clear" w:color="auto" w:fill="FFFFFF"/>
        <w:spacing w:after="0" w:line="240" w:lineRule="auto"/>
        <w:jc w:val="center"/>
        <w:rPr>
          <w:rFonts w:ascii="Times New Roman" w:eastAsia="Times New Roman" w:hAnsi="Times New Roman" w:cs="Times New Roman"/>
          <w:b/>
          <w:color w:val="1A1A1A"/>
          <w:sz w:val="28"/>
          <w:szCs w:val="28"/>
        </w:rPr>
      </w:pPr>
      <w:bookmarkStart w:id="0" w:name="_GoBack"/>
      <w:bookmarkEnd w:id="0"/>
      <w:r>
        <w:rPr>
          <w:rFonts w:ascii="Times New Roman" w:eastAsia="Times New Roman" w:hAnsi="Times New Roman" w:cs="Times New Roman"/>
          <w:b/>
          <w:color w:val="1A1A1A"/>
          <w:sz w:val="28"/>
          <w:szCs w:val="28"/>
        </w:rPr>
        <w:t>4</w:t>
      </w:r>
      <w:r w:rsidR="002472FE">
        <w:rPr>
          <w:rFonts w:ascii="Times New Roman" w:eastAsia="Times New Roman" w:hAnsi="Times New Roman" w:cs="Times New Roman"/>
          <w:b/>
          <w:color w:val="1A1A1A"/>
          <w:sz w:val="28"/>
          <w:szCs w:val="28"/>
        </w:rPr>
        <w:t xml:space="preserve"> октября</w:t>
      </w:r>
    </w:p>
    <w:p w14:paraId="3DD47F5C" w14:textId="4CA39E7E" w:rsidR="002472FE" w:rsidRDefault="00051302" w:rsidP="002472FE">
      <w:pPr>
        <w:shd w:val="clear" w:color="auto" w:fill="FFFFFF"/>
        <w:spacing w:line="240" w:lineRule="auto"/>
        <w:jc w:val="center"/>
        <w:rPr>
          <w:rFonts w:ascii="Times New Roman" w:eastAsia="Times New Roman" w:hAnsi="Times New Roman" w:cs="Times New Roman"/>
          <w:b/>
          <w:color w:val="1A1A1A"/>
          <w:sz w:val="28"/>
          <w:szCs w:val="28"/>
        </w:rPr>
      </w:pPr>
      <w:r w:rsidRPr="0070680B">
        <w:rPr>
          <w:rFonts w:ascii="Times New Roman" w:eastAsia="Times New Roman" w:hAnsi="Times New Roman" w:cs="Times New Roman"/>
          <w:b/>
          <w:color w:val="1A1A1A"/>
          <w:sz w:val="28"/>
          <w:szCs w:val="28"/>
        </w:rPr>
        <w:t>Всемирный день защиты животных</w:t>
      </w:r>
    </w:p>
    <w:p w14:paraId="1C26C55D" w14:textId="77777777" w:rsidR="002472FE" w:rsidRDefault="002472FE" w:rsidP="002472FE">
      <w:pPr>
        <w:shd w:val="clear" w:color="auto" w:fill="FFFFFF"/>
        <w:spacing w:after="0" w:line="276" w:lineRule="auto"/>
        <w:jc w:val="center"/>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Общая информационная справка</w:t>
      </w:r>
    </w:p>
    <w:p w14:paraId="38B6A414" w14:textId="27857600" w:rsidR="004A7E1A" w:rsidRDefault="004A7E1A" w:rsidP="004A7E1A">
      <w:pPr>
        <w:pStyle w:val="13"/>
        <w:shd w:val="clear" w:color="auto" w:fill="FFFFFF"/>
        <w:spacing w:before="0" w:beforeAutospacing="0" w:after="0" w:afterAutospacing="0" w:line="276" w:lineRule="auto"/>
        <w:ind w:firstLine="851"/>
        <w:jc w:val="both"/>
        <w:rPr>
          <w:sz w:val="28"/>
          <w:szCs w:val="28"/>
        </w:rPr>
      </w:pPr>
      <w:r>
        <w:rPr>
          <w:sz w:val="28"/>
          <w:szCs w:val="28"/>
        </w:rPr>
        <w:t>Всемирный день животных был учреждён на Международном конгрессе сторонников защиты природы во Флоренции</w:t>
      </w:r>
      <w:r w:rsidR="00B36BD3">
        <w:rPr>
          <w:sz w:val="28"/>
          <w:szCs w:val="28"/>
        </w:rPr>
        <w:t xml:space="preserve"> </w:t>
      </w:r>
      <w:r>
        <w:rPr>
          <w:sz w:val="28"/>
          <w:szCs w:val="28"/>
        </w:rPr>
        <w:t>в 1931 году. Цель этого праздника – привлечь внимание общественности к проблемам животных и их защите.</w:t>
      </w:r>
      <w:r w:rsidR="0044789B" w:rsidRPr="0044789B">
        <w:rPr>
          <w:sz w:val="28"/>
          <w:szCs w:val="28"/>
        </w:rPr>
        <w:t xml:space="preserve"> </w:t>
      </w:r>
      <w:r w:rsidR="0044789B">
        <w:rPr>
          <w:sz w:val="28"/>
          <w:szCs w:val="28"/>
        </w:rPr>
        <w:br/>
      </w:r>
      <w:r w:rsidR="0044789B" w:rsidRPr="004A7E1A">
        <w:rPr>
          <w:sz w:val="28"/>
          <w:szCs w:val="28"/>
        </w:rPr>
        <w:t>В России эта дата отмечается с 2000 года</w:t>
      </w:r>
      <w:r w:rsidR="00CC1E38">
        <w:rPr>
          <w:sz w:val="28"/>
          <w:szCs w:val="28"/>
        </w:rPr>
        <w:t>.</w:t>
      </w:r>
    </w:p>
    <w:p w14:paraId="0142B7D5" w14:textId="7D8EBB69" w:rsidR="004A7E1A" w:rsidRPr="004A7E1A" w:rsidRDefault="004A7E1A" w:rsidP="004A7E1A">
      <w:pPr>
        <w:pStyle w:val="13"/>
        <w:shd w:val="clear" w:color="auto" w:fill="FFFFFF"/>
        <w:spacing w:before="0" w:beforeAutospacing="0" w:after="0" w:afterAutospacing="0" w:line="276" w:lineRule="auto"/>
        <w:ind w:firstLine="851"/>
        <w:jc w:val="both"/>
        <w:rPr>
          <w:sz w:val="28"/>
          <w:szCs w:val="28"/>
        </w:rPr>
      </w:pPr>
      <w:r w:rsidRPr="004A7E1A">
        <w:rPr>
          <w:sz w:val="28"/>
          <w:szCs w:val="28"/>
        </w:rPr>
        <w:t xml:space="preserve">В мире высоких технологий нет более беспомощных существ, чем животные: дикие или домашние — их жизнь во многом зависит от человека, его деятельности и бесцеремонного вторжения в природу. День защиты животных призван напомнить об ответственности, которую мы несем за других обитателей планеты. Во множестве стран мира активно поднимают важные вопросы, такие как сохранение вымирающих видов, пресечение жестокости по отношению </w:t>
      </w:r>
      <w:r w:rsidR="00AD5FCD">
        <w:rPr>
          <w:sz w:val="28"/>
          <w:szCs w:val="28"/>
        </w:rPr>
        <w:br/>
      </w:r>
      <w:r w:rsidRPr="004A7E1A">
        <w:rPr>
          <w:sz w:val="28"/>
          <w:szCs w:val="28"/>
        </w:rPr>
        <w:t xml:space="preserve">к питомцам, гуманное решение проблемы бездомных зверей, улучшение условий в зоопарках, питомниках и приютах. </w:t>
      </w:r>
    </w:p>
    <w:p w14:paraId="1C0A25CD" w14:textId="53690858" w:rsidR="004A7E1A" w:rsidRPr="004A7E1A" w:rsidRDefault="004A7E1A" w:rsidP="004A7E1A">
      <w:pPr>
        <w:pStyle w:val="docdata"/>
        <w:shd w:val="clear" w:color="auto" w:fill="FFFFFF"/>
        <w:spacing w:before="0" w:beforeAutospacing="0" w:after="0" w:afterAutospacing="0" w:line="276" w:lineRule="auto"/>
        <w:ind w:firstLine="709"/>
        <w:jc w:val="both"/>
        <w:rPr>
          <w:sz w:val="28"/>
          <w:szCs w:val="28"/>
        </w:rPr>
      </w:pPr>
      <w:r w:rsidRPr="004A7E1A">
        <w:rPr>
          <w:color w:val="000000"/>
          <w:sz w:val="28"/>
          <w:szCs w:val="28"/>
        </w:rPr>
        <w:t>В нашей стране важнейшим механизмом охраны редких и находящихся под угрозой исчезновения видов животных является Красная книга Российской Федерации. Перечень объектов животного мира, занесенных в неё, включает более 400 видов животных. Также разрабатываются и осуществляются стратегии сохранения отдельных редких и находящихся под угрозой исчезновения видов животных — амурского тигра, дальневосточного леопарда, снежного барса, белого медведя, зубра, сахалинской кабарги. Для защиты</w:t>
      </w:r>
      <w:r w:rsidRPr="004A7E1A">
        <w:rPr>
          <w:color w:val="000000"/>
          <w:sz w:val="28"/>
          <w:szCs w:val="28"/>
        </w:rPr>
        <w:br/>
        <w:t> и сохранения редких и находящихся под угрозой исчезновения видов животных и среды их обитания реформируется экологическое законодательство. Создаются и совершенствуются федеральные законы.</w:t>
      </w:r>
    </w:p>
    <w:p w14:paraId="52761255" w14:textId="46BC1E6E" w:rsidR="004A7E1A" w:rsidRDefault="004A7E1A" w:rsidP="004A7E1A">
      <w:pPr>
        <w:pStyle w:val="13"/>
        <w:shd w:val="clear" w:color="auto" w:fill="FFFFFF"/>
        <w:spacing w:before="0" w:beforeAutospacing="0" w:after="0" w:afterAutospacing="0" w:line="276" w:lineRule="auto"/>
        <w:ind w:firstLine="851"/>
        <w:jc w:val="both"/>
        <w:rPr>
          <w:sz w:val="28"/>
          <w:szCs w:val="28"/>
        </w:rPr>
      </w:pPr>
      <w:r>
        <w:rPr>
          <w:sz w:val="28"/>
          <w:szCs w:val="28"/>
        </w:rPr>
        <w:t xml:space="preserve">Животный мир </w:t>
      </w:r>
      <w:r w:rsidR="00B36BD3">
        <w:rPr>
          <w:sz w:val="28"/>
          <w:szCs w:val="28"/>
        </w:rPr>
        <w:t>— это</w:t>
      </w:r>
      <w:r>
        <w:rPr>
          <w:sz w:val="28"/>
          <w:szCs w:val="28"/>
        </w:rPr>
        <w:t xml:space="preserve"> достояние нашей страны. На территории России живет более 1,5 тысячи видов позвоночных животных. Это 320 видов млекопитающих, 732 вида птиц, 80 видов пресмыкающихся, 29 – земноводных, 343 – пресноводных рыб. В морях, омывающих Россию, встречается 1,5 тысячи видов морских рыб. По информации Минприроды, в России за последние 400 лет исчезло девять видов и подвидов животных. Среди них – тур, степной тарпан и морская корова.</w:t>
      </w:r>
    </w:p>
    <w:p w14:paraId="35F0480D" w14:textId="78C90E00" w:rsidR="004A7E1A" w:rsidRDefault="004A7E1A" w:rsidP="004A7E1A">
      <w:pPr>
        <w:pStyle w:val="13"/>
        <w:shd w:val="clear" w:color="auto" w:fill="FFFFFF"/>
        <w:spacing w:before="0" w:beforeAutospacing="0" w:after="0" w:afterAutospacing="0" w:line="276" w:lineRule="auto"/>
        <w:ind w:firstLine="851"/>
        <w:jc w:val="both"/>
        <w:rPr>
          <w:sz w:val="28"/>
          <w:szCs w:val="28"/>
        </w:rPr>
      </w:pPr>
      <w:r w:rsidRPr="004A7E1A">
        <w:rPr>
          <w:sz w:val="28"/>
          <w:szCs w:val="28"/>
        </w:rPr>
        <w:t xml:space="preserve">В феврале 2014 года была утверждена Стратегия сохранения редких </w:t>
      </w:r>
      <w:r w:rsidR="00AD5FCD">
        <w:rPr>
          <w:sz w:val="28"/>
          <w:szCs w:val="28"/>
        </w:rPr>
        <w:br/>
      </w:r>
      <w:r w:rsidRPr="004A7E1A">
        <w:rPr>
          <w:sz w:val="28"/>
          <w:szCs w:val="28"/>
        </w:rPr>
        <w:t xml:space="preserve">и находящихся под угрозой исчезновения видов животных, растений и грибов </w:t>
      </w:r>
      <w:r w:rsidR="0060194B">
        <w:rPr>
          <w:sz w:val="28"/>
          <w:szCs w:val="28"/>
        </w:rPr>
        <w:br/>
      </w:r>
      <w:r w:rsidRPr="004A7E1A">
        <w:rPr>
          <w:sz w:val="28"/>
          <w:szCs w:val="28"/>
        </w:rPr>
        <w:t>в РФ на период до 2030 года. Она предусматривает проведение специальных биотехнических мероприятий, расширение питомников, рыборазводных центров, ботанических садов и дендрариев для сохранения редких и исчезающих видов животных, растений и грибов.</w:t>
      </w:r>
      <w:r w:rsidR="00983957">
        <w:rPr>
          <w:sz w:val="28"/>
          <w:szCs w:val="28"/>
        </w:rPr>
        <w:t xml:space="preserve"> </w:t>
      </w:r>
      <w:r w:rsidR="00983957" w:rsidRPr="00983957">
        <w:rPr>
          <w:sz w:val="28"/>
          <w:szCs w:val="28"/>
        </w:rPr>
        <w:t xml:space="preserve">В России самая масштабная заповедная система </w:t>
      </w:r>
      <w:r w:rsidR="00AD5FCD">
        <w:rPr>
          <w:sz w:val="28"/>
          <w:szCs w:val="28"/>
        </w:rPr>
        <w:br/>
      </w:r>
      <w:r w:rsidR="00983957" w:rsidRPr="00983957">
        <w:rPr>
          <w:sz w:val="28"/>
          <w:szCs w:val="28"/>
        </w:rPr>
        <w:t xml:space="preserve">в мире: более 12 тысяч особо охраняемых природных территорий федерального, </w:t>
      </w:r>
      <w:r w:rsidR="00983957" w:rsidRPr="00983957">
        <w:rPr>
          <w:sz w:val="28"/>
          <w:szCs w:val="28"/>
        </w:rPr>
        <w:lastRenderedPageBreak/>
        <w:t>регионального и местного значения общей площадью более 240 миллионов гектаров или около 12% от площади страны.</w:t>
      </w:r>
      <w:r w:rsidR="00A90DE1">
        <w:rPr>
          <w:sz w:val="28"/>
          <w:szCs w:val="28"/>
        </w:rPr>
        <w:t xml:space="preserve"> </w:t>
      </w:r>
      <w:r w:rsidR="00A90DE1" w:rsidRPr="00A90DE1">
        <w:rPr>
          <w:sz w:val="28"/>
          <w:szCs w:val="28"/>
        </w:rPr>
        <w:t xml:space="preserve">Помимо Красной книги России </w:t>
      </w:r>
      <w:r w:rsidR="00AD5FCD">
        <w:rPr>
          <w:sz w:val="28"/>
          <w:szCs w:val="28"/>
        </w:rPr>
        <w:br/>
      </w:r>
      <w:r w:rsidR="00A90DE1" w:rsidRPr="00A90DE1">
        <w:rPr>
          <w:sz w:val="28"/>
          <w:szCs w:val="28"/>
        </w:rPr>
        <w:t>(в которую внесено более 400 видов представителей фауны), у регионов РФ есть собственные Красные книги. Работа над актуализацией информации в них ведется непрерывно.</w:t>
      </w:r>
    </w:p>
    <w:p w14:paraId="5F5C917B" w14:textId="11FBAFAA" w:rsidR="00983957" w:rsidRDefault="00983957" w:rsidP="00983957">
      <w:pPr>
        <w:pStyle w:val="13"/>
        <w:shd w:val="clear" w:color="auto" w:fill="FFFFFF"/>
        <w:spacing w:before="0" w:beforeAutospacing="0" w:after="200" w:afterAutospacing="0" w:line="276" w:lineRule="auto"/>
        <w:ind w:firstLine="851"/>
        <w:jc w:val="both"/>
        <w:rPr>
          <w:sz w:val="28"/>
          <w:szCs w:val="28"/>
        </w:rPr>
      </w:pPr>
      <w:r w:rsidRPr="00983957">
        <w:rPr>
          <w:sz w:val="28"/>
          <w:szCs w:val="28"/>
        </w:rPr>
        <w:t xml:space="preserve">В мире существует множество международных и принятых официально дней, связанных с проблемами животных. Значение Всемирного дня защиты животных, отмечаемого 4 октября, призывает взглянуть на </w:t>
      </w:r>
      <w:r>
        <w:rPr>
          <w:sz w:val="28"/>
          <w:szCs w:val="28"/>
        </w:rPr>
        <w:t xml:space="preserve">эту глобальную </w:t>
      </w:r>
      <w:r w:rsidRPr="00983957">
        <w:rPr>
          <w:sz w:val="28"/>
          <w:szCs w:val="28"/>
        </w:rPr>
        <w:t>проблему в целом</w:t>
      </w:r>
      <w:r>
        <w:rPr>
          <w:sz w:val="28"/>
          <w:szCs w:val="28"/>
        </w:rPr>
        <w:t>.</w:t>
      </w:r>
    </w:p>
    <w:p w14:paraId="781102D2" w14:textId="222F90EF" w:rsidR="002472FE" w:rsidRPr="00BB0BDE" w:rsidRDefault="002472FE" w:rsidP="00BB0BDE">
      <w:pPr>
        <w:pStyle w:val="af9"/>
        <w:spacing w:after="200" w:line="276" w:lineRule="auto"/>
        <w:ind w:left="0" w:firstLine="709"/>
        <w:contextualSpacing w:val="0"/>
        <w:jc w:val="both"/>
        <w:rPr>
          <w:rFonts w:ascii="TimesNewRomanPSMT" w:hAnsi="TimesNewRomanPSMT"/>
          <w:sz w:val="28"/>
          <w:szCs w:val="28"/>
        </w:rPr>
      </w:pPr>
      <w:r w:rsidRPr="00983957">
        <w:rPr>
          <w:rFonts w:ascii="Times New Roman" w:eastAsia="Times New Roman" w:hAnsi="Times New Roman" w:cs="Times New Roman"/>
          <w:b/>
          <w:sz w:val="28"/>
          <w:szCs w:val="28"/>
        </w:rPr>
        <w:t>Базовые национальные ценности, на развитие которых направлено содержание федеральной концепции:</w:t>
      </w:r>
      <w:r w:rsidRPr="00983957">
        <w:rPr>
          <w:rFonts w:ascii="Times New Roman" w:eastAsia="Times New Roman" w:hAnsi="Times New Roman" w:cs="Times New Roman"/>
          <w:sz w:val="28"/>
          <w:szCs w:val="28"/>
        </w:rPr>
        <w:t xml:space="preserve"> </w:t>
      </w:r>
      <w:r w:rsidR="004A7E1A" w:rsidRPr="00983957">
        <w:rPr>
          <w:rFonts w:ascii="Times New Roman" w:eastAsia="Times New Roman" w:hAnsi="Times New Roman" w:cs="Times New Roman"/>
          <w:bCs/>
          <w:sz w:val="28"/>
          <w:szCs w:val="28"/>
        </w:rPr>
        <w:t>гражданственность, милосердие, высокие нравственные идеалы, приоритет духовного над материальным, коллективизм, взаимопомощь и взаимоуважение, гуманизм.</w:t>
      </w:r>
    </w:p>
    <w:p w14:paraId="3FA636FD" w14:textId="77777777" w:rsidR="002472FE" w:rsidRDefault="002472FE" w:rsidP="002472FE">
      <w:pPr>
        <w:pStyle w:val="af9"/>
        <w:spacing w:after="0"/>
        <w:ind w:left="709"/>
        <w:jc w:val="both"/>
        <w:rPr>
          <w:rFonts w:ascii="Times New Roman" w:hAnsi="Times New Roman" w:cs="Times New Roman"/>
          <w:b/>
          <w:bCs/>
          <w:sz w:val="28"/>
          <w:szCs w:val="28"/>
        </w:rPr>
      </w:pPr>
      <w:r>
        <w:rPr>
          <w:rFonts w:ascii="Times New Roman" w:hAnsi="Times New Roman" w:cs="Times New Roman"/>
          <w:b/>
          <w:bCs/>
          <w:sz w:val="28"/>
          <w:szCs w:val="28"/>
        </w:rPr>
        <w:t>Целевые ориентиры:</w:t>
      </w:r>
    </w:p>
    <w:p w14:paraId="669855C2" w14:textId="55CCA43A" w:rsidR="002472FE" w:rsidRDefault="00217E4F" w:rsidP="002472FE">
      <w:pPr>
        <w:pStyle w:val="af9"/>
        <w:spacing w:after="0"/>
        <w:ind w:left="0" w:firstLine="708"/>
        <w:jc w:val="both"/>
        <w:rPr>
          <w:rFonts w:ascii="Times New Roman" w:hAnsi="Times New Roman" w:cs="Times New Roman"/>
          <w:i/>
          <w:iCs/>
          <w:sz w:val="28"/>
          <w:szCs w:val="28"/>
        </w:rPr>
      </w:pPr>
      <w:r>
        <w:rPr>
          <w:rFonts w:ascii="Times New Roman" w:hAnsi="Times New Roman" w:cs="Times New Roman"/>
          <w:i/>
          <w:iCs/>
          <w:sz w:val="28"/>
          <w:szCs w:val="28"/>
        </w:rPr>
        <w:t>Экологическое</w:t>
      </w:r>
      <w:r w:rsidR="002472FE">
        <w:rPr>
          <w:rFonts w:ascii="Times New Roman" w:hAnsi="Times New Roman" w:cs="Times New Roman"/>
          <w:i/>
          <w:iCs/>
          <w:sz w:val="28"/>
          <w:szCs w:val="28"/>
        </w:rPr>
        <w:t xml:space="preserve"> воспитание: </w:t>
      </w:r>
      <w:r w:rsidR="00125F2D">
        <w:rPr>
          <w:rFonts w:ascii="Times New Roman" w:hAnsi="Times New Roman" w:cs="Times New Roman"/>
          <w:sz w:val="28"/>
          <w:szCs w:val="28"/>
        </w:rPr>
        <w:t>обучающийся</w:t>
      </w:r>
    </w:p>
    <w:p w14:paraId="0E714A31" w14:textId="7DCCFFCE" w:rsidR="00217E4F" w:rsidRDefault="00217E4F" w:rsidP="00BB0BDE">
      <w:pPr>
        <w:pStyle w:val="af9"/>
        <w:numPr>
          <w:ilvl w:val="0"/>
          <w:numId w:val="11"/>
        </w:numPr>
        <w:spacing w:after="0"/>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осознает свою ответственно</w:t>
      </w:r>
      <w:r w:rsidR="00BB0BDE">
        <w:rPr>
          <w:rFonts w:ascii="Times New Roman" w:hAnsi="Times New Roman" w:cs="Times New Roman"/>
          <w:color w:val="000000" w:themeColor="text1"/>
          <w:sz w:val="28"/>
          <w:szCs w:val="28"/>
        </w:rPr>
        <w:t>сть как гражданин и потребитель</w:t>
      </w:r>
      <w:r w:rsidR="00BB0BD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условиях взаимосвязи природной, те</w:t>
      </w:r>
      <w:r w:rsidR="00BB0BDE">
        <w:rPr>
          <w:rFonts w:ascii="Times New Roman" w:hAnsi="Times New Roman" w:cs="Times New Roman"/>
          <w:color w:val="000000" w:themeColor="text1"/>
          <w:sz w:val="28"/>
          <w:szCs w:val="28"/>
        </w:rPr>
        <w:t>хнологической и социальной сред</w:t>
      </w:r>
      <w:r w:rsidR="00BB0BD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действует согласно принципам экологического сознания и поведения;</w:t>
      </w:r>
    </w:p>
    <w:p w14:paraId="0CD78A56" w14:textId="5AEB1B6A" w:rsidR="00217E4F" w:rsidRDefault="00BB0BDE" w:rsidP="00BB0BDE">
      <w:pPr>
        <w:shd w:val="clear" w:color="auto" w:fill="FFFFFF"/>
        <w:spacing w:after="20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17E4F">
        <w:rPr>
          <w:rFonts w:ascii="Times New Roman" w:hAnsi="Times New Roman" w:cs="Times New Roman"/>
          <w:color w:val="000000" w:themeColor="text1"/>
          <w:sz w:val="28"/>
          <w:szCs w:val="28"/>
        </w:rPr>
        <w:tab/>
        <w:t xml:space="preserve">принимает участие в экологических проектах, в доступной </w:t>
      </w:r>
      <w:r w:rsidR="00AD5FCD">
        <w:rPr>
          <w:rFonts w:ascii="Times New Roman" w:hAnsi="Times New Roman" w:cs="Times New Roman"/>
          <w:color w:val="000000" w:themeColor="text1"/>
          <w:sz w:val="28"/>
          <w:szCs w:val="28"/>
        </w:rPr>
        <w:br/>
      </w:r>
      <w:r w:rsidR="00217E4F">
        <w:rPr>
          <w:rFonts w:ascii="Times New Roman" w:hAnsi="Times New Roman" w:cs="Times New Roman"/>
          <w:color w:val="000000" w:themeColor="text1"/>
          <w:sz w:val="28"/>
          <w:szCs w:val="28"/>
        </w:rPr>
        <w:t xml:space="preserve">по возрасту </w:t>
      </w:r>
      <w:r w:rsidR="00051302">
        <w:rPr>
          <w:rFonts w:ascii="Times New Roman" w:hAnsi="Times New Roman" w:cs="Times New Roman"/>
          <w:color w:val="000000" w:themeColor="text1"/>
          <w:sz w:val="28"/>
          <w:szCs w:val="28"/>
        </w:rPr>
        <w:t>социально-значимой деятельности.</w:t>
      </w:r>
    </w:p>
    <w:p w14:paraId="25E1DE1F" w14:textId="708F73B1" w:rsidR="002472FE" w:rsidRDefault="002472FE" w:rsidP="002472FE">
      <w:pPr>
        <w:pStyle w:val="af9"/>
        <w:spacing w:after="0"/>
        <w:ind w:left="0" w:firstLine="708"/>
        <w:jc w:val="both"/>
        <w:rPr>
          <w:rFonts w:ascii="Times New Roman" w:hAnsi="Times New Roman" w:cs="Times New Roman"/>
          <w:sz w:val="28"/>
          <w:szCs w:val="28"/>
        </w:rPr>
      </w:pPr>
      <w:r>
        <w:rPr>
          <w:rFonts w:ascii="Times New Roman" w:hAnsi="Times New Roman" w:cs="Times New Roman"/>
          <w:i/>
          <w:iCs/>
          <w:sz w:val="28"/>
          <w:szCs w:val="28"/>
        </w:rPr>
        <w:t>Духовно-нравственное воспитание:</w:t>
      </w:r>
      <w:r>
        <w:rPr>
          <w:rFonts w:ascii="Times New Roman" w:hAnsi="Times New Roman" w:cs="Times New Roman"/>
          <w:sz w:val="28"/>
          <w:szCs w:val="28"/>
        </w:rPr>
        <w:t xml:space="preserve"> </w:t>
      </w:r>
      <w:r w:rsidR="00125F2D">
        <w:rPr>
          <w:rFonts w:ascii="Times New Roman" w:hAnsi="Times New Roman" w:cs="Times New Roman"/>
          <w:sz w:val="28"/>
          <w:szCs w:val="28"/>
        </w:rPr>
        <w:t>обучающийся</w:t>
      </w:r>
    </w:p>
    <w:p w14:paraId="03A24899" w14:textId="18F1CBCA" w:rsidR="00051302" w:rsidRDefault="00BB0BDE" w:rsidP="00051302">
      <w:pPr>
        <w:pStyle w:val="af9"/>
        <w:spacing w:after="200"/>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2472FE">
        <w:rPr>
          <w:rFonts w:ascii="Times New Roman" w:hAnsi="Times New Roman" w:cs="Times New Roman"/>
          <w:color w:val="000000" w:themeColor="text1"/>
          <w:sz w:val="28"/>
          <w:szCs w:val="28"/>
        </w:rPr>
        <w:tab/>
      </w:r>
      <w:r w:rsidR="00051302">
        <w:rPr>
          <w:rFonts w:ascii="Times New Roman" w:hAnsi="Times New Roman" w:cs="Times New Roman"/>
          <w:sz w:val="28"/>
          <w:szCs w:val="28"/>
        </w:rPr>
        <w:t>доброжелателен, проявляет сопереживание, готов оказывать помощь, выражает неприятие любых форм поведения, причиняющего физический или моральный вред животным;</w:t>
      </w:r>
    </w:p>
    <w:p w14:paraId="1F140C9E" w14:textId="6A39EE9B" w:rsidR="002472FE" w:rsidRDefault="00BB0BDE" w:rsidP="00051302">
      <w:pPr>
        <w:pStyle w:val="af9"/>
        <w:spacing w:after="200"/>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2472FE">
        <w:rPr>
          <w:rFonts w:ascii="Times New Roman" w:hAnsi="Times New Roman" w:cs="Times New Roman"/>
          <w:color w:val="000000" w:themeColor="text1"/>
          <w:sz w:val="28"/>
          <w:szCs w:val="28"/>
        </w:rPr>
        <w:tab/>
      </w:r>
      <w:r w:rsidR="00051302">
        <w:rPr>
          <w:rFonts w:ascii="Times New Roman" w:hAnsi="Times New Roman" w:cs="Times New Roman"/>
          <w:color w:val="000000" w:themeColor="text1"/>
          <w:sz w:val="28"/>
          <w:szCs w:val="28"/>
        </w:rPr>
        <w:t>бережно относится к природе;</w:t>
      </w:r>
    </w:p>
    <w:p w14:paraId="3509AE84" w14:textId="1484F55F" w:rsidR="00051302" w:rsidRDefault="00BB0BDE" w:rsidP="00BB0BDE">
      <w:pPr>
        <w:pStyle w:val="af9"/>
        <w:spacing w:after="200"/>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51302">
        <w:rPr>
          <w:rFonts w:ascii="Times New Roman" w:hAnsi="Times New Roman" w:cs="Times New Roman"/>
          <w:color w:val="000000" w:themeColor="text1"/>
          <w:sz w:val="28"/>
          <w:szCs w:val="28"/>
        </w:rPr>
        <w:tab/>
        <w:t>осознает ценность каждого отдельного сущего и живого мира в целом.</w:t>
      </w:r>
    </w:p>
    <w:p w14:paraId="5F34CB7C" w14:textId="50BB37EC" w:rsidR="002472FE" w:rsidRDefault="002472FE" w:rsidP="002472FE">
      <w:pPr>
        <w:pStyle w:val="af9"/>
        <w:spacing w:after="0"/>
        <w:ind w:left="0" w:firstLine="708"/>
        <w:jc w:val="both"/>
        <w:rPr>
          <w:rFonts w:ascii="Times New Roman" w:hAnsi="Times New Roman" w:cs="Times New Roman"/>
          <w:sz w:val="28"/>
          <w:szCs w:val="28"/>
        </w:rPr>
      </w:pPr>
      <w:r>
        <w:rPr>
          <w:rFonts w:ascii="Times New Roman" w:hAnsi="Times New Roman" w:cs="Times New Roman"/>
          <w:i/>
          <w:iCs/>
          <w:sz w:val="28"/>
          <w:szCs w:val="28"/>
        </w:rPr>
        <w:t xml:space="preserve">Трудовое воспитание: </w:t>
      </w:r>
      <w:r w:rsidR="00125F2D">
        <w:rPr>
          <w:rFonts w:ascii="Times New Roman" w:hAnsi="Times New Roman" w:cs="Times New Roman"/>
          <w:sz w:val="28"/>
          <w:szCs w:val="28"/>
        </w:rPr>
        <w:t>обучающийся</w:t>
      </w:r>
    </w:p>
    <w:p w14:paraId="19AFEEA7" w14:textId="03E329C7" w:rsidR="002472FE" w:rsidRPr="00051302" w:rsidRDefault="00BB0BDE" w:rsidP="00051302">
      <w:pPr>
        <w:spacing w:after="200"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w:t>
      </w:r>
      <w:r w:rsidR="002472FE" w:rsidRPr="00051302">
        <w:rPr>
          <w:rFonts w:ascii="Times New Roman" w:hAnsi="Times New Roman" w:cs="Times New Roman"/>
          <w:color w:val="000000" w:themeColor="text1"/>
          <w:sz w:val="28"/>
          <w:szCs w:val="28"/>
        </w:rPr>
        <w:tab/>
      </w:r>
      <w:r w:rsidR="00051302" w:rsidRPr="00051302">
        <w:rPr>
          <w:rFonts w:ascii="Times New Roman" w:eastAsia="Times New Roman" w:hAnsi="Times New Roman" w:cs="Times New Roman"/>
          <w:bCs/>
          <w:color w:val="000000"/>
          <w:sz w:val="28"/>
          <w:szCs w:val="28"/>
        </w:rPr>
        <w:t>участвует в социально значимой трудовой деятельности разного вида в семье, образовательной организации, своей местности.</w:t>
      </w:r>
    </w:p>
    <w:p w14:paraId="2AE4AE87" w14:textId="131C6901" w:rsidR="002472FE" w:rsidRDefault="002472FE" w:rsidP="002472FE">
      <w:pPr>
        <w:pStyle w:val="af9"/>
        <w:spacing w:after="0"/>
        <w:ind w:left="0" w:firstLine="708"/>
        <w:jc w:val="both"/>
        <w:rPr>
          <w:rFonts w:ascii="Times New Roman" w:hAnsi="Times New Roman" w:cs="Times New Roman"/>
          <w:sz w:val="28"/>
          <w:szCs w:val="28"/>
        </w:rPr>
      </w:pPr>
      <w:r>
        <w:rPr>
          <w:rFonts w:ascii="Times New Roman" w:hAnsi="Times New Roman" w:cs="Times New Roman"/>
          <w:b/>
          <w:bCs/>
          <w:sz w:val="28"/>
          <w:szCs w:val="28"/>
        </w:rPr>
        <w:t>Срок реализаци</w:t>
      </w:r>
      <w:r w:rsidR="00051302">
        <w:rPr>
          <w:rFonts w:ascii="Times New Roman" w:hAnsi="Times New Roman" w:cs="Times New Roman"/>
          <w:sz w:val="28"/>
          <w:szCs w:val="28"/>
        </w:rPr>
        <w:t>и: до 4</w:t>
      </w:r>
      <w:r>
        <w:rPr>
          <w:rFonts w:ascii="Times New Roman" w:hAnsi="Times New Roman" w:cs="Times New Roman"/>
          <w:sz w:val="28"/>
          <w:szCs w:val="28"/>
        </w:rPr>
        <w:t xml:space="preserve"> октября</w:t>
      </w:r>
    </w:p>
    <w:p w14:paraId="71440F9C" w14:textId="0E01783A" w:rsidR="0098756A" w:rsidRDefault="002472FE" w:rsidP="00051302">
      <w:pPr>
        <w:pStyle w:val="af9"/>
        <w:spacing w:after="0"/>
        <w:ind w:left="0" w:firstLine="708"/>
        <w:jc w:val="both"/>
        <w:rPr>
          <w:rFonts w:ascii="Times New Roman" w:hAnsi="Times New Roman" w:cs="Times New Roman"/>
          <w:sz w:val="28"/>
          <w:szCs w:val="28"/>
        </w:rPr>
      </w:pPr>
      <w:r>
        <w:rPr>
          <w:rFonts w:ascii="Times New Roman" w:hAnsi="Times New Roman" w:cs="Times New Roman"/>
          <w:b/>
          <w:bCs/>
          <w:sz w:val="28"/>
          <w:szCs w:val="28"/>
        </w:rPr>
        <w:t xml:space="preserve">Общие </w:t>
      </w:r>
      <w:proofErr w:type="spellStart"/>
      <w:r>
        <w:rPr>
          <w:rFonts w:ascii="Times New Roman" w:hAnsi="Times New Roman" w:cs="Times New Roman"/>
          <w:b/>
          <w:bCs/>
          <w:sz w:val="28"/>
          <w:szCs w:val="28"/>
        </w:rPr>
        <w:t>хештеги</w:t>
      </w:r>
      <w:proofErr w:type="spellEnd"/>
      <w:r>
        <w:rPr>
          <w:rFonts w:ascii="Times New Roman" w:hAnsi="Times New Roman" w:cs="Times New Roman"/>
          <w:b/>
          <w:bCs/>
          <w:sz w:val="28"/>
          <w:szCs w:val="28"/>
        </w:rPr>
        <w:t xml:space="preserve"> мероприятия: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Росдетцентр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Навигаторы</w:t>
      </w:r>
      <w:r w:rsidR="00896846">
        <w:rPr>
          <w:rFonts w:ascii="Times New Roman" w:hAnsi="Times New Roman" w:cs="Times New Roman"/>
          <w:sz w:val="28"/>
          <w:szCs w:val="28"/>
        </w:rPr>
        <w:t>Д</w:t>
      </w:r>
      <w:r w:rsidR="005A4A1A">
        <w:rPr>
          <w:rFonts w:ascii="Times New Roman" w:hAnsi="Times New Roman" w:cs="Times New Roman"/>
          <w:sz w:val="28"/>
          <w:szCs w:val="28"/>
        </w:rPr>
        <w:t>етства</w:t>
      </w:r>
      <w:proofErr w:type="spellEnd"/>
      <w:r w:rsidR="00051302">
        <w:rPr>
          <w:rFonts w:ascii="Times New Roman" w:hAnsi="Times New Roman" w:cs="Times New Roman"/>
          <w:sz w:val="28"/>
          <w:szCs w:val="28"/>
        </w:rPr>
        <w:t xml:space="preserve"> </w:t>
      </w:r>
      <w:r w:rsidR="00051302">
        <w:rPr>
          <w:rFonts w:ascii="Times New Roman" w:eastAsia="Times New Roman" w:hAnsi="Times New Roman" w:cs="Times New Roman"/>
          <w:bCs/>
          <w:color w:val="000000"/>
          <w:sz w:val="28"/>
          <w:szCs w:val="28"/>
        </w:rPr>
        <w:t>#</w:t>
      </w:r>
      <w:proofErr w:type="spellStart"/>
      <w:r w:rsidR="00051302">
        <w:rPr>
          <w:rFonts w:ascii="Times New Roman" w:eastAsia="Times New Roman" w:hAnsi="Times New Roman" w:cs="Times New Roman"/>
          <w:bCs/>
          <w:color w:val="000000"/>
          <w:sz w:val="28"/>
          <w:szCs w:val="28"/>
        </w:rPr>
        <w:t>ДеньЗащитыЖивотныхНД</w:t>
      </w:r>
      <w:proofErr w:type="spellEnd"/>
    </w:p>
    <w:p w14:paraId="5B17B6F3" w14:textId="77777777" w:rsidR="0098756A" w:rsidRDefault="008A4FB5">
      <w:pPr>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14:paraId="37D27C0B" w14:textId="77777777" w:rsidR="0098756A" w:rsidRDefault="008A4FB5" w:rsidP="0070680B">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Механика проведения</w:t>
      </w:r>
    </w:p>
    <w:p w14:paraId="08742420" w14:textId="4B7CDB38" w:rsidR="00131185" w:rsidRPr="00131185" w:rsidRDefault="008A4FB5" w:rsidP="00131185">
      <w:pPr>
        <w:numPr>
          <w:ilvl w:val="0"/>
          <w:numId w:val="1"/>
        </w:numPr>
        <w:spacing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Мероприятие и формат,</w:t>
      </w:r>
      <w:r>
        <w:rPr>
          <w:rFonts w:ascii="Times New Roman" w:hAnsi="Times New Roman" w:cs="Times New Roman"/>
          <w:sz w:val="28"/>
          <w:szCs w:val="28"/>
        </w:rPr>
        <w:t xml:space="preserve"> разработанный активом обучающихся </w:t>
      </w:r>
      <w:r>
        <w:rPr>
          <w:rFonts w:ascii="Times New Roman" w:hAnsi="Times New Roman" w:cs="Times New Roman"/>
          <w:sz w:val="28"/>
          <w:szCs w:val="28"/>
        </w:rPr>
        <w:br/>
        <w:t>и педагогическим коллективом образовательной организации с учётом рабочих программ воспитания по уровням (начальное общее образование, основное общее образование, среднее общее образование) на основе традиций образовательной организации.</w:t>
      </w:r>
    </w:p>
    <w:p w14:paraId="7893FF1D" w14:textId="29F67F95" w:rsidR="002B5900" w:rsidRDefault="00A23785">
      <w:pPr>
        <w:numPr>
          <w:ilvl w:val="0"/>
          <w:numId w:val="1"/>
        </w:numPr>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Выставка коллажей «Сокровища моей страны»</w:t>
      </w:r>
    </w:p>
    <w:p w14:paraId="58F33B81" w14:textId="3D8A31C4" w:rsidR="00A23785" w:rsidRDefault="00A23785" w:rsidP="00A23785">
      <w:pPr>
        <w:spacing w:after="0" w:line="276"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Рекомендуемый возраст: </w:t>
      </w:r>
      <w:r w:rsidR="00173FFB">
        <w:rPr>
          <w:rFonts w:ascii="Times New Roman" w:hAnsi="Times New Roman" w:cs="Times New Roman"/>
          <w:sz w:val="28"/>
          <w:szCs w:val="28"/>
        </w:rPr>
        <w:t>1</w:t>
      </w:r>
      <w:r w:rsidR="00BB0BDE">
        <w:rPr>
          <w:rFonts w:ascii="Times New Roman" w:hAnsi="Times New Roman" w:cs="Times New Roman"/>
          <w:sz w:val="28"/>
          <w:szCs w:val="28"/>
        </w:rPr>
        <w:t xml:space="preserve"> – </w:t>
      </w:r>
      <w:r w:rsidR="00173FFB">
        <w:rPr>
          <w:rFonts w:ascii="Times New Roman" w:hAnsi="Times New Roman" w:cs="Times New Roman"/>
          <w:sz w:val="28"/>
          <w:szCs w:val="28"/>
        </w:rPr>
        <w:t>4</w:t>
      </w:r>
      <w:r w:rsidRPr="00752DF3">
        <w:rPr>
          <w:rFonts w:ascii="Times New Roman" w:hAnsi="Times New Roman" w:cs="Times New Roman"/>
          <w:sz w:val="28"/>
          <w:szCs w:val="28"/>
        </w:rPr>
        <w:t xml:space="preserve"> класс.</w:t>
      </w:r>
    </w:p>
    <w:p w14:paraId="6708F0CD" w14:textId="6D6E24B9" w:rsidR="00A23785" w:rsidRPr="00A23785" w:rsidRDefault="00A23785" w:rsidP="00BB0BDE">
      <w:pPr>
        <w:spacing w:after="200" w:line="276" w:lineRule="auto"/>
        <w:ind w:firstLine="709"/>
        <w:jc w:val="both"/>
        <w:rPr>
          <w:rFonts w:ascii="Times New Roman" w:hAnsi="Times New Roman" w:cs="Times New Roman"/>
          <w:sz w:val="28"/>
          <w:szCs w:val="28"/>
        </w:rPr>
      </w:pPr>
      <w:r w:rsidRPr="00A23785">
        <w:rPr>
          <w:rFonts w:ascii="Times New Roman" w:hAnsi="Times New Roman" w:cs="Times New Roman"/>
          <w:sz w:val="28"/>
          <w:szCs w:val="28"/>
        </w:rPr>
        <w:t>Советник</w:t>
      </w:r>
      <w:r w:rsidR="00BB0BDE">
        <w:rPr>
          <w:rFonts w:ascii="Times New Roman" w:hAnsi="Times New Roman" w:cs="Times New Roman"/>
          <w:sz w:val="28"/>
          <w:szCs w:val="28"/>
        </w:rPr>
        <w:t xml:space="preserve">ам </w:t>
      </w:r>
      <w:r w:rsidRPr="00A23785">
        <w:rPr>
          <w:rFonts w:ascii="Times New Roman" w:hAnsi="Times New Roman" w:cs="Times New Roman"/>
          <w:sz w:val="28"/>
          <w:szCs w:val="28"/>
        </w:rPr>
        <w:t>директор</w:t>
      </w:r>
      <w:r w:rsidR="00BB0BDE">
        <w:rPr>
          <w:rFonts w:ascii="Times New Roman" w:hAnsi="Times New Roman" w:cs="Times New Roman"/>
          <w:sz w:val="28"/>
          <w:szCs w:val="28"/>
        </w:rPr>
        <w:t>ов</w:t>
      </w:r>
      <w:r w:rsidRPr="00A23785">
        <w:rPr>
          <w:rFonts w:ascii="Times New Roman" w:hAnsi="Times New Roman" w:cs="Times New Roman"/>
          <w:sz w:val="28"/>
          <w:szCs w:val="28"/>
        </w:rPr>
        <w:t xml:space="preserve"> по воспитанию и взаимодействию с детскими общественными объединениями предлагается организовать выставку коллажей «Сокровища моей страны». В рамках выставки участники делают открытки </w:t>
      </w:r>
      <w:r w:rsidR="00AD5FCD">
        <w:rPr>
          <w:rFonts w:ascii="Times New Roman" w:hAnsi="Times New Roman" w:cs="Times New Roman"/>
          <w:sz w:val="28"/>
          <w:szCs w:val="28"/>
        </w:rPr>
        <w:br/>
      </w:r>
      <w:r w:rsidRPr="00A23785">
        <w:rPr>
          <w:rFonts w:ascii="Times New Roman" w:hAnsi="Times New Roman" w:cs="Times New Roman"/>
          <w:sz w:val="28"/>
          <w:szCs w:val="28"/>
        </w:rPr>
        <w:t xml:space="preserve">с животными, занесенными в Красную книгу в коллажной технике. Для этого можно использовать старые журналы, газеты, упаковки, брошюры и цветную бумагу. В процессе акцентируется внимание на осознанное потребление </w:t>
      </w:r>
      <w:r w:rsidR="00AD5FCD">
        <w:rPr>
          <w:rFonts w:ascii="Times New Roman" w:hAnsi="Times New Roman" w:cs="Times New Roman"/>
          <w:sz w:val="28"/>
          <w:szCs w:val="28"/>
        </w:rPr>
        <w:br/>
      </w:r>
      <w:r w:rsidRPr="00A23785">
        <w:rPr>
          <w:rFonts w:ascii="Times New Roman" w:hAnsi="Times New Roman" w:cs="Times New Roman"/>
          <w:sz w:val="28"/>
          <w:szCs w:val="28"/>
        </w:rPr>
        <w:t xml:space="preserve">и сохранение окружающей среды, что связано с сохранением всего живого </w:t>
      </w:r>
      <w:r w:rsidR="00AD5FCD">
        <w:rPr>
          <w:rFonts w:ascii="Times New Roman" w:hAnsi="Times New Roman" w:cs="Times New Roman"/>
          <w:sz w:val="28"/>
          <w:szCs w:val="28"/>
        </w:rPr>
        <w:br/>
      </w:r>
      <w:r w:rsidR="00BB0BDE">
        <w:rPr>
          <w:rFonts w:ascii="Times New Roman" w:hAnsi="Times New Roman" w:cs="Times New Roman"/>
          <w:sz w:val="28"/>
          <w:szCs w:val="28"/>
        </w:rPr>
        <w:t>на Земле.</w:t>
      </w:r>
    </w:p>
    <w:p w14:paraId="5200DA99" w14:textId="75EBF7F2" w:rsidR="0098756A" w:rsidRDefault="00BC33B2">
      <w:pPr>
        <w:numPr>
          <w:ilvl w:val="0"/>
          <w:numId w:val="1"/>
        </w:numPr>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Благотворительная акция «Дай лапу, друг»</w:t>
      </w:r>
    </w:p>
    <w:p w14:paraId="05CEFC59" w14:textId="4EF64840" w:rsidR="0098756A" w:rsidRPr="00BC33B2" w:rsidRDefault="008A4FB5">
      <w:pPr>
        <w:spacing w:after="0" w:line="276" w:lineRule="auto"/>
        <w:ind w:firstLine="709"/>
        <w:jc w:val="both"/>
        <w:rPr>
          <w:rFonts w:ascii="Times New Roman" w:hAnsi="Times New Roman" w:cs="Times New Roman"/>
          <w:sz w:val="28"/>
          <w:szCs w:val="28"/>
        </w:rPr>
      </w:pPr>
      <w:bookmarkStart w:id="1" w:name="_Hlk168392326"/>
      <w:r>
        <w:rPr>
          <w:rFonts w:ascii="Times New Roman" w:hAnsi="Times New Roman" w:cs="Times New Roman"/>
          <w:b/>
          <w:bCs/>
          <w:sz w:val="28"/>
          <w:szCs w:val="28"/>
        </w:rPr>
        <w:t xml:space="preserve">Рекомендуемый возраст: </w:t>
      </w:r>
      <w:bookmarkEnd w:id="1"/>
      <w:r w:rsidR="00BC33B2">
        <w:rPr>
          <w:rFonts w:ascii="Times New Roman" w:hAnsi="Times New Roman" w:cs="Times New Roman"/>
          <w:bCs/>
          <w:sz w:val="28"/>
          <w:szCs w:val="28"/>
        </w:rPr>
        <w:t>1</w:t>
      </w:r>
      <w:r w:rsidR="00BB0BDE">
        <w:rPr>
          <w:rFonts w:ascii="Times New Roman" w:hAnsi="Times New Roman" w:cs="Times New Roman"/>
          <w:bCs/>
          <w:sz w:val="28"/>
          <w:szCs w:val="28"/>
        </w:rPr>
        <w:t xml:space="preserve"> – </w:t>
      </w:r>
      <w:r w:rsidR="00BC33B2" w:rsidRPr="00BC33B2">
        <w:rPr>
          <w:rFonts w:ascii="Times New Roman" w:hAnsi="Times New Roman" w:cs="Times New Roman"/>
          <w:bCs/>
          <w:sz w:val="28"/>
          <w:szCs w:val="28"/>
        </w:rPr>
        <w:t>11 класс.</w:t>
      </w:r>
    </w:p>
    <w:p w14:paraId="33C94068" w14:textId="68896DF4" w:rsidR="0098756A" w:rsidRDefault="008A4FB5" w:rsidP="00BC33B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Советник</w:t>
      </w:r>
      <w:r w:rsidR="00BB0BDE">
        <w:rPr>
          <w:rFonts w:ascii="Times New Roman" w:hAnsi="Times New Roman" w:cs="Times New Roman"/>
          <w:sz w:val="28"/>
          <w:szCs w:val="28"/>
        </w:rPr>
        <w:t>ам</w:t>
      </w:r>
      <w:r>
        <w:rPr>
          <w:rFonts w:ascii="Times New Roman" w:hAnsi="Times New Roman" w:cs="Times New Roman"/>
          <w:sz w:val="28"/>
          <w:szCs w:val="28"/>
        </w:rPr>
        <w:t xml:space="preserve"> директор</w:t>
      </w:r>
      <w:r w:rsidR="00BB0BDE">
        <w:rPr>
          <w:rFonts w:ascii="Times New Roman" w:hAnsi="Times New Roman" w:cs="Times New Roman"/>
          <w:sz w:val="28"/>
          <w:szCs w:val="28"/>
        </w:rPr>
        <w:t>ов</w:t>
      </w:r>
      <w:r>
        <w:rPr>
          <w:rFonts w:ascii="Times New Roman" w:hAnsi="Times New Roman" w:cs="Times New Roman"/>
          <w:sz w:val="28"/>
          <w:szCs w:val="28"/>
        </w:rPr>
        <w:t xml:space="preserve"> по воспитанию и взаимодействию с детскими общест</w:t>
      </w:r>
      <w:r w:rsidR="00051302">
        <w:rPr>
          <w:rFonts w:ascii="Times New Roman" w:hAnsi="Times New Roman" w:cs="Times New Roman"/>
          <w:sz w:val="28"/>
          <w:szCs w:val="28"/>
        </w:rPr>
        <w:t>венными объединениями совместно</w:t>
      </w:r>
      <w:r>
        <w:rPr>
          <w:rFonts w:ascii="Times New Roman" w:hAnsi="Times New Roman" w:cs="Times New Roman"/>
          <w:sz w:val="28"/>
          <w:szCs w:val="28"/>
        </w:rPr>
        <w:t xml:space="preserve"> </w:t>
      </w:r>
      <w:r w:rsidR="00BC33B2">
        <w:rPr>
          <w:rFonts w:ascii="Times New Roman" w:hAnsi="Times New Roman" w:cs="Times New Roman"/>
          <w:sz w:val="28"/>
          <w:szCs w:val="28"/>
        </w:rPr>
        <w:t>с педагогами образовательного учреждения предлагается организовать благотвори</w:t>
      </w:r>
      <w:r w:rsidR="00BB0BDE">
        <w:rPr>
          <w:rFonts w:ascii="Times New Roman" w:hAnsi="Times New Roman" w:cs="Times New Roman"/>
          <w:sz w:val="28"/>
          <w:szCs w:val="28"/>
        </w:rPr>
        <w:t>тельную акцию «Дай лапу, друг».</w:t>
      </w:r>
    </w:p>
    <w:p w14:paraId="7C418C9D" w14:textId="38450624" w:rsidR="00BC33B2" w:rsidRDefault="00BC33B2" w:rsidP="00BC33B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Организаторы акции объявляют сбор необходимых вещей для животных из приютов. Это могут быть влажные и сухие корма, наполнители, средства для уборки и т.д. </w:t>
      </w:r>
      <w:r w:rsidRPr="00BC33B2">
        <w:rPr>
          <w:rFonts w:ascii="Times New Roman" w:hAnsi="Times New Roman" w:cs="Times New Roman"/>
          <w:i/>
          <w:sz w:val="28"/>
          <w:szCs w:val="28"/>
        </w:rPr>
        <w:t>(рекомендуется заранее уточнить в приютах в чем конкретно они нуждаются)</w:t>
      </w:r>
      <w:r>
        <w:rPr>
          <w:rFonts w:ascii="Times New Roman" w:hAnsi="Times New Roman" w:cs="Times New Roman"/>
          <w:i/>
          <w:sz w:val="28"/>
          <w:szCs w:val="28"/>
        </w:rPr>
        <w:t xml:space="preserve">. </w:t>
      </w:r>
      <w:r>
        <w:rPr>
          <w:rFonts w:ascii="Times New Roman" w:hAnsi="Times New Roman" w:cs="Times New Roman"/>
          <w:sz w:val="28"/>
          <w:szCs w:val="28"/>
        </w:rPr>
        <w:t xml:space="preserve">Место сбора необходимых вещей в рамках акции организаторы определяют самостоятельно. Рекомендуем оформить его интересно, чтобы привлечь как можно больше внимания со стороны обучающихся, родителей </w:t>
      </w:r>
      <w:r>
        <w:rPr>
          <w:rFonts w:ascii="Times New Roman" w:hAnsi="Times New Roman" w:cs="Times New Roman"/>
          <w:sz w:val="28"/>
          <w:szCs w:val="28"/>
        </w:rPr>
        <w:br/>
        <w:t xml:space="preserve">и педагогов. </w:t>
      </w:r>
    </w:p>
    <w:p w14:paraId="6E01E0F9" w14:textId="41C15AC5" w:rsidR="00BC33B2" w:rsidRPr="00BC33B2" w:rsidRDefault="00BC33B2" w:rsidP="00BC33B2">
      <w:pPr>
        <w:spacing w:after="20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итогу благотворительной акции все собранные вещи передаются </w:t>
      </w:r>
      <w:r>
        <w:rPr>
          <w:rFonts w:ascii="Times New Roman" w:hAnsi="Times New Roman" w:cs="Times New Roman"/>
          <w:sz w:val="28"/>
          <w:szCs w:val="28"/>
        </w:rPr>
        <w:br/>
        <w:t>в приют. Информация о проведении мероприятия размещается на странице образовательного учреждения в социальной сети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хештегом</w:t>
      </w:r>
      <w:proofErr w:type="spellEnd"/>
      <w:r>
        <w:rPr>
          <w:rFonts w:ascii="Times New Roman" w:hAnsi="Times New Roman" w:cs="Times New Roman"/>
          <w:sz w:val="28"/>
          <w:szCs w:val="28"/>
        </w:rPr>
        <w:t xml:space="preserve"> </w:t>
      </w:r>
      <w:r w:rsidRPr="00BC33B2">
        <w:rPr>
          <w:rFonts w:ascii="Times New Roman" w:hAnsi="Times New Roman" w:cs="Times New Roman"/>
          <w:b/>
          <w:sz w:val="28"/>
          <w:szCs w:val="28"/>
        </w:rPr>
        <w:t>#</w:t>
      </w:r>
      <w:proofErr w:type="spellStart"/>
      <w:r>
        <w:rPr>
          <w:rFonts w:ascii="Times New Roman" w:hAnsi="Times New Roman" w:cs="Times New Roman"/>
          <w:b/>
          <w:sz w:val="28"/>
          <w:szCs w:val="28"/>
        </w:rPr>
        <w:t>ДайлапудругНД</w:t>
      </w:r>
      <w:proofErr w:type="spellEnd"/>
      <w:r>
        <w:rPr>
          <w:rFonts w:ascii="Times New Roman" w:hAnsi="Times New Roman" w:cs="Times New Roman"/>
          <w:b/>
          <w:sz w:val="28"/>
          <w:szCs w:val="28"/>
        </w:rPr>
        <w:t>.</w:t>
      </w:r>
    </w:p>
    <w:p w14:paraId="4AB8B29E" w14:textId="0F399453" w:rsidR="0098756A" w:rsidRPr="00BC33B2" w:rsidRDefault="00BC33B2">
      <w:pPr>
        <w:numPr>
          <w:ilvl w:val="0"/>
          <w:numId w:val="1"/>
        </w:numPr>
        <w:spacing w:after="0" w:line="276" w:lineRule="auto"/>
        <w:ind w:left="0" w:firstLine="709"/>
        <w:jc w:val="both"/>
        <w:rPr>
          <w:rFonts w:ascii="Times New Roman" w:hAnsi="Times New Roman" w:cs="Times New Roman"/>
          <w:b/>
          <w:sz w:val="28"/>
          <w:szCs w:val="28"/>
        </w:rPr>
      </w:pPr>
      <w:r w:rsidRPr="00BC33B2">
        <w:rPr>
          <w:rFonts w:ascii="Times New Roman" w:hAnsi="Times New Roman" w:cs="Times New Roman"/>
          <w:b/>
          <w:sz w:val="28"/>
          <w:szCs w:val="28"/>
        </w:rPr>
        <w:t>Социально-ролевая игра «Мы в ответе за них»</w:t>
      </w:r>
    </w:p>
    <w:p w14:paraId="2AA93343" w14:textId="52122445" w:rsidR="0098756A" w:rsidRDefault="008A4FB5">
      <w:pPr>
        <w:spacing w:after="0"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Рекомендуемый возраст: </w:t>
      </w:r>
      <w:r w:rsidR="00BB0BDE">
        <w:rPr>
          <w:rFonts w:ascii="Times New Roman" w:hAnsi="Times New Roman" w:cs="Times New Roman"/>
          <w:bCs/>
          <w:sz w:val="28"/>
          <w:szCs w:val="28"/>
        </w:rPr>
        <w:t xml:space="preserve">8 – </w:t>
      </w:r>
      <w:r w:rsidR="00BC33B2" w:rsidRPr="00BC33B2">
        <w:rPr>
          <w:rFonts w:ascii="Times New Roman" w:hAnsi="Times New Roman" w:cs="Times New Roman"/>
          <w:bCs/>
          <w:sz w:val="28"/>
          <w:szCs w:val="28"/>
        </w:rPr>
        <w:t>11 класс</w:t>
      </w:r>
      <w:r w:rsidR="00752DF3">
        <w:rPr>
          <w:rFonts w:ascii="Times New Roman" w:hAnsi="Times New Roman" w:cs="Times New Roman"/>
          <w:bCs/>
          <w:sz w:val="28"/>
          <w:szCs w:val="28"/>
        </w:rPr>
        <w:t>.</w:t>
      </w:r>
    </w:p>
    <w:p w14:paraId="38205F57" w14:textId="6F151B6E" w:rsidR="00051302" w:rsidRPr="00550930" w:rsidRDefault="008A4FB5" w:rsidP="00051302">
      <w:pPr>
        <w:spacing w:after="0" w:line="276" w:lineRule="auto"/>
        <w:ind w:firstLine="709"/>
        <w:jc w:val="both"/>
        <w:rPr>
          <w:rFonts w:ascii="Times New Roman" w:hAnsi="Times New Roman" w:cs="Times New Roman"/>
          <w:sz w:val="28"/>
          <w:szCs w:val="28"/>
        </w:rPr>
      </w:pPr>
      <w:r w:rsidRPr="00550930">
        <w:rPr>
          <w:rFonts w:ascii="Times New Roman" w:hAnsi="Times New Roman" w:cs="Times New Roman"/>
          <w:sz w:val="28"/>
          <w:szCs w:val="28"/>
        </w:rPr>
        <w:t>Советник</w:t>
      </w:r>
      <w:r w:rsidR="00BB0BDE">
        <w:rPr>
          <w:rFonts w:ascii="Times New Roman" w:hAnsi="Times New Roman" w:cs="Times New Roman"/>
          <w:sz w:val="28"/>
          <w:szCs w:val="28"/>
        </w:rPr>
        <w:t>ам</w:t>
      </w:r>
      <w:r w:rsidRPr="00550930">
        <w:rPr>
          <w:rFonts w:ascii="Times New Roman" w:hAnsi="Times New Roman" w:cs="Times New Roman"/>
          <w:sz w:val="28"/>
          <w:szCs w:val="28"/>
        </w:rPr>
        <w:t xml:space="preserve"> директор</w:t>
      </w:r>
      <w:r w:rsidR="00BB0BDE">
        <w:rPr>
          <w:rFonts w:ascii="Times New Roman" w:hAnsi="Times New Roman" w:cs="Times New Roman"/>
          <w:sz w:val="28"/>
          <w:szCs w:val="28"/>
        </w:rPr>
        <w:t>ов</w:t>
      </w:r>
      <w:r w:rsidRPr="00550930">
        <w:rPr>
          <w:rFonts w:ascii="Times New Roman" w:hAnsi="Times New Roman" w:cs="Times New Roman"/>
          <w:sz w:val="28"/>
          <w:szCs w:val="28"/>
        </w:rPr>
        <w:t xml:space="preserve"> по воспитанию и взаимодействию с детскими общественными объединениями предлагается </w:t>
      </w:r>
      <w:r w:rsidR="00550930" w:rsidRPr="00550930">
        <w:rPr>
          <w:rStyle w:val="3039"/>
          <w:rFonts w:ascii="Times New Roman" w:hAnsi="Times New Roman" w:cs="Times New Roman"/>
          <w:color w:val="000000"/>
          <w:sz w:val="28"/>
          <w:szCs w:val="28"/>
          <w:shd w:val="clear" w:color="auto" w:fill="FFFFFF"/>
        </w:rPr>
        <w:t xml:space="preserve">провести социально – ролевую игру «Мы в ответе за них». </w:t>
      </w:r>
      <w:r w:rsidR="00550930" w:rsidRPr="00550930">
        <w:rPr>
          <w:rFonts w:ascii="Times New Roman" w:hAnsi="Times New Roman" w:cs="Times New Roman"/>
          <w:color w:val="000000"/>
          <w:sz w:val="28"/>
          <w:szCs w:val="28"/>
          <w:shd w:val="clear" w:color="auto" w:fill="FFFFFF"/>
        </w:rPr>
        <w:t>Цель мероприятия –</w:t>
      </w:r>
      <w:r w:rsidR="00710448">
        <w:rPr>
          <w:rFonts w:ascii="Times New Roman" w:hAnsi="Times New Roman" w:cs="Times New Roman"/>
          <w:color w:val="000000"/>
          <w:sz w:val="28"/>
          <w:szCs w:val="28"/>
          <w:shd w:val="clear" w:color="auto" w:fill="FFFFFF"/>
        </w:rPr>
        <w:t xml:space="preserve"> </w:t>
      </w:r>
      <w:r w:rsidR="00550930" w:rsidRPr="00550930">
        <w:rPr>
          <w:rFonts w:ascii="Times New Roman" w:hAnsi="Times New Roman" w:cs="Times New Roman"/>
          <w:color w:val="000000"/>
          <w:sz w:val="28"/>
          <w:szCs w:val="28"/>
        </w:rPr>
        <w:t xml:space="preserve">формирование качеств личности, </w:t>
      </w:r>
      <w:r w:rsidR="00550930" w:rsidRPr="00550930">
        <w:rPr>
          <w:rFonts w:ascii="Times New Roman" w:hAnsi="Times New Roman" w:cs="Times New Roman"/>
          <w:color w:val="000000"/>
          <w:sz w:val="28"/>
          <w:szCs w:val="28"/>
        </w:rPr>
        <w:lastRenderedPageBreak/>
        <w:t>присущих гражданину с активной жизненной позицией,</w:t>
      </w:r>
      <w:r w:rsidR="00AD5FCD">
        <w:rPr>
          <w:rFonts w:ascii="Times New Roman" w:hAnsi="Times New Roman" w:cs="Times New Roman"/>
          <w:color w:val="000000"/>
          <w:sz w:val="28"/>
          <w:szCs w:val="28"/>
        </w:rPr>
        <w:t xml:space="preserve"> </w:t>
      </w:r>
      <w:r w:rsidR="00550930" w:rsidRPr="00550930">
        <w:rPr>
          <w:rFonts w:ascii="Times New Roman" w:hAnsi="Times New Roman" w:cs="Times New Roman"/>
          <w:color w:val="000000"/>
          <w:sz w:val="28"/>
          <w:szCs w:val="28"/>
        </w:rPr>
        <w:t>в конкретной ситуации – организации создания приюта для бездомных животных.</w:t>
      </w:r>
    </w:p>
    <w:p w14:paraId="4CF669D1" w14:textId="0B69A0A3" w:rsidR="0098756A" w:rsidRDefault="0055093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Сценарий проведения игры по </w:t>
      </w:r>
      <w:hyperlink r:id="rId8" w:history="1">
        <w:r w:rsidRPr="00550930">
          <w:rPr>
            <w:rStyle w:val="af8"/>
            <w:rFonts w:ascii="Times New Roman" w:hAnsi="Times New Roman" w:cs="Times New Roman"/>
            <w:i/>
            <w:color w:val="1F4E79" w:themeColor="accent1" w:themeShade="80"/>
            <w:sz w:val="28"/>
            <w:szCs w:val="28"/>
            <w:u w:val="none"/>
          </w:rPr>
          <w:t>ссылке</w:t>
        </w:r>
      </w:hyperlink>
      <w:r w:rsidRPr="00550930">
        <w:rPr>
          <w:rFonts w:ascii="Times New Roman" w:hAnsi="Times New Roman" w:cs="Times New Roman"/>
          <w:i/>
          <w:color w:val="1F4E79" w:themeColor="accent1" w:themeShade="80"/>
          <w:sz w:val="28"/>
          <w:szCs w:val="28"/>
        </w:rPr>
        <w:t>.</w:t>
      </w:r>
    </w:p>
    <w:p w14:paraId="2F7D4290" w14:textId="42278B31" w:rsidR="00131185" w:rsidRDefault="00710448">
      <w:pPr>
        <w:numPr>
          <w:ilvl w:val="0"/>
          <w:numId w:val="1"/>
        </w:numPr>
        <w:spacing w:after="0" w:line="276" w:lineRule="auto"/>
        <w:ind w:left="-142" w:firstLine="851"/>
        <w:jc w:val="both"/>
        <w:rPr>
          <w:rFonts w:ascii="Times New Roman" w:hAnsi="Times New Roman" w:cs="Times New Roman"/>
          <w:b/>
          <w:bCs/>
          <w:sz w:val="28"/>
          <w:szCs w:val="28"/>
        </w:rPr>
      </w:pPr>
      <w:r>
        <w:rPr>
          <w:rFonts w:ascii="Times New Roman" w:hAnsi="Times New Roman" w:cs="Times New Roman"/>
          <w:b/>
          <w:bCs/>
          <w:sz w:val="28"/>
          <w:szCs w:val="28"/>
        </w:rPr>
        <w:t>Акция «Мой любимый хвостатый друг»</w:t>
      </w:r>
    </w:p>
    <w:p w14:paraId="564C5BEE" w14:textId="3768D489" w:rsidR="00131185" w:rsidRDefault="00131185" w:rsidP="00131185">
      <w:pPr>
        <w:spacing w:after="0" w:line="276" w:lineRule="auto"/>
        <w:ind w:left="708"/>
        <w:jc w:val="both"/>
        <w:rPr>
          <w:rFonts w:ascii="Times New Roman" w:hAnsi="Times New Roman" w:cs="Times New Roman"/>
          <w:sz w:val="28"/>
          <w:szCs w:val="28"/>
        </w:rPr>
      </w:pPr>
      <w:r>
        <w:rPr>
          <w:rFonts w:ascii="Times New Roman" w:hAnsi="Times New Roman" w:cs="Times New Roman"/>
          <w:b/>
          <w:bCs/>
          <w:sz w:val="28"/>
          <w:szCs w:val="28"/>
        </w:rPr>
        <w:t xml:space="preserve">Рекомендуемый возраст: </w:t>
      </w:r>
      <w:r w:rsidR="00BB0BDE">
        <w:rPr>
          <w:rFonts w:ascii="Times New Roman" w:hAnsi="Times New Roman" w:cs="Times New Roman"/>
          <w:sz w:val="28"/>
          <w:szCs w:val="28"/>
        </w:rPr>
        <w:t xml:space="preserve">1 – </w:t>
      </w:r>
      <w:r w:rsidR="00710448" w:rsidRPr="00752DF3">
        <w:rPr>
          <w:rFonts w:ascii="Times New Roman" w:hAnsi="Times New Roman" w:cs="Times New Roman"/>
          <w:sz w:val="28"/>
          <w:szCs w:val="28"/>
        </w:rPr>
        <w:t>11 класс.</w:t>
      </w:r>
    </w:p>
    <w:p w14:paraId="4108F902" w14:textId="4332278F" w:rsidR="00051302" w:rsidRDefault="00131185" w:rsidP="00710448">
      <w:pPr>
        <w:spacing w:after="0" w:line="276" w:lineRule="auto"/>
        <w:ind w:firstLine="709"/>
        <w:jc w:val="both"/>
        <w:rPr>
          <w:rFonts w:ascii="Times New Roman" w:hAnsi="Times New Roman" w:cs="Times New Roman"/>
          <w:b/>
          <w:bCs/>
          <w:sz w:val="28"/>
          <w:szCs w:val="28"/>
        </w:rPr>
      </w:pPr>
      <w:r>
        <w:rPr>
          <w:rFonts w:ascii="Times New Roman" w:hAnsi="Times New Roman" w:cs="Times New Roman"/>
          <w:sz w:val="28"/>
          <w:szCs w:val="28"/>
        </w:rPr>
        <w:t>Советник</w:t>
      </w:r>
      <w:r w:rsidR="00BB0BDE">
        <w:rPr>
          <w:rFonts w:ascii="Times New Roman" w:hAnsi="Times New Roman" w:cs="Times New Roman"/>
          <w:sz w:val="28"/>
          <w:szCs w:val="28"/>
        </w:rPr>
        <w:t>ам</w:t>
      </w:r>
      <w:r>
        <w:rPr>
          <w:rFonts w:ascii="Times New Roman" w:hAnsi="Times New Roman" w:cs="Times New Roman"/>
          <w:sz w:val="28"/>
          <w:szCs w:val="28"/>
        </w:rPr>
        <w:t xml:space="preserve"> директор</w:t>
      </w:r>
      <w:r w:rsidR="00BB0BDE">
        <w:rPr>
          <w:rFonts w:ascii="Times New Roman" w:hAnsi="Times New Roman" w:cs="Times New Roman"/>
          <w:sz w:val="28"/>
          <w:szCs w:val="28"/>
        </w:rPr>
        <w:t>ов</w:t>
      </w:r>
      <w:r>
        <w:rPr>
          <w:rFonts w:ascii="Times New Roman" w:hAnsi="Times New Roman" w:cs="Times New Roman"/>
          <w:sz w:val="28"/>
          <w:szCs w:val="28"/>
        </w:rPr>
        <w:t xml:space="preserve"> по воспитанию и взаимодействию с детскими общественными объединениями совместно с обучающимися предлагается </w:t>
      </w:r>
      <w:r w:rsidR="00710448">
        <w:rPr>
          <w:rFonts w:ascii="Times New Roman" w:hAnsi="Times New Roman" w:cs="Times New Roman"/>
          <w:sz w:val="28"/>
          <w:szCs w:val="28"/>
        </w:rPr>
        <w:t>принять участие в акции «Мой любимый хвостатый друг», опубликовав фотографии участников со своими домашними питомцами на личных страницах в социальной сети «</w:t>
      </w:r>
      <w:proofErr w:type="spellStart"/>
      <w:r w:rsidR="00710448">
        <w:rPr>
          <w:rFonts w:ascii="Times New Roman" w:hAnsi="Times New Roman" w:cs="Times New Roman"/>
          <w:sz w:val="28"/>
          <w:szCs w:val="28"/>
        </w:rPr>
        <w:t>ВКонтакте</w:t>
      </w:r>
      <w:proofErr w:type="spellEnd"/>
      <w:r w:rsidR="00710448">
        <w:rPr>
          <w:rFonts w:ascii="Times New Roman" w:hAnsi="Times New Roman" w:cs="Times New Roman"/>
          <w:sz w:val="28"/>
          <w:szCs w:val="28"/>
        </w:rPr>
        <w:t xml:space="preserve">» с </w:t>
      </w:r>
      <w:proofErr w:type="spellStart"/>
      <w:r w:rsidR="00710448">
        <w:rPr>
          <w:rFonts w:ascii="Times New Roman" w:hAnsi="Times New Roman" w:cs="Times New Roman"/>
          <w:sz w:val="28"/>
          <w:szCs w:val="28"/>
        </w:rPr>
        <w:t>хештегом</w:t>
      </w:r>
      <w:proofErr w:type="spellEnd"/>
      <w:r w:rsidR="00710448">
        <w:rPr>
          <w:rFonts w:ascii="Times New Roman" w:hAnsi="Times New Roman" w:cs="Times New Roman"/>
          <w:sz w:val="28"/>
          <w:szCs w:val="28"/>
        </w:rPr>
        <w:t xml:space="preserve"> </w:t>
      </w:r>
      <w:r w:rsidR="00710448" w:rsidRPr="00710448">
        <w:rPr>
          <w:rFonts w:ascii="Times New Roman" w:hAnsi="Times New Roman" w:cs="Times New Roman"/>
          <w:b/>
          <w:bCs/>
          <w:sz w:val="28"/>
          <w:szCs w:val="28"/>
        </w:rPr>
        <w:t>#</w:t>
      </w:r>
      <w:proofErr w:type="spellStart"/>
      <w:r w:rsidR="00710448" w:rsidRPr="00710448">
        <w:rPr>
          <w:rFonts w:ascii="Times New Roman" w:hAnsi="Times New Roman" w:cs="Times New Roman"/>
          <w:b/>
          <w:bCs/>
          <w:sz w:val="28"/>
          <w:szCs w:val="28"/>
        </w:rPr>
        <w:t>ХвостатыйдругНД</w:t>
      </w:r>
      <w:proofErr w:type="spellEnd"/>
      <w:r w:rsidR="00710448">
        <w:rPr>
          <w:rFonts w:ascii="Times New Roman" w:hAnsi="Times New Roman" w:cs="Times New Roman"/>
          <w:b/>
          <w:bCs/>
          <w:sz w:val="28"/>
          <w:szCs w:val="28"/>
        </w:rPr>
        <w:t xml:space="preserve">, </w:t>
      </w:r>
      <w:r w:rsidR="00710448" w:rsidRPr="00710448">
        <w:rPr>
          <w:rFonts w:ascii="Times New Roman" w:hAnsi="Times New Roman" w:cs="Times New Roman"/>
          <w:sz w:val="28"/>
          <w:szCs w:val="28"/>
        </w:rPr>
        <w:t>сопроводив пост историей появления питомца в доме.</w:t>
      </w:r>
    </w:p>
    <w:p w14:paraId="4B0F4FF0" w14:textId="7E53AE67" w:rsidR="00710448" w:rsidRPr="00710448" w:rsidRDefault="00710448" w:rsidP="00BB0BDE">
      <w:pPr>
        <w:spacing w:after="200" w:line="276" w:lineRule="auto"/>
        <w:ind w:firstLine="709"/>
        <w:jc w:val="both"/>
        <w:rPr>
          <w:rFonts w:ascii="Times New Roman" w:hAnsi="Times New Roman" w:cs="Times New Roman"/>
          <w:sz w:val="28"/>
          <w:szCs w:val="28"/>
        </w:rPr>
      </w:pPr>
      <w:r w:rsidRPr="00710448">
        <w:rPr>
          <w:rFonts w:ascii="Times New Roman" w:hAnsi="Times New Roman" w:cs="Times New Roman"/>
          <w:sz w:val="28"/>
          <w:szCs w:val="28"/>
        </w:rPr>
        <w:t xml:space="preserve">Подборку самых интересных историй рекомендуем опубликовать </w:t>
      </w:r>
      <w:r w:rsidR="00AD5FCD">
        <w:rPr>
          <w:rFonts w:ascii="Times New Roman" w:hAnsi="Times New Roman" w:cs="Times New Roman"/>
          <w:sz w:val="28"/>
          <w:szCs w:val="28"/>
        </w:rPr>
        <w:br/>
      </w:r>
      <w:r w:rsidRPr="00710448">
        <w:rPr>
          <w:rFonts w:ascii="Times New Roman" w:hAnsi="Times New Roman" w:cs="Times New Roman"/>
          <w:sz w:val="28"/>
          <w:szCs w:val="28"/>
        </w:rPr>
        <w:t>в региональной группе проекта «Навигаторы детства» в социальной сети «</w:t>
      </w:r>
      <w:proofErr w:type="spellStart"/>
      <w:r w:rsidRPr="00710448">
        <w:rPr>
          <w:rFonts w:ascii="Times New Roman" w:hAnsi="Times New Roman" w:cs="Times New Roman"/>
          <w:sz w:val="28"/>
          <w:szCs w:val="28"/>
        </w:rPr>
        <w:t>ВКонтакте</w:t>
      </w:r>
      <w:proofErr w:type="spellEnd"/>
      <w:r w:rsidRPr="00710448">
        <w:rPr>
          <w:rFonts w:ascii="Times New Roman" w:hAnsi="Times New Roman" w:cs="Times New Roman"/>
          <w:sz w:val="28"/>
          <w:szCs w:val="28"/>
        </w:rPr>
        <w:t>».</w:t>
      </w:r>
    </w:p>
    <w:p w14:paraId="24464F45" w14:textId="0E6E7E0C" w:rsidR="0098756A" w:rsidRDefault="00A23785">
      <w:pPr>
        <w:numPr>
          <w:ilvl w:val="0"/>
          <w:numId w:val="1"/>
        </w:numPr>
        <w:spacing w:after="0" w:line="276" w:lineRule="auto"/>
        <w:ind w:left="-142" w:firstLine="851"/>
        <w:jc w:val="both"/>
        <w:rPr>
          <w:rFonts w:ascii="Times New Roman" w:hAnsi="Times New Roman" w:cs="Times New Roman"/>
          <w:b/>
          <w:bCs/>
          <w:sz w:val="28"/>
          <w:szCs w:val="28"/>
        </w:rPr>
      </w:pPr>
      <w:r>
        <w:rPr>
          <w:rFonts w:ascii="Times New Roman" w:hAnsi="Times New Roman" w:cs="Times New Roman"/>
          <w:b/>
          <w:bCs/>
          <w:sz w:val="28"/>
          <w:szCs w:val="28"/>
        </w:rPr>
        <w:t>Экскурсия «Сохраняя мир»</w:t>
      </w:r>
    </w:p>
    <w:p w14:paraId="2B909B5B" w14:textId="230B5174" w:rsidR="00721DB3" w:rsidRDefault="00721DB3" w:rsidP="00721DB3">
      <w:pPr>
        <w:spacing w:after="0" w:line="276"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Рекомендуемый возраст: </w:t>
      </w:r>
      <w:r w:rsidR="00BB0BDE">
        <w:rPr>
          <w:rFonts w:ascii="Times New Roman" w:hAnsi="Times New Roman" w:cs="Times New Roman"/>
          <w:sz w:val="28"/>
          <w:szCs w:val="28"/>
        </w:rPr>
        <w:t xml:space="preserve">1 – </w:t>
      </w:r>
      <w:r w:rsidR="00A23785" w:rsidRPr="00A23785">
        <w:rPr>
          <w:rFonts w:ascii="Times New Roman" w:hAnsi="Times New Roman" w:cs="Times New Roman"/>
          <w:sz w:val="28"/>
          <w:szCs w:val="28"/>
        </w:rPr>
        <w:t>11 класс</w:t>
      </w:r>
      <w:r w:rsidR="00A23785">
        <w:rPr>
          <w:rFonts w:ascii="Times New Roman" w:hAnsi="Times New Roman" w:cs="Times New Roman"/>
          <w:sz w:val="28"/>
          <w:szCs w:val="28"/>
        </w:rPr>
        <w:t>.</w:t>
      </w:r>
    </w:p>
    <w:p w14:paraId="3FC5B72C" w14:textId="3EFCB6E9" w:rsidR="00051302" w:rsidRPr="00787C48" w:rsidRDefault="00721DB3" w:rsidP="00051302">
      <w:pPr>
        <w:pStyle w:val="Default"/>
        <w:spacing w:line="276" w:lineRule="auto"/>
        <w:ind w:firstLine="708"/>
        <w:jc w:val="both"/>
        <w:rPr>
          <w:sz w:val="28"/>
          <w:szCs w:val="28"/>
        </w:rPr>
      </w:pPr>
      <w:r w:rsidRPr="00787C48">
        <w:rPr>
          <w:sz w:val="28"/>
          <w:szCs w:val="28"/>
        </w:rPr>
        <w:t>Советник</w:t>
      </w:r>
      <w:r>
        <w:rPr>
          <w:sz w:val="28"/>
          <w:szCs w:val="28"/>
        </w:rPr>
        <w:t>у</w:t>
      </w:r>
      <w:r w:rsidRPr="00787C48">
        <w:rPr>
          <w:sz w:val="28"/>
          <w:szCs w:val="28"/>
        </w:rPr>
        <w:t xml:space="preserve"> директор</w:t>
      </w:r>
      <w:r>
        <w:rPr>
          <w:sz w:val="28"/>
          <w:szCs w:val="28"/>
        </w:rPr>
        <w:t>а</w:t>
      </w:r>
      <w:r w:rsidRPr="00787C48">
        <w:rPr>
          <w:sz w:val="28"/>
          <w:szCs w:val="28"/>
        </w:rPr>
        <w:t xml:space="preserve"> по воспитанию и взаимодействию с детскими общественными объединениями предлагается </w:t>
      </w:r>
      <w:r w:rsidR="00A23785">
        <w:rPr>
          <w:sz w:val="28"/>
          <w:szCs w:val="28"/>
        </w:rPr>
        <w:t xml:space="preserve">организовать и/или провести экскурсию в региональном заповеднике или природном </w:t>
      </w:r>
      <w:proofErr w:type="spellStart"/>
      <w:r w:rsidR="00A23785">
        <w:rPr>
          <w:sz w:val="28"/>
          <w:szCs w:val="28"/>
        </w:rPr>
        <w:t>экопарке</w:t>
      </w:r>
      <w:proofErr w:type="spellEnd"/>
      <w:r w:rsidR="00A23785">
        <w:rPr>
          <w:sz w:val="28"/>
          <w:szCs w:val="28"/>
        </w:rPr>
        <w:t xml:space="preserve">, в процессе которой рассказать обучающимся об исчезающих видах животных и способах </w:t>
      </w:r>
      <w:r w:rsidR="00A10219">
        <w:rPr>
          <w:sz w:val="28"/>
          <w:szCs w:val="28"/>
        </w:rPr>
        <w:br/>
      </w:r>
      <w:r w:rsidR="00A23785">
        <w:rPr>
          <w:sz w:val="28"/>
          <w:szCs w:val="28"/>
        </w:rPr>
        <w:t xml:space="preserve">их сохранения. </w:t>
      </w:r>
    </w:p>
    <w:p w14:paraId="27B4444A" w14:textId="1298391C" w:rsidR="002B5900" w:rsidRDefault="002B5900" w:rsidP="00016A2E">
      <w:pPr>
        <w:pStyle w:val="afc"/>
        <w:shd w:val="clear" w:color="auto" w:fill="FFFFFF"/>
        <w:spacing w:before="0" w:beforeAutospacing="0" w:after="0" w:afterAutospacing="0" w:line="273" w:lineRule="auto"/>
        <w:jc w:val="both"/>
      </w:pPr>
      <w:r>
        <w:br w:type="page"/>
      </w:r>
    </w:p>
    <w:p w14:paraId="74D3A19D" w14:textId="77777777" w:rsidR="001E06A9" w:rsidRPr="00016A2E" w:rsidRDefault="001E06A9" w:rsidP="00016A2E">
      <w:pPr>
        <w:pStyle w:val="afc"/>
        <w:shd w:val="clear" w:color="auto" w:fill="FFFFFF"/>
        <w:spacing w:before="0" w:beforeAutospacing="0" w:after="0" w:afterAutospacing="0" w:line="273" w:lineRule="auto"/>
        <w:jc w:val="both"/>
      </w:pPr>
    </w:p>
    <w:p w14:paraId="7DF4CB19" w14:textId="77777777" w:rsidR="001E06A9" w:rsidRPr="00A73855" w:rsidRDefault="001E06A9" w:rsidP="001E06A9">
      <w:pPr>
        <w:spacing w:after="0"/>
        <w:ind w:firstLine="709"/>
        <w:jc w:val="center"/>
        <w:rPr>
          <w:rFonts w:ascii="Times New Roman" w:eastAsia="Calibri" w:hAnsi="Times New Roman" w:cs="Times New Roman"/>
          <w:b/>
          <w:sz w:val="28"/>
          <w:szCs w:val="28"/>
        </w:rPr>
      </w:pPr>
      <w:r w:rsidRPr="00A73855">
        <w:rPr>
          <w:rFonts w:ascii="Times New Roman" w:eastAsia="Calibri" w:hAnsi="Times New Roman" w:cs="Times New Roman"/>
          <w:b/>
          <w:sz w:val="28"/>
          <w:szCs w:val="28"/>
        </w:rPr>
        <w:t>Подготовка отчетного материала</w:t>
      </w:r>
    </w:p>
    <w:p w14:paraId="3320827B" w14:textId="77777777" w:rsidR="001E06A9" w:rsidRPr="00A73855" w:rsidRDefault="001E06A9" w:rsidP="001E06A9">
      <w:pPr>
        <w:spacing w:after="0"/>
        <w:ind w:firstLine="709"/>
        <w:contextualSpacing/>
        <w:jc w:val="both"/>
        <w:rPr>
          <w:rFonts w:ascii="Times New Roman" w:eastAsia="Times New Roman"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Подготовка видеоматериала для отчетного ролика:</w:t>
      </w:r>
    </w:p>
    <w:p w14:paraId="013A8107" w14:textId="77777777" w:rsidR="001E06A9" w:rsidRPr="00A73855" w:rsidRDefault="001E06A9" w:rsidP="001E06A9">
      <w:pPr>
        <w:pStyle w:val="af9"/>
        <w:numPr>
          <w:ilvl w:val="0"/>
          <w:numId w:val="2"/>
        </w:numPr>
        <w:spacing w:after="0" w:line="276" w:lineRule="auto"/>
        <w:ind w:left="0" w:firstLine="709"/>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 xml:space="preserve">видео совместной деятельности обучающихся </w:t>
      </w:r>
      <w:r>
        <w:rPr>
          <w:rFonts w:ascii="Times New Roman" w:eastAsia="Times New Roman" w:hAnsi="Times New Roman" w:cs="Times New Roman"/>
          <w:color w:val="000000"/>
          <w:sz w:val="28"/>
          <w:szCs w:val="28"/>
          <w:lang w:eastAsia="ru-RU"/>
        </w:rPr>
        <w:t>и советников</w:t>
      </w:r>
      <w:r>
        <w:rPr>
          <w:rFonts w:ascii="Times New Roman" w:eastAsia="Times New Roman" w:hAnsi="Times New Roman" w:cs="Times New Roman"/>
          <w:color w:val="000000"/>
          <w:sz w:val="28"/>
          <w:szCs w:val="28"/>
          <w:lang w:eastAsia="ru-RU"/>
        </w:rPr>
        <w:br/>
      </w:r>
      <w:r w:rsidRPr="00A73855">
        <w:rPr>
          <w:rFonts w:ascii="Times New Roman" w:eastAsia="Times New Roman" w:hAnsi="Times New Roman" w:cs="Times New Roman"/>
          <w:color w:val="000000"/>
          <w:sz w:val="28"/>
          <w:szCs w:val="28"/>
          <w:lang w:eastAsia="ru-RU"/>
        </w:rPr>
        <w:t>по проведению ряда мероприятий.</w:t>
      </w:r>
    </w:p>
    <w:p w14:paraId="3C74A2F0" w14:textId="77777777" w:rsidR="001E06A9" w:rsidRPr="00A73855" w:rsidRDefault="001E06A9" w:rsidP="001E06A9">
      <w:pPr>
        <w:ind w:firstLine="709"/>
        <w:jc w:val="both"/>
        <w:rPr>
          <w:rFonts w:ascii="Times New Roman" w:eastAsia="Times New Roman"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Просим предоставить видео с мероприятий. Крупные</w:t>
      </w:r>
      <w:r>
        <w:rPr>
          <w:rFonts w:ascii="Times New Roman" w:eastAsia="Times New Roman" w:hAnsi="Times New Roman" w:cs="Times New Roman"/>
          <w:color w:val="000000"/>
          <w:sz w:val="28"/>
          <w:szCs w:val="28"/>
          <w:lang w:eastAsia="ru-RU"/>
        </w:rPr>
        <w:t xml:space="preserve">, средние и общие планы, эмоции, </w:t>
      </w:r>
      <w:r w:rsidRPr="00A73855">
        <w:rPr>
          <w:rFonts w:ascii="Times New Roman" w:eastAsia="Times New Roman" w:hAnsi="Times New Roman" w:cs="Times New Roman"/>
          <w:color w:val="000000"/>
          <w:sz w:val="28"/>
          <w:szCs w:val="28"/>
          <w:lang w:eastAsia="ru-RU"/>
        </w:rPr>
        <w:t>совместную деятельность советников и обучающихся, участников форматов.</w:t>
      </w:r>
    </w:p>
    <w:p w14:paraId="619BB045" w14:textId="77777777" w:rsidR="001E06A9" w:rsidRPr="00A73855" w:rsidRDefault="001E06A9" w:rsidP="001E06A9">
      <w:pPr>
        <w:spacing w:after="0"/>
        <w:ind w:firstLine="709"/>
        <w:contextualSpacing/>
        <w:jc w:val="both"/>
        <w:rPr>
          <w:rFonts w:ascii="Times New Roman" w:eastAsia="Times New Roman" w:hAnsi="Times New Roman" w:cs="Times New Roman"/>
          <w:i/>
          <w:color w:val="000000"/>
          <w:sz w:val="28"/>
          <w:szCs w:val="28"/>
          <w:lang w:eastAsia="ru-RU"/>
        </w:rPr>
      </w:pPr>
      <w:r w:rsidRPr="00A73855">
        <w:rPr>
          <w:rFonts w:ascii="Times New Roman" w:eastAsia="Times New Roman" w:hAnsi="Times New Roman" w:cs="Times New Roman"/>
          <w:i/>
          <w:color w:val="000000"/>
          <w:sz w:val="28"/>
          <w:szCs w:val="28"/>
          <w:lang w:eastAsia="ru-RU"/>
        </w:rPr>
        <w:t>Требования к видеоматериалу.</w:t>
      </w:r>
    </w:p>
    <w:p w14:paraId="2CC63FA1" w14:textId="77777777" w:rsidR="001E06A9" w:rsidRPr="00A73855" w:rsidRDefault="001E06A9" w:rsidP="001E06A9">
      <w:pPr>
        <w:spacing w:after="0"/>
        <w:contextualSpacing/>
        <w:jc w:val="both"/>
        <w:rPr>
          <w:rFonts w:ascii="Times New Roman" w:eastAsia="Times New Roman"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технические требования к видео совместной деятельности:</w:t>
      </w:r>
    </w:p>
    <w:p w14:paraId="4C83C0EE" w14:textId="77777777" w:rsidR="001E06A9" w:rsidRPr="00A73855" w:rsidRDefault="001E06A9" w:rsidP="001E06A9">
      <w:pPr>
        <w:numPr>
          <w:ilvl w:val="0"/>
          <w:numId w:val="4"/>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горизонтальное;</w:t>
      </w:r>
    </w:p>
    <w:p w14:paraId="758D4233" w14:textId="77777777" w:rsidR="001E06A9" w:rsidRPr="00A73855" w:rsidRDefault="001E06A9" w:rsidP="001E06A9">
      <w:pPr>
        <w:numPr>
          <w:ilvl w:val="0"/>
          <w:numId w:val="4"/>
        </w:numPr>
        <w:spacing w:after="0" w:line="276" w:lineRule="auto"/>
        <w:ind w:left="0" w:firstLine="709"/>
        <w:contextualSpacing/>
        <w:jc w:val="both"/>
        <w:rPr>
          <w:rFonts w:ascii="Times New Roman" w:eastAsia="Calibri" w:hAnsi="Times New Roman" w:cs="Times New Roman"/>
          <w:color w:val="000000"/>
          <w:sz w:val="28"/>
          <w:szCs w:val="28"/>
          <w:lang w:eastAsia="ru-RU"/>
        </w:rPr>
      </w:pPr>
      <w:proofErr w:type="spellStart"/>
      <w:r w:rsidRPr="00A73855">
        <w:rPr>
          <w:rFonts w:ascii="Times New Roman" w:eastAsia="Times New Roman" w:hAnsi="Times New Roman" w:cs="Times New Roman"/>
          <w:color w:val="000000"/>
          <w:sz w:val="28"/>
          <w:szCs w:val="28"/>
          <w:lang w:eastAsia="ru-RU"/>
        </w:rPr>
        <w:t>full</w:t>
      </w:r>
      <w:proofErr w:type="spellEnd"/>
      <w:r w:rsidRPr="00A73855">
        <w:rPr>
          <w:rFonts w:ascii="Times New Roman" w:eastAsia="Times New Roman" w:hAnsi="Times New Roman" w:cs="Times New Roman"/>
          <w:color w:val="000000"/>
          <w:sz w:val="28"/>
          <w:szCs w:val="28"/>
          <w:lang w:eastAsia="ru-RU"/>
        </w:rPr>
        <w:t xml:space="preserve"> </w:t>
      </w:r>
      <w:proofErr w:type="spellStart"/>
      <w:r w:rsidRPr="00A73855">
        <w:rPr>
          <w:rFonts w:ascii="Times New Roman" w:eastAsia="Times New Roman" w:hAnsi="Times New Roman" w:cs="Times New Roman"/>
          <w:color w:val="000000"/>
          <w:sz w:val="28"/>
          <w:szCs w:val="28"/>
          <w:lang w:eastAsia="ru-RU"/>
        </w:rPr>
        <w:t>hd</w:t>
      </w:r>
      <w:proofErr w:type="spellEnd"/>
      <w:r w:rsidRPr="00A73855">
        <w:rPr>
          <w:rFonts w:ascii="Times New Roman" w:eastAsia="Times New Roman" w:hAnsi="Times New Roman" w:cs="Times New Roman"/>
          <w:color w:val="000000"/>
          <w:sz w:val="28"/>
          <w:szCs w:val="28"/>
          <w:lang w:eastAsia="ru-RU"/>
        </w:rPr>
        <w:t>;</w:t>
      </w:r>
    </w:p>
    <w:p w14:paraId="47319344" w14:textId="77777777" w:rsidR="001E06A9" w:rsidRPr="00A73855" w:rsidRDefault="001E06A9" w:rsidP="001E06A9">
      <w:pPr>
        <w:numPr>
          <w:ilvl w:val="0"/>
          <w:numId w:val="4"/>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разрешение мин 1280 на 720.</w:t>
      </w:r>
    </w:p>
    <w:p w14:paraId="53EB718B" w14:textId="77777777" w:rsidR="001E06A9" w:rsidRPr="00A73855" w:rsidRDefault="001E06A9" w:rsidP="001E06A9">
      <w:pPr>
        <w:spacing w:after="0"/>
        <w:ind w:firstLine="709"/>
        <w:contextualSpacing/>
        <w:jc w:val="both"/>
        <w:rPr>
          <w:rFonts w:ascii="Times New Roman" w:eastAsia="Times New Roman"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технические требования к видео интервью:</w:t>
      </w:r>
    </w:p>
    <w:p w14:paraId="0A6FB32C" w14:textId="77777777" w:rsidR="001E06A9" w:rsidRPr="00A73855" w:rsidRDefault="001E06A9" w:rsidP="001E06A9">
      <w:pPr>
        <w:numPr>
          <w:ilvl w:val="0"/>
          <w:numId w:val="5"/>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горизонтальное;</w:t>
      </w:r>
    </w:p>
    <w:p w14:paraId="7A395202" w14:textId="77777777" w:rsidR="001E06A9" w:rsidRPr="00A73855" w:rsidRDefault="001E06A9" w:rsidP="001E06A9">
      <w:pPr>
        <w:numPr>
          <w:ilvl w:val="0"/>
          <w:numId w:val="5"/>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 xml:space="preserve">статичное </w:t>
      </w:r>
      <w:proofErr w:type="spellStart"/>
      <w:r w:rsidRPr="00A73855">
        <w:rPr>
          <w:rFonts w:ascii="Times New Roman" w:eastAsia="Times New Roman" w:hAnsi="Times New Roman" w:cs="Times New Roman"/>
          <w:color w:val="000000"/>
          <w:sz w:val="28"/>
          <w:szCs w:val="28"/>
          <w:lang w:eastAsia="ru-RU"/>
        </w:rPr>
        <w:t>full</w:t>
      </w:r>
      <w:proofErr w:type="spellEnd"/>
      <w:r w:rsidRPr="00A73855">
        <w:rPr>
          <w:rFonts w:ascii="Times New Roman" w:eastAsia="Times New Roman" w:hAnsi="Times New Roman" w:cs="Times New Roman"/>
          <w:color w:val="000000"/>
          <w:sz w:val="28"/>
          <w:szCs w:val="28"/>
          <w:lang w:eastAsia="ru-RU"/>
        </w:rPr>
        <w:t xml:space="preserve"> </w:t>
      </w:r>
      <w:proofErr w:type="spellStart"/>
      <w:r w:rsidRPr="00A73855">
        <w:rPr>
          <w:rFonts w:ascii="Times New Roman" w:eastAsia="Times New Roman" w:hAnsi="Times New Roman" w:cs="Times New Roman"/>
          <w:color w:val="000000"/>
          <w:sz w:val="28"/>
          <w:szCs w:val="28"/>
          <w:lang w:eastAsia="ru-RU"/>
        </w:rPr>
        <w:t>hd</w:t>
      </w:r>
      <w:proofErr w:type="spellEnd"/>
      <w:r w:rsidRPr="00A73855">
        <w:rPr>
          <w:rFonts w:ascii="Times New Roman" w:eastAsia="Times New Roman" w:hAnsi="Times New Roman" w:cs="Times New Roman"/>
          <w:color w:val="000000"/>
          <w:sz w:val="28"/>
          <w:szCs w:val="28"/>
          <w:lang w:eastAsia="ru-RU"/>
        </w:rPr>
        <w:t>;</w:t>
      </w:r>
    </w:p>
    <w:p w14:paraId="040C0B52" w14:textId="77777777" w:rsidR="001E06A9" w:rsidRPr="00A73855" w:rsidRDefault="001E06A9" w:rsidP="001E06A9">
      <w:pPr>
        <w:numPr>
          <w:ilvl w:val="0"/>
          <w:numId w:val="5"/>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разрешение мин 1280 на 720;</w:t>
      </w:r>
    </w:p>
    <w:p w14:paraId="5D1AEE2D" w14:textId="77777777" w:rsidR="001E06A9" w:rsidRPr="00A73855" w:rsidRDefault="001E06A9" w:rsidP="001E06A9">
      <w:pPr>
        <w:numPr>
          <w:ilvl w:val="0"/>
          <w:numId w:val="5"/>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средний план;</w:t>
      </w:r>
    </w:p>
    <w:p w14:paraId="6D3026B0" w14:textId="77777777" w:rsidR="001E06A9" w:rsidRPr="00A73855" w:rsidRDefault="001E06A9" w:rsidP="001E06A9">
      <w:pPr>
        <w:numPr>
          <w:ilvl w:val="0"/>
          <w:numId w:val="5"/>
        </w:numPr>
        <w:spacing w:after="200" w:line="276" w:lineRule="auto"/>
        <w:ind w:left="0" w:firstLine="709"/>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качественный звук (запись на микрофон).</w:t>
      </w:r>
    </w:p>
    <w:p w14:paraId="6B490ED1" w14:textId="77777777" w:rsidR="001E06A9" w:rsidRPr="00A73855" w:rsidRDefault="001E06A9" w:rsidP="001E06A9">
      <w:pPr>
        <w:spacing w:after="0"/>
        <w:ind w:firstLine="709"/>
        <w:contextualSpacing/>
        <w:jc w:val="both"/>
        <w:rPr>
          <w:rFonts w:ascii="Times New Roman" w:eastAsia="Times New Roman" w:hAnsi="Times New Roman" w:cs="Times New Roman"/>
          <w:i/>
          <w:color w:val="000000"/>
          <w:sz w:val="28"/>
          <w:szCs w:val="28"/>
          <w:lang w:eastAsia="ru-RU"/>
        </w:rPr>
      </w:pPr>
      <w:r w:rsidRPr="00A73855">
        <w:rPr>
          <w:rFonts w:ascii="Times New Roman" w:eastAsia="Times New Roman" w:hAnsi="Times New Roman" w:cs="Times New Roman"/>
          <w:i/>
          <w:color w:val="000000"/>
          <w:sz w:val="28"/>
          <w:szCs w:val="28"/>
          <w:lang w:eastAsia="ru-RU"/>
        </w:rPr>
        <w:t>Требования к фотографиям:</w:t>
      </w:r>
    </w:p>
    <w:p w14:paraId="6CCA62E1" w14:textId="77777777" w:rsidR="001E06A9" w:rsidRPr="00A73855" w:rsidRDefault="001E06A9" w:rsidP="001E06A9">
      <w:pPr>
        <w:numPr>
          <w:ilvl w:val="0"/>
          <w:numId w:val="3"/>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камера фотоаппарата или хорошо снимающего телефона;</w:t>
      </w:r>
    </w:p>
    <w:p w14:paraId="2B4054CA" w14:textId="77777777" w:rsidR="001E06A9" w:rsidRPr="00A73855" w:rsidRDefault="001E06A9" w:rsidP="001E06A9">
      <w:pPr>
        <w:numPr>
          <w:ilvl w:val="0"/>
          <w:numId w:val="3"/>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человек, предмет не должны быть обрезанными;</w:t>
      </w:r>
    </w:p>
    <w:p w14:paraId="5E019762" w14:textId="77777777" w:rsidR="001E06A9" w:rsidRPr="00A73855" w:rsidRDefault="001E06A9" w:rsidP="001E06A9">
      <w:pPr>
        <w:numPr>
          <w:ilvl w:val="0"/>
          <w:numId w:val="3"/>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фото не смазано;</w:t>
      </w:r>
    </w:p>
    <w:p w14:paraId="7E1967CF" w14:textId="77777777" w:rsidR="001E06A9" w:rsidRPr="00A73855" w:rsidRDefault="001E06A9" w:rsidP="001E06A9">
      <w:pPr>
        <w:numPr>
          <w:ilvl w:val="0"/>
          <w:numId w:val="3"/>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на фото обязательно присутствует советник и участники;</w:t>
      </w:r>
    </w:p>
    <w:p w14:paraId="2FB06EE7" w14:textId="77777777" w:rsidR="001E06A9" w:rsidRPr="00A73855" w:rsidRDefault="001E06A9" w:rsidP="001E06A9">
      <w:pPr>
        <w:numPr>
          <w:ilvl w:val="0"/>
          <w:numId w:val="3"/>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присылайте 2-3 качественных снимка с мероприятия</w:t>
      </w:r>
      <w:r w:rsidRPr="00A73855">
        <w:rPr>
          <w:rFonts w:ascii="Times New Roman" w:eastAsia="Times New Roman" w:hAnsi="Times New Roman" w:cs="Times New Roman"/>
          <w:color w:val="000000"/>
          <w:sz w:val="28"/>
          <w:szCs w:val="28"/>
          <w:lang w:eastAsia="ru-RU"/>
        </w:rPr>
        <w:br/>
        <w:t>(2 горизонтальных, 1 вертикальное): фотографии крупного плана, пару общих, фото в действии.</w:t>
      </w:r>
    </w:p>
    <w:p w14:paraId="1E9B73C1" w14:textId="77777777" w:rsidR="001E06A9" w:rsidRPr="00A73855" w:rsidRDefault="001E06A9" w:rsidP="001E06A9">
      <w:pPr>
        <w:numPr>
          <w:ilvl w:val="0"/>
          <w:numId w:val="3"/>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на одном фото 3-5 участников;</w:t>
      </w:r>
    </w:p>
    <w:p w14:paraId="4CB472CD" w14:textId="22629876" w:rsidR="001E06A9" w:rsidRPr="00A73855" w:rsidRDefault="001E06A9" w:rsidP="001E06A9">
      <w:pPr>
        <w:numPr>
          <w:ilvl w:val="0"/>
          <w:numId w:val="3"/>
        </w:numPr>
        <w:spacing w:after="0" w:line="276" w:lineRule="auto"/>
        <w:ind w:left="0" w:firstLine="709"/>
        <w:contextualSpacing/>
        <w:jc w:val="both"/>
        <w:rPr>
          <w:rFonts w:ascii="Times New Roman" w:eastAsia="Calibri" w:hAnsi="Times New Roman" w:cs="Times New Roman"/>
          <w:color w:val="000000"/>
          <w:sz w:val="28"/>
          <w:szCs w:val="28"/>
          <w:lang w:eastAsia="ru-RU"/>
        </w:rPr>
      </w:pPr>
      <w:r w:rsidRPr="00A73855">
        <w:rPr>
          <w:rFonts w:ascii="Times New Roman" w:eastAsia="Times New Roman" w:hAnsi="Times New Roman" w:cs="Times New Roman"/>
          <w:color w:val="000000"/>
          <w:sz w:val="28"/>
          <w:szCs w:val="28"/>
          <w:lang w:eastAsia="ru-RU"/>
        </w:rPr>
        <w:t xml:space="preserve">отвлеките </w:t>
      </w:r>
      <w:r w:rsidR="00C43573">
        <w:rPr>
          <w:rFonts w:ascii="Times New Roman" w:eastAsia="Times New Roman" w:hAnsi="Times New Roman" w:cs="Times New Roman"/>
          <w:color w:val="000000"/>
          <w:sz w:val="28"/>
          <w:szCs w:val="28"/>
        </w:rPr>
        <w:t>обучающихся</w:t>
      </w:r>
      <w:r w:rsidRPr="00A73855">
        <w:rPr>
          <w:rFonts w:ascii="Times New Roman" w:eastAsia="Times New Roman" w:hAnsi="Times New Roman" w:cs="Times New Roman"/>
          <w:color w:val="000000"/>
          <w:sz w:val="28"/>
          <w:szCs w:val="28"/>
          <w:lang w:eastAsia="ru-RU"/>
        </w:rPr>
        <w:t>, камеры как будто нет, обстановка естественная, не наигранная.</w:t>
      </w:r>
    </w:p>
    <w:p w14:paraId="41A50B73" w14:textId="77777777" w:rsidR="001E06A9" w:rsidRDefault="001E06A9" w:rsidP="001E06A9">
      <w:pPr>
        <w:spacing w:after="0"/>
        <w:ind w:firstLine="709"/>
        <w:jc w:val="center"/>
        <w:rPr>
          <w:rFonts w:ascii="Times New Roman" w:eastAsia="Times New Roman" w:hAnsi="Times New Roman" w:cs="Times New Roman"/>
          <w:i/>
          <w:color w:val="000000"/>
          <w:sz w:val="28"/>
          <w:szCs w:val="28"/>
          <w:lang w:eastAsia="ru-RU"/>
        </w:rPr>
        <w:sectPr w:rsidR="001E06A9" w:rsidSect="00016A2E">
          <w:headerReference w:type="default" r:id="rId9"/>
          <w:pgSz w:w="11906" w:h="16838"/>
          <w:pgMar w:top="1134" w:right="707" w:bottom="1134" w:left="1418" w:header="708" w:footer="708" w:gutter="0"/>
          <w:cols w:space="708"/>
          <w:docGrid w:linePitch="360"/>
        </w:sectPr>
      </w:pPr>
      <w:r w:rsidRPr="00A73855">
        <w:rPr>
          <w:rFonts w:ascii="Times New Roman" w:eastAsia="Times New Roman" w:hAnsi="Times New Roman" w:cs="Times New Roman"/>
          <w:color w:val="000000"/>
          <w:sz w:val="28"/>
          <w:szCs w:val="28"/>
          <w:lang w:eastAsia="ru-RU"/>
        </w:rPr>
        <w:t>!</w:t>
      </w:r>
      <w:r w:rsidRPr="00A73855">
        <w:rPr>
          <w:rFonts w:ascii="Times New Roman" w:eastAsia="Times New Roman" w:hAnsi="Times New Roman" w:cs="Times New Roman"/>
          <w:i/>
          <w:color w:val="000000"/>
          <w:sz w:val="28"/>
          <w:szCs w:val="28"/>
          <w:lang w:eastAsia="ru-RU"/>
        </w:rPr>
        <w:t>Не принуждайте участников, а заинтересуйте, сделайте так чтобы у них были естественные эмоции.</w:t>
      </w:r>
    </w:p>
    <w:p w14:paraId="73B5009C" w14:textId="77777777" w:rsidR="001E06A9" w:rsidRPr="008372CC" w:rsidRDefault="001E06A9" w:rsidP="001E06A9">
      <w:pPr>
        <w:spacing w:after="0"/>
        <w:jc w:val="center"/>
        <w:rPr>
          <w:rFonts w:ascii="Times New Roman" w:eastAsia="Times New Roman" w:hAnsi="Times New Roman" w:cs="Times New Roman"/>
          <w:b/>
          <w:sz w:val="28"/>
          <w:szCs w:val="28"/>
          <w:lang w:eastAsia="ru-RU"/>
        </w:rPr>
      </w:pPr>
      <w:r w:rsidRPr="008372CC">
        <w:rPr>
          <w:rFonts w:ascii="Times New Roman" w:eastAsia="Times New Roman" w:hAnsi="Times New Roman" w:cs="Times New Roman"/>
          <w:b/>
          <w:sz w:val="28"/>
          <w:szCs w:val="28"/>
          <w:lang w:eastAsia="ru-RU"/>
        </w:rPr>
        <w:lastRenderedPageBreak/>
        <w:t>Работа специалистов ресурсного центра</w:t>
      </w:r>
    </w:p>
    <w:p w14:paraId="01E5459B" w14:textId="77777777" w:rsidR="001E06A9" w:rsidRPr="008372CC" w:rsidRDefault="001E06A9" w:rsidP="001E06A9">
      <w:pPr>
        <w:spacing w:after="0"/>
        <w:ind w:firstLine="720"/>
        <w:jc w:val="both"/>
        <w:rPr>
          <w:rFonts w:ascii="Times New Roman" w:eastAsia="Times New Roman" w:hAnsi="Times New Roman" w:cs="Times New Roman"/>
          <w:b/>
          <w:sz w:val="28"/>
          <w:szCs w:val="28"/>
          <w:lang w:eastAsia="ru-RU"/>
        </w:rPr>
      </w:pPr>
      <w:r w:rsidRPr="008372CC">
        <w:rPr>
          <w:rFonts w:ascii="Times New Roman" w:eastAsia="Times New Roman" w:hAnsi="Times New Roman" w:cs="Times New Roman"/>
          <w:b/>
          <w:sz w:val="28"/>
          <w:szCs w:val="28"/>
          <w:lang w:eastAsia="ru-RU"/>
        </w:rPr>
        <w:t xml:space="preserve">Для </w:t>
      </w:r>
      <w:proofErr w:type="spellStart"/>
      <w:r w:rsidRPr="008372CC">
        <w:rPr>
          <w:rFonts w:ascii="Times New Roman" w:eastAsia="Times New Roman" w:hAnsi="Times New Roman" w:cs="Times New Roman"/>
          <w:b/>
          <w:sz w:val="28"/>
          <w:szCs w:val="28"/>
          <w:lang w:eastAsia="ru-RU"/>
        </w:rPr>
        <w:t>медиаспециалистов</w:t>
      </w:r>
      <w:proofErr w:type="spellEnd"/>
    </w:p>
    <w:p w14:paraId="53ABF232" w14:textId="31E603EB" w:rsidR="001E06A9" w:rsidRPr="008372CC" w:rsidRDefault="001E06A9" w:rsidP="001E06A9">
      <w:pPr>
        <w:spacing w:after="0"/>
        <w:ind w:firstLine="720"/>
        <w:jc w:val="both"/>
        <w:rPr>
          <w:rFonts w:ascii="Times New Roman" w:eastAsia="Times New Roman" w:hAnsi="Times New Roman" w:cs="Times New Roman"/>
          <w:i/>
          <w:sz w:val="28"/>
          <w:szCs w:val="28"/>
          <w:lang w:eastAsia="ru-RU"/>
        </w:rPr>
      </w:pPr>
      <w:r w:rsidRPr="008372CC">
        <w:rPr>
          <w:rFonts w:ascii="Times New Roman" w:eastAsia="Times New Roman" w:hAnsi="Times New Roman" w:cs="Times New Roman"/>
          <w:sz w:val="28"/>
          <w:szCs w:val="28"/>
          <w:lang w:eastAsia="ru-RU"/>
        </w:rPr>
        <w:t xml:space="preserve">Отснятые видеоматериалы медиа специалистов до 14:00 (по </w:t>
      </w:r>
      <w:proofErr w:type="spellStart"/>
      <w:r w:rsidRPr="008372CC">
        <w:rPr>
          <w:rFonts w:ascii="Times New Roman" w:eastAsia="Times New Roman" w:hAnsi="Times New Roman" w:cs="Times New Roman"/>
          <w:sz w:val="28"/>
          <w:szCs w:val="28"/>
          <w:lang w:eastAsia="ru-RU"/>
        </w:rPr>
        <w:t>мск</w:t>
      </w:r>
      <w:proofErr w:type="spellEnd"/>
      <w:r w:rsidRPr="008372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8372CC">
        <w:rPr>
          <w:rFonts w:ascii="Times New Roman" w:eastAsia="Times New Roman" w:hAnsi="Times New Roman" w:cs="Times New Roman"/>
          <w:sz w:val="28"/>
          <w:szCs w:val="28"/>
          <w:lang w:eastAsia="ru-RU"/>
        </w:rPr>
        <w:t xml:space="preserve">до </w:t>
      </w:r>
      <w:r w:rsidR="00A95B2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октября</w:t>
      </w:r>
      <w:r w:rsidRPr="008372CC">
        <w:rPr>
          <w:rFonts w:ascii="Times New Roman" w:eastAsia="Times New Roman" w:hAnsi="Times New Roman" w:cs="Times New Roman"/>
          <w:sz w:val="28"/>
          <w:szCs w:val="28"/>
          <w:lang w:eastAsia="ru-RU"/>
        </w:rPr>
        <w:t xml:space="preserve"> загружаем в папку</w:t>
      </w:r>
      <w:r w:rsidRPr="008372CC">
        <w:rPr>
          <w:rFonts w:ascii="Times New Roman" w:eastAsia="Times New Roman" w:hAnsi="Times New Roman" w:cs="Times New Roman"/>
          <w:b/>
          <w:sz w:val="28"/>
          <w:szCs w:val="28"/>
          <w:lang w:eastAsia="ru-RU"/>
        </w:rPr>
        <w:t xml:space="preserve"> </w:t>
      </w:r>
      <w:r w:rsidRPr="00CE06A2">
        <w:rPr>
          <w:rFonts w:ascii="Times New Roman" w:eastAsia="Times New Roman" w:hAnsi="Times New Roman" w:cs="Times New Roman"/>
          <w:b/>
          <w:i/>
          <w:sz w:val="28"/>
          <w:szCs w:val="28"/>
          <w:lang w:eastAsia="ru-RU"/>
        </w:rPr>
        <w:t>«</w:t>
      </w:r>
      <w:r w:rsidRPr="00CE06A2">
        <w:rPr>
          <w:rFonts w:ascii="Times New Roman" w:eastAsia="Times New Roman" w:hAnsi="Times New Roman" w:cs="Times New Roman"/>
          <w:i/>
          <w:sz w:val="28"/>
          <w:szCs w:val="28"/>
          <w:lang w:eastAsia="ru-RU"/>
        </w:rPr>
        <w:t>1. Отобранное Видео»</w:t>
      </w:r>
      <w:r>
        <w:rPr>
          <w:rFonts w:ascii="Times New Roman" w:eastAsia="Times New Roman" w:hAnsi="Times New Roman" w:cs="Times New Roman"/>
          <w:i/>
          <w:sz w:val="28"/>
          <w:szCs w:val="28"/>
          <w:lang w:eastAsia="ru-RU"/>
        </w:rPr>
        <w:t>.</w:t>
      </w:r>
    </w:p>
    <w:p w14:paraId="06774C6D" w14:textId="77777777" w:rsidR="001E06A9" w:rsidRPr="008372CC" w:rsidRDefault="001E06A9" w:rsidP="001E06A9">
      <w:pPr>
        <w:ind w:firstLine="720"/>
        <w:jc w:val="both"/>
        <w:rPr>
          <w:rFonts w:ascii="Times New Roman" w:eastAsia="Times New Roman" w:hAnsi="Times New Roman" w:cs="Times New Roman"/>
          <w:i/>
          <w:sz w:val="28"/>
          <w:szCs w:val="28"/>
          <w:lang w:eastAsia="ru-RU"/>
        </w:rPr>
      </w:pPr>
      <w:r w:rsidRPr="008372CC">
        <w:rPr>
          <w:rFonts w:ascii="Times New Roman" w:eastAsia="Times New Roman" w:hAnsi="Times New Roman" w:cs="Times New Roman"/>
          <w:sz w:val="28"/>
          <w:szCs w:val="28"/>
          <w:lang w:eastAsia="ru-RU"/>
        </w:rPr>
        <w:t xml:space="preserve">Фотоматериалы от медиа специалистов </w:t>
      </w:r>
      <w:r>
        <w:rPr>
          <w:rFonts w:ascii="Times New Roman" w:eastAsia="Times New Roman" w:hAnsi="Times New Roman" w:cs="Times New Roman"/>
          <w:sz w:val="28"/>
          <w:szCs w:val="28"/>
          <w:lang w:eastAsia="ru-RU"/>
        </w:rPr>
        <w:t>«</w:t>
      </w:r>
      <w:r w:rsidRPr="008372CC">
        <w:rPr>
          <w:rFonts w:ascii="Times New Roman" w:eastAsia="Times New Roman" w:hAnsi="Times New Roman" w:cs="Times New Roman"/>
          <w:i/>
          <w:sz w:val="28"/>
          <w:szCs w:val="28"/>
          <w:lang w:eastAsia="ru-RU"/>
        </w:rPr>
        <w:t>2. Отобранное ФОТО</w:t>
      </w:r>
      <w:r>
        <w:rPr>
          <w:rFonts w:ascii="Times New Roman" w:eastAsia="Times New Roman" w:hAnsi="Times New Roman" w:cs="Times New Roman"/>
          <w:i/>
          <w:sz w:val="28"/>
          <w:szCs w:val="28"/>
          <w:lang w:eastAsia="ru-RU"/>
        </w:rPr>
        <w:t>».</w:t>
      </w:r>
    </w:p>
    <w:p w14:paraId="29BB9710" w14:textId="58173A57" w:rsidR="001E06A9" w:rsidRPr="008372CC" w:rsidRDefault="001E06A9" w:rsidP="001E06A9">
      <w:pPr>
        <w:ind w:firstLine="720"/>
        <w:jc w:val="both"/>
        <w:rPr>
          <w:rFonts w:ascii="Times New Roman" w:eastAsia="Times New Roman" w:hAnsi="Times New Roman" w:cs="Times New Roman"/>
          <w:b/>
          <w:sz w:val="28"/>
          <w:szCs w:val="28"/>
          <w:lang w:eastAsia="ru-RU"/>
        </w:rPr>
      </w:pPr>
      <w:r w:rsidRPr="008372CC">
        <w:rPr>
          <w:rFonts w:ascii="Times New Roman" w:eastAsia="Times New Roman" w:hAnsi="Times New Roman" w:cs="Times New Roman"/>
          <w:sz w:val="28"/>
          <w:szCs w:val="28"/>
          <w:lang w:eastAsia="ru-RU"/>
        </w:rPr>
        <w:t>Все остальные отснятые</w:t>
      </w:r>
      <w:r>
        <w:rPr>
          <w:rFonts w:ascii="Times New Roman" w:eastAsia="Times New Roman" w:hAnsi="Times New Roman" w:cs="Times New Roman"/>
          <w:sz w:val="28"/>
          <w:szCs w:val="28"/>
          <w:lang w:eastAsia="ru-RU"/>
        </w:rPr>
        <w:t xml:space="preserve"> материалы до 16:00 (по </w:t>
      </w:r>
      <w:proofErr w:type="spellStart"/>
      <w:r>
        <w:rPr>
          <w:rFonts w:ascii="Times New Roman" w:eastAsia="Times New Roman" w:hAnsi="Times New Roman" w:cs="Times New Roman"/>
          <w:sz w:val="28"/>
          <w:szCs w:val="28"/>
          <w:lang w:eastAsia="ru-RU"/>
        </w:rPr>
        <w:t>мск</w:t>
      </w:r>
      <w:proofErr w:type="spellEnd"/>
      <w:r>
        <w:rPr>
          <w:rFonts w:ascii="Times New Roman" w:eastAsia="Times New Roman" w:hAnsi="Times New Roman" w:cs="Times New Roman"/>
          <w:sz w:val="28"/>
          <w:szCs w:val="28"/>
          <w:lang w:eastAsia="ru-RU"/>
        </w:rPr>
        <w:t xml:space="preserve">) </w:t>
      </w:r>
      <w:r w:rsidR="00A95B2A">
        <w:rPr>
          <w:rFonts w:ascii="Times New Roman" w:eastAsia="Times New Roman" w:hAnsi="Times New Roman" w:cs="Times New Roman"/>
          <w:sz w:val="28"/>
          <w:szCs w:val="28"/>
        </w:rPr>
        <w:t>7</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октября</w:t>
      </w:r>
      <w:r w:rsidRPr="008372CC">
        <w:rPr>
          <w:rFonts w:ascii="Times New Roman" w:eastAsia="Times New Roman" w:hAnsi="Times New Roman" w:cs="Times New Roman"/>
          <w:sz w:val="28"/>
          <w:szCs w:val="28"/>
          <w:lang w:eastAsia="ru-RU"/>
        </w:rPr>
        <w:t xml:space="preserve"> загружаем</w:t>
      </w:r>
      <w:r>
        <w:rPr>
          <w:rFonts w:ascii="Times New Roman" w:eastAsia="Times New Roman" w:hAnsi="Times New Roman" w:cs="Times New Roman"/>
          <w:sz w:val="28"/>
          <w:szCs w:val="28"/>
          <w:lang w:eastAsia="ru-RU"/>
        </w:rPr>
        <w:t xml:space="preserve"> </w:t>
      </w:r>
      <w:r w:rsidRPr="008372CC">
        <w:rPr>
          <w:rFonts w:ascii="Times New Roman" w:eastAsia="Times New Roman" w:hAnsi="Times New Roman" w:cs="Times New Roman"/>
          <w:sz w:val="28"/>
          <w:szCs w:val="28"/>
          <w:lang w:eastAsia="ru-RU"/>
        </w:rPr>
        <w:t xml:space="preserve">в папку своего региона, в свой муниципалитет, в свою образовательную организацию </w:t>
      </w:r>
      <w:r w:rsidRPr="008372CC">
        <w:rPr>
          <w:rFonts w:ascii="Times New Roman" w:eastAsia="Times New Roman" w:hAnsi="Times New Roman" w:cs="Times New Roman"/>
          <w:b/>
          <w:sz w:val="28"/>
          <w:szCs w:val="28"/>
          <w:lang w:eastAsia="ru-RU"/>
        </w:rPr>
        <w:t>(вставить ссылку своего региона).</w:t>
      </w:r>
    </w:p>
    <w:p w14:paraId="1C9F13C3" w14:textId="77777777" w:rsidR="001E06A9" w:rsidRPr="008372CC" w:rsidRDefault="001E06A9" w:rsidP="001E06A9">
      <w:pPr>
        <w:spacing w:after="0"/>
        <w:ind w:firstLine="720"/>
        <w:jc w:val="both"/>
        <w:rPr>
          <w:rFonts w:ascii="Times New Roman" w:eastAsia="Times New Roman" w:hAnsi="Times New Roman" w:cs="Times New Roman"/>
          <w:b/>
          <w:sz w:val="28"/>
          <w:szCs w:val="28"/>
          <w:lang w:eastAsia="ru-RU"/>
        </w:rPr>
      </w:pPr>
      <w:r w:rsidRPr="008372CC">
        <w:rPr>
          <w:rFonts w:ascii="Times New Roman" w:eastAsia="Times New Roman" w:hAnsi="Times New Roman" w:cs="Times New Roman"/>
          <w:b/>
          <w:sz w:val="28"/>
          <w:szCs w:val="28"/>
          <w:lang w:eastAsia="ru-RU"/>
        </w:rPr>
        <w:t>Для специалистов-аналитиков</w:t>
      </w:r>
    </w:p>
    <w:p w14:paraId="1DC5D63D" w14:textId="2CF5FE88" w:rsidR="001E06A9" w:rsidRPr="000E048F" w:rsidRDefault="001E06A9" w:rsidP="001E06A9">
      <w:pPr>
        <w:pBdr>
          <w:top w:val="none" w:sz="4" w:space="0" w:color="auto"/>
          <w:left w:val="none" w:sz="4" w:space="0" w:color="auto"/>
          <w:bottom w:val="none" w:sz="4" w:space="0" w:color="auto"/>
          <w:right w:val="none" w:sz="4" w:space="0" w:color="auto"/>
          <w:between w:val="none" w:sz="4" w:space="0" w:color="auto"/>
          <w:bar w:val="none" w:sz="4" w:color="auto"/>
        </w:pBdr>
        <w:spacing w:after="0"/>
        <w:ind w:firstLine="720"/>
        <w:jc w:val="both"/>
        <w:rPr>
          <w:rFonts w:ascii="Times New Roman" w:eastAsia="Times New Roman" w:hAnsi="Times New Roman" w:cs="Times New Roman"/>
          <w:sz w:val="28"/>
          <w:szCs w:val="28"/>
          <w:lang w:eastAsia="ru-RU"/>
        </w:rPr>
      </w:pPr>
      <w:r w:rsidRPr="008372CC">
        <w:rPr>
          <w:rFonts w:ascii="Times New Roman" w:eastAsia="Times New Roman" w:hAnsi="Times New Roman" w:cs="Times New Roman"/>
          <w:sz w:val="28"/>
          <w:szCs w:val="28"/>
          <w:lang w:eastAsia="ru-RU"/>
        </w:rPr>
        <w:t xml:space="preserve">Совместно с муниципальными кураторами и специалистами РЦ, отвечающими за отчетность по охватам мероприятий, до </w:t>
      </w:r>
      <w:r w:rsidR="00A95B2A">
        <w:rPr>
          <w:rFonts w:ascii="Times New Roman" w:eastAsia="Times New Roman" w:hAnsi="Times New Roman" w:cs="Times New Roman"/>
          <w:sz w:val="28"/>
          <w:szCs w:val="28"/>
        </w:rPr>
        <w:t>7</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октября </w:t>
      </w:r>
      <w:r w:rsidR="00BB0BDE">
        <w:rPr>
          <w:rFonts w:ascii="Times New Roman" w:eastAsia="Times New Roman" w:hAnsi="Times New Roman" w:cs="Times New Roman"/>
          <w:sz w:val="28"/>
          <w:szCs w:val="28"/>
          <w:lang w:eastAsia="ru-RU"/>
        </w:rPr>
        <w:t>16:00</w:t>
      </w:r>
      <w:r w:rsidR="00BB0BDE">
        <w:rPr>
          <w:rFonts w:ascii="Times New Roman" w:eastAsia="Times New Roman" w:hAnsi="Times New Roman" w:cs="Times New Roman"/>
          <w:sz w:val="28"/>
          <w:szCs w:val="28"/>
          <w:lang w:eastAsia="ru-RU"/>
        </w:rPr>
        <w:br/>
      </w:r>
      <w:r w:rsidRPr="008372CC">
        <w:rPr>
          <w:rFonts w:ascii="Times New Roman" w:eastAsia="Times New Roman" w:hAnsi="Times New Roman" w:cs="Times New Roman"/>
          <w:sz w:val="28"/>
          <w:szCs w:val="28"/>
          <w:lang w:eastAsia="ru-RU"/>
        </w:rPr>
        <w:t xml:space="preserve">(по </w:t>
      </w:r>
      <w:proofErr w:type="spellStart"/>
      <w:r w:rsidRPr="008372CC">
        <w:rPr>
          <w:rFonts w:ascii="Times New Roman" w:eastAsia="Times New Roman" w:hAnsi="Times New Roman" w:cs="Times New Roman"/>
          <w:sz w:val="28"/>
          <w:szCs w:val="28"/>
          <w:lang w:eastAsia="ru-RU"/>
        </w:rPr>
        <w:t>мск</w:t>
      </w:r>
      <w:proofErr w:type="spellEnd"/>
      <w:r w:rsidRPr="008372CC">
        <w:rPr>
          <w:rFonts w:ascii="Times New Roman" w:eastAsia="Times New Roman" w:hAnsi="Times New Roman" w:cs="Times New Roman"/>
          <w:sz w:val="28"/>
          <w:szCs w:val="28"/>
          <w:lang w:eastAsia="ru-RU"/>
        </w:rPr>
        <w:t>), заполняем предварительные данные об охвате участников в таблице</w:t>
      </w:r>
      <w:r w:rsidRPr="008372CC">
        <w:rPr>
          <w:rFonts w:ascii="Times New Roman" w:eastAsia="Times New Roman" w:hAnsi="Times New Roman" w:cs="Times New Roman"/>
          <w:b/>
          <w:sz w:val="28"/>
          <w:szCs w:val="28"/>
          <w:lang w:eastAsia="ru-RU"/>
        </w:rPr>
        <w:t xml:space="preserve"> </w:t>
      </w:r>
      <w:r w:rsidRPr="008372CC">
        <w:rPr>
          <w:rFonts w:ascii="Times New Roman" w:eastAsia="Times New Roman" w:hAnsi="Times New Roman" w:cs="Times New Roman"/>
          <w:b/>
          <w:sz w:val="28"/>
          <w:szCs w:val="28"/>
          <w:lang w:eastAsia="ru-RU"/>
        </w:rPr>
        <w:br/>
      </w:r>
      <w:r w:rsidRPr="008372CC">
        <w:rPr>
          <w:rFonts w:ascii="Times New Roman" w:eastAsia="Times New Roman" w:hAnsi="Times New Roman" w:cs="Times New Roman"/>
          <w:i/>
          <w:sz w:val="28"/>
          <w:szCs w:val="28"/>
          <w:lang w:eastAsia="ru-RU"/>
        </w:rPr>
        <w:t>(ссылка закреплена в группе аналитиков).</w:t>
      </w:r>
    </w:p>
    <w:sectPr w:rsidR="001E06A9" w:rsidRPr="000E048F" w:rsidSect="00016A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17679" w14:textId="77777777" w:rsidR="00C8117F" w:rsidRDefault="00C8117F">
      <w:pPr>
        <w:spacing w:after="0" w:line="240" w:lineRule="auto"/>
      </w:pPr>
      <w:r>
        <w:separator/>
      </w:r>
    </w:p>
  </w:endnote>
  <w:endnote w:type="continuationSeparator" w:id="0">
    <w:p w14:paraId="29E11EEB" w14:textId="77777777" w:rsidR="00C8117F" w:rsidRDefault="00C8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MT">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27E05" w14:textId="77777777" w:rsidR="00C8117F" w:rsidRDefault="00C8117F">
      <w:pPr>
        <w:spacing w:after="0" w:line="240" w:lineRule="auto"/>
      </w:pPr>
      <w:r>
        <w:separator/>
      </w:r>
    </w:p>
  </w:footnote>
  <w:footnote w:type="continuationSeparator" w:id="0">
    <w:p w14:paraId="6D2330F2" w14:textId="77777777" w:rsidR="00C8117F" w:rsidRDefault="00C81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B70E" w14:textId="43B0D42A" w:rsidR="001E06A9" w:rsidRPr="00CC2A03" w:rsidRDefault="001E06A9">
    <w:pPr>
      <w:pStyle w:val="aa"/>
      <w:rPr>
        <w:rFonts w:ascii="Times New Roman" w:hAnsi="Times New Roman" w:cs="Times New Roman"/>
        <w:i/>
        <w:iCs/>
        <w:sz w:val="24"/>
        <w:szCs w:val="24"/>
      </w:rPr>
    </w:pPr>
    <w:r w:rsidRPr="00CC2A03">
      <w:rPr>
        <w:rFonts w:ascii="Times New Roman" w:hAnsi="Times New Roman" w:cs="Times New Roman"/>
        <w:i/>
        <w:iCs/>
        <w:noProof/>
        <w:sz w:val="24"/>
        <w:szCs w:val="24"/>
        <w:lang w:eastAsia="ru-RU"/>
      </w:rPr>
      <w:drawing>
        <wp:anchor distT="0" distB="0" distL="114300" distR="114300" simplePos="0" relativeHeight="251659264" behindDoc="0" locked="0" layoutInCell="1" hidden="0" allowOverlap="1" wp14:anchorId="7084DC16" wp14:editId="33FC3A38">
          <wp:simplePos x="0" y="0"/>
          <wp:positionH relativeFrom="column">
            <wp:posOffset>5238750</wp:posOffset>
          </wp:positionH>
          <wp:positionV relativeFrom="paragraph">
            <wp:posOffset>-211455</wp:posOffset>
          </wp:positionV>
          <wp:extent cx="844550" cy="38227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4550" cy="382270"/>
                  </a:xfrm>
                  <a:prstGeom prst="rect">
                    <a:avLst/>
                  </a:prstGeom>
                  <a:ln/>
                </pic:spPr>
              </pic:pic>
            </a:graphicData>
          </a:graphic>
        </wp:anchor>
      </w:drawing>
    </w:r>
    <w:r w:rsidR="00923581">
      <w:rPr>
        <w:rFonts w:ascii="Times New Roman" w:hAnsi="Times New Roman" w:cs="Times New Roman"/>
        <w:i/>
        <w:iCs/>
        <w:sz w:val="24"/>
        <w:szCs w:val="24"/>
      </w:rPr>
      <w:t>Ростовская область</w:t>
    </w:r>
    <w:r w:rsidRPr="00CC2A03">
      <w:rPr>
        <w:rFonts w:ascii="Times New Roman" w:hAnsi="Times New Roman" w:cs="Times New Roman"/>
        <w:i/>
        <w:iCs/>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6229056"/>
    <w:lvl w:ilvl="0" w:tplc="7662E8E2">
      <w:start w:val="1"/>
      <w:numFmt w:val="bullet"/>
      <w:lvlText w:val=""/>
      <w:lvlJc w:val="left"/>
      <w:pPr>
        <w:ind w:left="-65" w:hanging="360"/>
      </w:pPr>
      <w:rPr>
        <w:rFonts w:ascii="Symbol" w:hAnsi="Symbol" w:cs="Times New Roman"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1" w15:restartNumberingAfterBreak="0">
    <w:nsid w:val="00000008"/>
    <w:multiLevelType w:val="multilevel"/>
    <w:tmpl w:val="9F680888"/>
    <w:lvl w:ilvl="0">
      <w:start w:val="1"/>
      <w:numFmt w:val="bullet"/>
      <w:lvlText w:val=""/>
      <w:lvlJc w:val="left"/>
      <w:pPr>
        <w:ind w:left="786" w:hanging="360"/>
      </w:pPr>
      <w:rPr>
        <w:rFonts w:ascii="Symbol" w:hAnsi="Symbol"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18"/>
    <w:multiLevelType w:val="multilevel"/>
    <w:tmpl w:val="C9DC9860"/>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541F90"/>
    <w:multiLevelType w:val="hybridMultilevel"/>
    <w:tmpl w:val="FFA85C28"/>
    <w:lvl w:ilvl="0" w:tplc="BEE4B84C">
      <w:start w:val="1"/>
      <w:numFmt w:val="bullet"/>
      <w:lvlText w:val="–"/>
      <w:lvlJc w:val="left"/>
      <w:pPr>
        <w:ind w:left="1418" w:hanging="360"/>
      </w:pPr>
      <w:rPr>
        <w:rFonts w:ascii="Arial" w:eastAsia="Arial" w:hAnsi="Arial" w:cs="Arial" w:hint="default"/>
      </w:rPr>
    </w:lvl>
    <w:lvl w:ilvl="1" w:tplc="AB708CDE">
      <w:start w:val="1"/>
      <w:numFmt w:val="bullet"/>
      <w:lvlText w:val="o"/>
      <w:lvlJc w:val="left"/>
      <w:pPr>
        <w:ind w:left="2138" w:hanging="360"/>
      </w:pPr>
      <w:rPr>
        <w:rFonts w:ascii="Courier New" w:eastAsia="Courier New" w:hAnsi="Courier New" w:cs="Courier New" w:hint="default"/>
      </w:rPr>
    </w:lvl>
    <w:lvl w:ilvl="2" w:tplc="B57611D2">
      <w:start w:val="1"/>
      <w:numFmt w:val="bullet"/>
      <w:lvlText w:val="§"/>
      <w:lvlJc w:val="left"/>
      <w:pPr>
        <w:ind w:left="2858" w:hanging="360"/>
      </w:pPr>
      <w:rPr>
        <w:rFonts w:ascii="Wingdings" w:eastAsia="Wingdings" w:hAnsi="Wingdings" w:cs="Wingdings" w:hint="default"/>
      </w:rPr>
    </w:lvl>
    <w:lvl w:ilvl="3" w:tplc="EA6023F0">
      <w:start w:val="1"/>
      <w:numFmt w:val="bullet"/>
      <w:lvlText w:val="·"/>
      <w:lvlJc w:val="left"/>
      <w:pPr>
        <w:ind w:left="3578" w:hanging="360"/>
      </w:pPr>
      <w:rPr>
        <w:rFonts w:ascii="Symbol" w:eastAsia="Symbol" w:hAnsi="Symbol" w:cs="Symbol" w:hint="default"/>
      </w:rPr>
    </w:lvl>
    <w:lvl w:ilvl="4" w:tplc="3696987C">
      <w:start w:val="1"/>
      <w:numFmt w:val="bullet"/>
      <w:lvlText w:val="o"/>
      <w:lvlJc w:val="left"/>
      <w:pPr>
        <w:ind w:left="4298" w:hanging="360"/>
      </w:pPr>
      <w:rPr>
        <w:rFonts w:ascii="Courier New" w:eastAsia="Courier New" w:hAnsi="Courier New" w:cs="Courier New" w:hint="default"/>
      </w:rPr>
    </w:lvl>
    <w:lvl w:ilvl="5" w:tplc="41BE8E90">
      <w:start w:val="1"/>
      <w:numFmt w:val="bullet"/>
      <w:lvlText w:val="§"/>
      <w:lvlJc w:val="left"/>
      <w:pPr>
        <w:ind w:left="5018" w:hanging="360"/>
      </w:pPr>
      <w:rPr>
        <w:rFonts w:ascii="Wingdings" w:eastAsia="Wingdings" w:hAnsi="Wingdings" w:cs="Wingdings" w:hint="default"/>
      </w:rPr>
    </w:lvl>
    <w:lvl w:ilvl="6" w:tplc="95A20B62">
      <w:start w:val="1"/>
      <w:numFmt w:val="bullet"/>
      <w:lvlText w:val="·"/>
      <w:lvlJc w:val="left"/>
      <w:pPr>
        <w:ind w:left="5738" w:hanging="360"/>
      </w:pPr>
      <w:rPr>
        <w:rFonts w:ascii="Symbol" w:eastAsia="Symbol" w:hAnsi="Symbol" w:cs="Symbol" w:hint="default"/>
      </w:rPr>
    </w:lvl>
    <w:lvl w:ilvl="7" w:tplc="182E2464">
      <w:start w:val="1"/>
      <w:numFmt w:val="bullet"/>
      <w:lvlText w:val="o"/>
      <w:lvlJc w:val="left"/>
      <w:pPr>
        <w:ind w:left="6458" w:hanging="360"/>
      </w:pPr>
      <w:rPr>
        <w:rFonts w:ascii="Courier New" w:eastAsia="Courier New" w:hAnsi="Courier New" w:cs="Courier New" w:hint="default"/>
      </w:rPr>
    </w:lvl>
    <w:lvl w:ilvl="8" w:tplc="8EE21E6A">
      <w:start w:val="1"/>
      <w:numFmt w:val="bullet"/>
      <w:lvlText w:val="§"/>
      <w:lvlJc w:val="left"/>
      <w:pPr>
        <w:ind w:left="7178" w:hanging="360"/>
      </w:pPr>
      <w:rPr>
        <w:rFonts w:ascii="Wingdings" w:eastAsia="Wingdings" w:hAnsi="Wingdings" w:cs="Wingdings" w:hint="default"/>
      </w:rPr>
    </w:lvl>
  </w:abstractNum>
  <w:abstractNum w:abstractNumId="4" w15:restartNumberingAfterBreak="0">
    <w:nsid w:val="08775F19"/>
    <w:multiLevelType w:val="hybridMultilevel"/>
    <w:tmpl w:val="1AF0DEAC"/>
    <w:lvl w:ilvl="0" w:tplc="1D049A6E">
      <w:start w:val="1"/>
      <w:numFmt w:val="decimal"/>
      <w:lvlText w:val="%1."/>
      <w:lvlJc w:val="left"/>
      <w:pPr>
        <w:ind w:left="1429" w:hanging="360"/>
      </w:pPr>
      <w:rPr>
        <w:rFonts w:ascii="Times New Roman" w:hAnsi="Times New Roman" w:cs="Times New Roman" w:hint="default"/>
        <w:b/>
        <w:bCs/>
        <w:color w:val="000000" w:themeColor="text1"/>
        <w:sz w:val="28"/>
      </w:rPr>
    </w:lvl>
    <w:lvl w:ilvl="1" w:tplc="D8862998">
      <w:start w:val="1"/>
      <w:numFmt w:val="lowerLetter"/>
      <w:lvlText w:val="%2."/>
      <w:lvlJc w:val="left"/>
      <w:pPr>
        <w:ind w:left="2149" w:hanging="360"/>
      </w:pPr>
    </w:lvl>
    <w:lvl w:ilvl="2" w:tplc="FE6E4EEE">
      <w:start w:val="1"/>
      <w:numFmt w:val="lowerRoman"/>
      <w:lvlText w:val="%3."/>
      <w:lvlJc w:val="right"/>
      <w:pPr>
        <w:ind w:left="2869" w:hanging="180"/>
      </w:pPr>
    </w:lvl>
    <w:lvl w:ilvl="3" w:tplc="989070FC">
      <w:start w:val="1"/>
      <w:numFmt w:val="decimal"/>
      <w:lvlText w:val="%4."/>
      <w:lvlJc w:val="left"/>
      <w:pPr>
        <w:ind w:left="3589" w:hanging="360"/>
      </w:pPr>
    </w:lvl>
    <w:lvl w:ilvl="4" w:tplc="E26E3B34">
      <w:start w:val="1"/>
      <w:numFmt w:val="lowerLetter"/>
      <w:lvlText w:val="%5."/>
      <w:lvlJc w:val="left"/>
      <w:pPr>
        <w:ind w:left="4309" w:hanging="360"/>
      </w:pPr>
    </w:lvl>
    <w:lvl w:ilvl="5" w:tplc="AF90ADD6">
      <w:start w:val="1"/>
      <w:numFmt w:val="lowerRoman"/>
      <w:lvlText w:val="%6."/>
      <w:lvlJc w:val="right"/>
      <w:pPr>
        <w:ind w:left="5029" w:hanging="180"/>
      </w:pPr>
    </w:lvl>
    <w:lvl w:ilvl="6" w:tplc="8AB0281E">
      <w:start w:val="1"/>
      <w:numFmt w:val="decimal"/>
      <w:lvlText w:val="%7."/>
      <w:lvlJc w:val="left"/>
      <w:pPr>
        <w:ind w:left="5749" w:hanging="360"/>
      </w:pPr>
    </w:lvl>
    <w:lvl w:ilvl="7" w:tplc="8E16677C">
      <w:start w:val="1"/>
      <w:numFmt w:val="lowerLetter"/>
      <w:lvlText w:val="%8."/>
      <w:lvlJc w:val="left"/>
      <w:pPr>
        <w:ind w:left="6469" w:hanging="360"/>
      </w:pPr>
    </w:lvl>
    <w:lvl w:ilvl="8" w:tplc="93DA9A08">
      <w:start w:val="1"/>
      <w:numFmt w:val="lowerRoman"/>
      <w:lvlText w:val="%9."/>
      <w:lvlJc w:val="right"/>
      <w:pPr>
        <w:ind w:left="7189" w:hanging="180"/>
      </w:pPr>
    </w:lvl>
  </w:abstractNum>
  <w:abstractNum w:abstractNumId="5" w15:restartNumberingAfterBreak="0">
    <w:nsid w:val="0BD23916"/>
    <w:multiLevelType w:val="multilevel"/>
    <w:tmpl w:val="5A6C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70465"/>
    <w:multiLevelType w:val="multilevel"/>
    <w:tmpl w:val="7F5A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66802"/>
    <w:multiLevelType w:val="multilevel"/>
    <w:tmpl w:val="CA26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B0A03"/>
    <w:multiLevelType w:val="hybridMultilevel"/>
    <w:tmpl w:val="F7C4AA9E"/>
    <w:lvl w:ilvl="0" w:tplc="7662E8E2">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B20F7D"/>
    <w:multiLevelType w:val="hybridMultilevel"/>
    <w:tmpl w:val="D318E61A"/>
    <w:lvl w:ilvl="0" w:tplc="2716E93C">
      <w:start w:val="1"/>
      <w:numFmt w:val="decimal"/>
      <w:lvlText w:val="%1."/>
      <w:lvlJc w:val="left"/>
      <w:pPr>
        <w:ind w:left="1080" w:hanging="360"/>
      </w:pPr>
      <w:rPr>
        <w:rFonts w:hint="default"/>
        <w:b/>
        <w:i w:val="0"/>
        <w:color w:val="000000" w:themeColor="text1"/>
      </w:rPr>
    </w:lvl>
    <w:lvl w:ilvl="1" w:tplc="681A3E06">
      <w:start w:val="1"/>
      <w:numFmt w:val="lowerLetter"/>
      <w:lvlText w:val="%2."/>
      <w:lvlJc w:val="left"/>
      <w:pPr>
        <w:ind w:left="1800" w:hanging="360"/>
      </w:pPr>
    </w:lvl>
    <w:lvl w:ilvl="2" w:tplc="FF04FAB6">
      <w:start w:val="1"/>
      <w:numFmt w:val="lowerRoman"/>
      <w:lvlText w:val="%3."/>
      <w:lvlJc w:val="right"/>
      <w:pPr>
        <w:ind w:left="2520" w:hanging="180"/>
      </w:pPr>
    </w:lvl>
    <w:lvl w:ilvl="3" w:tplc="C9C4E238">
      <w:start w:val="1"/>
      <w:numFmt w:val="decimal"/>
      <w:lvlText w:val="%4."/>
      <w:lvlJc w:val="left"/>
      <w:pPr>
        <w:ind w:left="3240" w:hanging="360"/>
      </w:pPr>
    </w:lvl>
    <w:lvl w:ilvl="4" w:tplc="1C6EF038">
      <w:start w:val="1"/>
      <w:numFmt w:val="lowerLetter"/>
      <w:lvlText w:val="%5."/>
      <w:lvlJc w:val="left"/>
      <w:pPr>
        <w:ind w:left="3960" w:hanging="360"/>
      </w:pPr>
    </w:lvl>
    <w:lvl w:ilvl="5" w:tplc="43C8DF86">
      <w:start w:val="1"/>
      <w:numFmt w:val="lowerRoman"/>
      <w:lvlText w:val="%6."/>
      <w:lvlJc w:val="right"/>
      <w:pPr>
        <w:ind w:left="4680" w:hanging="180"/>
      </w:pPr>
    </w:lvl>
    <w:lvl w:ilvl="6" w:tplc="B06C8BA0">
      <w:start w:val="1"/>
      <w:numFmt w:val="decimal"/>
      <w:lvlText w:val="%7."/>
      <w:lvlJc w:val="left"/>
      <w:pPr>
        <w:ind w:left="5400" w:hanging="360"/>
      </w:pPr>
    </w:lvl>
    <w:lvl w:ilvl="7" w:tplc="DD4653A4">
      <w:start w:val="1"/>
      <w:numFmt w:val="lowerLetter"/>
      <w:lvlText w:val="%8."/>
      <w:lvlJc w:val="left"/>
      <w:pPr>
        <w:ind w:left="6120" w:hanging="360"/>
      </w:pPr>
    </w:lvl>
    <w:lvl w:ilvl="8" w:tplc="2B20D678">
      <w:start w:val="1"/>
      <w:numFmt w:val="lowerRoman"/>
      <w:lvlText w:val="%9."/>
      <w:lvlJc w:val="right"/>
      <w:pPr>
        <w:ind w:left="6840" w:hanging="180"/>
      </w:pPr>
    </w:lvl>
  </w:abstractNum>
  <w:abstractNum w:abstractNumId="10" w15:restartNumberingAfterBreak="0">
    <w:nsid w:val="7ED20C44"/>
    <w:multiLevelType w:val="hybridMultilevel"/>
    <w:tmpl w:val="AA7E3AAA"/>
    <w:lvl w:ilvl="0" w:tplc="DE666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0"/>
  </w:num>
  <w:num w:numId="4">
    <w:abstractNumId w:val="2"/>
  </w:num>
  <w:num w:numId="5">
    <w:abstractNumId w:val="1"/>
  </w:num>
  <w:num w:numId="6">
    <w:abstractNumId w:val="9"/>
  </w:num>
  <w:num w:numId="7">
    <w:abstractNumId w:val="5"/>
  </w:num>
  <w:num w:numId="8">
    <w:abstractNumId w:val="7"/>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6A"/>
    <w:rsid w:val="00016A2E"/>
    <w:rsid w:val="00051302"/>
    <w:rsid w:val="0008094C"/>
    <w:rsid w:val="000D32D7"/>
    <w:rsid w:val="00125F2D"/>
    <w:rsid w:val="00131185"/>
    <w:rsid w:val="001415DB"/>
    <w:rsid w:val="001544BB"/>
    <w:rsid w:val="00173FFB"/>
    <w:rsid w:val="001B53C3"/>
    <w:rsid w:val="001E06A9"/>
    <w:rsid w:val="0020195C"/>
    <w:rsid w:val="002131A1"/>
    <w:rsid w:val="00217E4F"/>
    <w:rsid w:val="002472FE"/>
    <w:rsid w:val="00283966"/>
    <w:rsid w:val="002B5900"/>
    <w:rsid w:val="002F4252"/>
    <w:rsid w:val="00313FD3"/>
    <w:rsid w:val="00440F73"/>
    <w:rsid w:val="0044789B"/>
    <w:rsid w:val="00462815"/>
    <w:rsid w:val="00470674"/>
    <w:rsid w:val="004A7E1A"/>
    <w:rsid w:val="00550930"/>
    <w:rsid w:val="0059285D"/>
    <w:rsid w:val="005A4A1A"/>
    <w:rsid w:val="0060194B"/>
    <w:rsid w:val="006312A8"/>
    <w:rsid w:val="0070680B"/>
    <w:rsid w:val="00710448"/>
    <w:rsid w:val="00721DB3"/>
    <w:rsid w:val="00752DF3"/>
    <w:rsid w:val="00767746"/>
    <w:rsid w:val="007B6EAB"/>
    <w:rsid w:val="008346D5"/>
    <w:rsid w:val="00896846"/>
    <w:rsid w:val="008A4FB5"/>
    <w:rsid w:val="00923581"/>
    <w:rsid w:val="00983957"/>
    <w:rsid w:val="0098756A"/>
    <w:rsid w:val="00A10219"/>
    <w:rsid w:val="00A149C2"/>
    <w:rsid w:val="00A23785"/>
    <w:rsid w:val="00A90DE1"/>
    <w:rsid w:val="00A95B2A"/>
    <w:rsid w:val="00AC5C43"/>
    <w:rsid w:val="00AD2819"/>
    <w:rsid w:val="00AD5FCD"/>
    <w:rsid w:val="00AE233B"/>
    <w:rsid w:val="00B36BD3"/>
    <w:rsid w:val="00BB0BDE"/>
    <w:rsid w:val="00BC33B2"/>
    <w:rsid w:val="00C43573"/>
    <w:rsid w:val="00C80751"/>
    <w:rsid w:val="00C8117F"/>
    <w:rsid w:val="00CC1E38"/>
    <w:rsid w:val="00CC284C"/>
    <w:rsid w:val="00CE2943"/>
    <w:rsid w:val="00D138EB"/>
    <w:rsid w:val="00D44C82"/>
    <w:rsid w:val="00D75FB8"/>
    <w:rsid w:val="00D86DD0"/>
    <w:rsid w:val="00FB4A0B"/>
    <w:rsid w:val="00FD0F04"/>
    <w:rsid w:val="00FD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4DB9"/>
  <w15:docId w15:val="{3E4BBE0E-694A-4FE4-ADBF-A8F80D30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Hyperlink"/>
    <w:basedOn w:val="a0"/>
    <w:uiPriority w:val="99"/>
    <w:unhideWhenUsed/>
    <w:rPr>
      <w:color w:val="0563C1" w:themeColor="hyperlink"/>
      <w:u w:val="single"/>
    </w:rPr>
  </w:style>
  <w:style w:type="paragraph" w:styleId="af9">
    <w:name w:val="List Paragraph"/>
    <w:aliases w:val="Num Bullet 1,Bullet Number,Индексы,it_List1,Светлый список - Акцент 51,Абзац2,Абзац 2"/>
    <w:basedOn w:val="a"/>
    <w:link w:val="afa"/>
    <w:uiPriority w:val="34"/>
    <w:qFormat/>
    <w:pPr>
      <w:ind w:left="720"/>
      <w:contextualSpacing/>
    </w:pPr>
  </w:style>
  <w:style w:type="character" w:customStyle="1" w:styleId="fontstyle01">
    <w:name w:val="fontstyle01"/>
    <w:basedOn w:val="a0"/>
    <w:rsid w:val="002472FE"/>
    <w:rPr>
      <w:rFonts w:ascii="TimesNewRomanPSMT" w:hAnsi="TimesNewRomanPSMT" w:hint="default"/>
      <w:b w:val="0"/>
      <w:bCs w:val="0"/>
      <w:i w:val="0"/>
      <w:iCs w:val="0"/>
      <w:color w:val="000000"/>
      <w:sz w:val="28"/>
      <w:szCs w:val="28"/>
    </w:rPr>
  </w:style>
  <w:style w:type="character" w:customStyle="1" w:styleId="afa">
    <w:name w:val="Абзац списка Знак"/>
    <w:aliases w:val="Num Bullet 1 Знак,Bullet Number Знак,Индексы Знак,it_List1 Знак,Светлый список - Акцент 51 Знак,Абзац2 Знак,Абзац 2 Знак"/>
    <w:link w:val="af9"/>
    <w:uiPriority w:val="34"/>
    <w:rsid w:val="002472FE"/>
  </w:style>
  <w:style w:type="paragraph" w:customStyle="1" w:styleId="3212">
    <w:name w:val="3212"/>
    <w:aliases w:val="bqiaagaaeyqcaaagiaiaaambcqaabq8jaaaaaaaaaaaaaaaaaaaaaaaaaaaaaaaaaaaaaaaaaaaaaaaaaaaaaaaaaaaaaaaaaaaaaaaaaaaaaaaaaaaaaaaaaaaaaaaaaaaaaaaaaaaaaaaaaaaaaaaaaaaaaaaaaaaaaaaaaaaaaaaaaaaaaaaaaaaaaaaaaaaaaaaaaaaaaaaaaaaaaaaaaaaaaaaaaaaaaaaa"/>
    <w:basedOn w:val="a"/>
    <w:rsid w:val="0024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721DB3"/>
    <w:rPr>
      <w:color w:val="954F72" w:themeColor="followedHyperlink"/>
      <w:u w:val="single"/>
    </w:rPr>
  </w:style>
  <w:style w:type="paragraph" w:customStyle="1" w:styleId="Default">
    <w:name w:val="Default"/>
    <w:rsid w:val="00721DB3"/>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Normal (Web)"/>
    <w:basedOn w:val="a"/>
    <w:uiPriority w:val="99"/>
    <w:unhideWhenUsed/>
    <w:rsid w:val="00016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 (веб)1"/>
    <w:uiPriority w:val="99"/>
    <w:unhideWhenUsed/>
    <w:rsid w:val="004A7E1A"/>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3243,bqiaagaaeyqcaaagiaiaaappcqaabd0jaaaaaaaaaaaaaaaaaaaaaaaaaaaaaaaaaaaaaaaaaaaaaaaaaaaaaaaaaaaaaaaaaaaaaaaaaaaaaaaaaaaaaaaaaaaaaaaaaaaaaaaaaaaaaaaaaaaaaaaaaaaaaaaaaaaaaaaaaaaaaaaaaaaaaaaaaaaaaaaaaaaaaaaaaaaaaaaaaaaaaaaaaaaaaaaaaaaaaaaa"/>
    <w:basedOn w:val="a"/>
    <w:rsid w:val="004A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39">
    <w:name w:val="3039"/>
    <w:aliases w:val="bqiaagaaeyqcaaagiaiaaangcwaabvqlaaaaaaaaaaaaaaaaaaaaaaaaaaaaaaaaaaaaaaaaaaaaaaaaaaaaaaaaaaaaaaaaaaaaaaaaaaaaaaaaaaaaaaaaaaaaaaaaaaaaaaaaaaaaaaaaaaaaaaaaaaaaaaaaaaaaaaaaaaaaaaaaaaaaaaaaaaaaaaaaaaaaaaaaaaaaaaaaaaaaaaaaaaaaaaaaaaaaaaaa"/>
    <w:basedOn w:val="a0"/>
    <w:rsid w:val="0055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8429">
      <w:bodyDiv w:val="1"/>
      <w:marLeft w:val="0"/>
      <w:marRight w:val="0"/>
      <w:marTop w:val="0"/>
      <w:marBottom w:val="0"/>
      <w:divBdr>
        <w:top w:val="none" w:sz="0" w:space="0" w:color="auto"/>
        <w:left w:val="none" w:sz="0" w:space="0" w:color="auto"/>
        <w:bottom w:val="none" w:sz="0" w:space="0" w:color="auto"/>
        <w:right w:val="none" w:sz="0" w:space="0" w:color="auto"/>
      </w:divBdr>
    </w:div>
    <w:div w:id="270363063">
      <w:bodyDiv w:val="1"/>
      <w:marLeft w:val="0"/>
      <w:marRight w:val="0"/>
      <w:marTop w:val="0"/>
      <w:marBottom w:val="0"/>
      <w:divBdr>
        <w:top w:val="none" w:sz="0" w:space="0" w:color="auto"/>
        <w:left w:val="none" w:sz="0" w:space="0" w:color="auto"/>
        <w:bottom w:val="none" w:sz="0" w:space="0" w:color="auto"/>
        <w:right w:val="none" w:sz="0" w:space="0" w:color="auto"/>
      </w:divBdr>
    </w:div>
    <w:div w:id="528681250">
      <w:bodyDiv w:val="1"/>
      <w:marLeft w:val="0"/>
      <w:marRight w:val="0"/>
      <w:marTop w:val="0"/>
      <w:marBottom w:val="0"/>
      <w:divBdr>
        <w:top w:val="none" w:sz="0" w:space="0" w:color="auto"/>
        <w:left w:val="none" w:sz="0" w:space="0" w:color="auto"/>
        <w:bottom w:val="none" w:sz="0" w:space="0" w:color="auto"/>
        <w:right w:val="none" w:sz="0" w:space="0" w:color="auto"/>
      </w:divBdr>
    </w:div>
    <w:div w:id="12618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F28heyjmcZo91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159CC-1C49-4896-A792-5EA677F9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1393</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Светлана</cp:lastModifiedBy>
  <cp:revision>2</cp:revision>
  <dcterms:created xsi:type="dcterms:W3CDTF">2024-09-24T04:58:00Z</dcterms:created>
  <dcterms:modified xsi:type="dcterms:W3CDTF">2024-09-24T04:58:00Z</dcterms:modified>
</cp:coreProperties>
</file>