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6A52" w:rsidRDefault="00746A52" w:rsidP="00746A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Орел Ольга Александровна</w:t>
      </w:r>
    </w:p>
    <w:p w:rsidR="00746A52" w:rsidRDefault="00746A52" w:rsidP="00746A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учитель начальных классов</w:t>
      </w:r>
    </w:p>
    <w:p w:rsidR="00746A52" w:rsidRPr="000D3C9D" w:rsidRDefault="00746A52" w:rsidP="00746A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МКОУ СОШ№12 Павловский район</w:t>
      </w:r>
    </w:p>
    <w:p w:rsidR="00746A52" w:rsidRDefault="00746A52" w:rsidP="00746A5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0D3C9D" w:rsidRDefault="00746A52" w:rsidP="00746A5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Организация </w:t>
      </w:r>
      <w:r w:rsidR="00E516B5">
        <w:rPr>
          <w:rFonts w:ascii="Times New Roman" w:hAnsi="Times New Roman" w:cs="Times New Roman"/>
          <w:b/>
          <w:sz w:val="28"/>
          <w:szCs w:val="28"/>
        </w:rPr>
        <w:t xml:space="preserve">работы с обучающимися и их </w:t>
      </w:r>
      <w:r w:rsidR="00E516B5" w:rsidRPr="000D3C9D">
        <w:rPr>
          <w:rFonts w:ascii="Times New Roman" w:hAnsi="Times New Roman" w:cs="Times New Roman"/>
          <w:b/>
          <w:sz w:val="28"/>
          <w:szCs w:val="28"/>
        </w:rPr>
        <w:t>родителями</w:t>
      </w:r>
      <w:r w:rsidR="00E516B5">
        <w:rPr>
          <w:rFonts w:ascii="Times New Roman" w:hAnsi="Times New Roman" w:cs="Times New Roman"/>
          <w:b/>
          <w:sz w:val="28"/>
          <w:szCs w:val="28"/>
        </w:rPr>
        <w:t xml:space="preserve"> по формированию ценности здоровья и </w:t>
      </w:r>
      <w:r>
        <w:rPr>
          <w:rFonts w:ascii="Times New Roman" w:hAnsi="Times New Roman" w:cs="Times New Roman"/>
          <w:b/>
          <w:sz w:val="28"/>
          <w:szCs w:val="28"/>
        </w:rPr>
        <w:t>здорового образа жизни</w:t>
      </w:r>
      <w:r w:rsidR="000D3C9D" w:rsidRPr="000D3C9D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E90FB8" w:rsidRPr="00E90FB8" w:rsidRDefault="00DE42D1" w:rsidP="00DE4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90FB8" w:rsidRPr="00E90FB8">
        <w:rPr>
          <w:rFonts w:ascii="Times New Roman" w:hAnsi="Times New Roman" w:cs="Times New Roman"/>
          <w:sz w:val="28"/>
          <w:szCs w:val="28"/>
        </w:rPr>
        <w:t xml:space="preserve">Здоровый человек – </w:t>
      </w:r>
      <w:proofErr w:type="gramStart"/>
      <w:r w:rsidR="00E90FB8" w:rsidRPr="00E90FB8">
        <w:rPr>
          <w:rFonts w:ascii="Times New Roman" w:hAnsi="Times New Roman" w:cs="Times New Roman"/>
          <w:sz w:val="28"/>
          <w:szCs w:val="28"/>
        </w:rPr>
        <w:t>самое</w:t>
      </w:r>
      <w:proofErr w:type="gramEnd"/>
      <w:r w:rsidR="00E90FB8" w:rsidRPr="00E90FB8">
        <w:rPr>
          <w:rFonts w:ascii="Times New Roman" w:hAnsi="Times New Roman" w:cs="Times New Roman"/>
          <w:sz w:val="28"/>
          <w:szCs w:val="28"/>
        </w:rPr>
        <w:t xml:space="preserve"> драгоценное</w:t>
      </w:r>
    </w:p>
    <w:p w:rsidR="00E90FB8" w:rsidRPr="00E90FB8" w:rsidRDefault="00E90FB8" w:rsidP="00DE4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произведение природы</w:t>
      </w:r>
      <w:r w:rsidR="00DE42D1">
        <w:rPr>
          <w:rFonts w:ascii="Times New Roman" w:hAnsi="Times New Roman" w:cs="Times New Roman"/>
          <w:sz w:val="28"/>
          <w:szCs w:val="28"/>
        </w:rPr>
        <w:t>».</w:t>
      </w:r>
      <w:r w:rsidRPr="00E90FB8">
        <w:rPr>
          <w:rFonts w:ascii="Times New Roman" w:hAnsi="Times New Roman" w:cs="Times New Roman"/>
          <w:sz w:val="28"/>
          <w:szCs w:val="28"/>
        </w:rPr>
        <w:t xml:space="preserve">         </w:t>
      </w:r>
    </w:p>
    <w:p w:rsidR="00E90FB8" w:rsidRPr="00746A52" w:rsidRDefault="00E90FB8" w:rsidP="00DE42D1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E90FB8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</w:t>
      </w:r>
      <w:r w:rsidR="00DE42D1">
        <w:rPr>
          <w:rFonts w:ascii="Times New Roman" w:hAnsi="Times New Roman" w:cs="Times New Roman"/>
          <w:sz w:val="28"/>
          <w:szCs w:val="28"/>
        </w:rPr>
        <w:t xml:space="preserve">                Томас </w:t>
      </w:r>
      <w:proofErr w:type="spellStart"/>
      <w:r w:rsidR="00DE42D1">
        <w:rPr>
          <w:rFonts w:ascii="Times New Roman" w:hAnsi="Times New Roman" w:cs="Times New Roman"/>
          <w:sz w:val="28"/>
          <w:szCs w:val="28"/>
        </w:rPr>
        <w:t>Карлейль</w:t>
      </w:r>
      <w:proofErr w:type="spellEnd"/>
      <w:r w:rsidR="00DE42D1">
        <w:rPr>
          <w:rFonts w:ascii="Times New Roman" w:hAnsi="Times New Roman" w:cs="Times New Roman"/>
          <w:sz w:val="28"/>
          <w:szCs w:val="28"/>
        </w:rPr>
        <w:t xml:space="preserve"> </w:t>
      </w:r>
      <w:bookmarkStart w:id="0" w:name="_GoBack"/>
      <w:bookmarkEnd w:id="0"/>
    </w:p>
    <w:p w:rsidR="00E90FB8" w:rsidRDefault="00E90FB8" w:rsidP="00E9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0"/>
        </w:rPr>
      </w:pPr>
      <w:r>
        <w:rPr>
          <w:rFonts w:ascii="Times New Roman" w:hAnsi="Times New Roman" w:cs="Times New Roman"/>
          <w:color w:val="231F20"/>
          <w:sz w:val="28"/>
          <w:szCs w:val="20"/>
        </w:rPr>
        <w:t xml:space="preserve">     Здоровье – важнейший фактор работоспособности и гармоничного развития человеческого, а особенно детского организма. Понятие здоровья в настоящее время рассматривается не только как отсутствие заболевания, болезненного состояния, физического дефекта, но и состояние полного социального, физического  и психического благополучия.</w:t>
      </w:r>
      <w:r w:rsidRPr="00A548BD">
        <w:rPr>
          <w:rFonts w:ascii="Times New Roman" w:hAnsi="Times New Roman" w:cs="Times New Roman"/>
          <w:color w:val="231F20"/>
          <w:sz w:val="28"/>
          <w:szCs w:val="20"/>
        </w:rPr>
        <w:t xml:space="preserve">   </w:t>
      </w:r>
    </w:p>
    <w:p w:rsidR="00E90FB8" w:rsidRDefault="00E90FB8" w:rsidP="00E9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0"/>
        </w:rPr>
      </w:pPr>
      <w:r w:rsidRPr="00A548BD">
        <w:rPr>
          <w:rFonts w:ascii="Times New Roman" w:hAnsi="Times New Roman" w:cs="Times New Roman"/>
          <w:color w:val="231F20"/>
          <w:sz w:val="28"/>
          <w:szCs w:val="20"/>
        </w:rPr>
        <w:t xml:space="preserve">    </w:t>
      </w:r>
      <w:r w:rsidR="00E516B5">
        <w:rPr>
          <w:rFonts w:ascii="Times New Roman" w:hAnsi="Times New Roman" w:cs="Times New Roman"/>
          <w:color w:val="231F20"/>
          <w:sz w:val="28"/>
          <w:szCs w:val="20"/>
        </w:rPr>
        <w:t xml:space="preserve"> </w:t>
      </w:r>
      <w:r>
        <w:rPr>
          <w:rFonts w:ascii="Times New Roman" w:hAnsi="Times New Roman" w:cs="Times New Roman"/>
          <w:color w:val="231F20"/>
          <w:sz w:val="28"/>
          <w:szCs w:val="20"/>
        </w:rPr>
        <w:t>На сегодняшний день только одного из десяти школьников можно признать вполне здоровым. Следовательно, бесспорна необходимость и приоритетнос</w:t>
      </w:r>
      <w:r w:rsidR="00154F5A">
        <w:rPr>
          <w:rFonts w:ascii="Times New Roman" w:hAnsi="Times New Roman" w:cs="Times New Roman"/>
          <w:color w:val="231F20"/>
          <w:sz w:val="28"/>
          <w:szCs w:val="20"/>
        </w:rPr>
        <w:t>ть существования уроков здоровья, часов общения</w:t>
      </w:r>
      <w:r>
        <w:rPr>
          <w:rFonts w:ascii="Times New Roman" w:hAnsi="Times New Roman" w:cs="Times New Roman"/>
          <w:color w:val="231F20"/>
          <w:sz w:val="28"/>
          <w:szCs w:val="20"/>
        </w:rPr>
        <w:t>,</w:t>
      </w:r>
      <w:r w:rsidR="00154F5A">
        <w:rPr>
          <w:rFonts w:ascii="Times New Roman" w:hAnsi="Times New Roman" w:cs="Times New Roman"/>
          <w:color w:val="231F20"/>
          <w:sz w:val="28"/>
          <w:szCs w:val="20"/>
        </w:rPr>
        <w:t xml:space="preserve"> коллективно творческих</w:t>
      </w:r>
      <w:r w:rsidR="00E516B5">
        <w:rPr>
          <w:rFonts w:ascii="Times New Roman" w:hAnsi="Times New Roman" w:cs="Times New Roman"/>
          <w:color w:val="231F20"/>
          <w:sz w:val="28"/>
          <w:szCs w:val="20"/>
        </w:rPr>
        <w:t xml:space="preserve"> дел</w:t>
      </w:r>
      <w:r w:rsidR="00154F5A">
        <w:rPr>
          <w:rFonts w:ascii="Times New Roman" w:hAnsi="Times New Roman" w:cs="Times New Roman"/>
          <w:color w:val="231F20"/>
          <w:sz w:val="28"/>
          <w:szCs w:val="20"/>
        </w:rPr>
        <w:t>, создание проектов</w:t>
      </w:r>
      <w:r>
        <w:rPr>
          <w:rFonts w:ascii="Times New Roman" w:hAnsi="Times New Roman" w:cs="Times New Roman"/>
          <w:color w:val="231F20"/>
          <w:sz w:val="28"/>
          <w:szCs w:val="20"/>
        </w:rPr>
        <w:t>, направленных на воспитание элементарной культуры отношения к своему здоровью, формирование потребности умения и решимости творить своё здоровье.</w:t>
      </w:r>
    </w:p>
    <w:p w:rsidR="00E90FB8" w:rsidRDefault="00E90FB8" w:rsidP="00E9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0"/>
        </w:rPr>
      </w:pPr>
      <w:r>
        <w:rPr>
          <w:rFonts w:ascii="Times New Roman" w:hAnsi="Times New Roman" w:cs="Times New Roman"/>
          <w:color w:val="231F20"/>
          <w:sz w:val="28"/>
          <w:szCs w:val="20"/>
        </w:rPr>
        <w:t xml:space="preserve"> </w:t>
      </w:r>
      <w:r w:rsidR="00E516B5">
        <w:rPr>
          <w:rFonts w:ascii="Times New Roman" w:hAnsi="Times New Roman" w:cs="Times New Roman"/>
          <w:color w:val="231F20"/>
          <w:sz w:val="28"/>
          <w:szCs w:val="20"/>
        </w:rPr>
        <w:t xml:space="preserve">     </w:t>
      </w:r>
      <w:r>
        <w:rPr>
          <w:rFonts w:ascii="Times New Roman" w:hAnsi="Times New Roman" w:cs="Times New Roman"/>
          <w:color w:val="231F20"/>
          <w:sz w:val="28"/>
          <w:szCs w:val="20"/>
        </w:rPr>
        <w:t>Установка на здоровый образ жизни у человека не появляется сама собой, а формируется в результате определённого педагогического воздействия.</w:t>
      </w:r>
    </w:p>
    <w:p w:rsidR="00E90FB8" w:rsidRDefault="00E90FB8" w:rsidP="00E90FB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0"/>
        </w:rPr>
      </w:pPr>
      <w:r>
        <w:rPr>
          <w:rFonts w:ascii="Times New Roman" w:hAnsi="Times New Roman" w:cs="Times New Roman"/>
          <w:color w:val="231F20"/>
          <w:sz w:val="28"/>
          <w:szCs w:val="20"/>
        </w:rPr>
        <w:t xml:space="preserve">   </w:t>
      </w:r>
      <w:r w:rsidR="00E516B5">
        <w:rPr>
          <w:rFonts w:ascii="Times New Roman" w:hAnsi="Times New Roman" w:cs="Times New Roman"/>
          <w:color w:val="231F20"/>
          <w:sz w:val="28"/>
          <w:szCs w:val="20"/>
        </w:rPr>
        <w:t xml:space="preserve">  </w:t>
      </w:r>
      <w:r>
        <w:rPr>
          <w:rFonts w:ascii="Times New Roman" w:hAnsi="Times New Roman" w:cs="Times New Roman"/>
          <w:color w:val="231F20"/>
          <w:sz w:val="28"/>
          <w:szCs w:val="20"/>
        </w:rPr>
        <w:t xml:space="preserve"> Проблема воспитания здорового школьника – проблема общегосударственная, комплексная, и наша задача выделить из неё конкретные вопросы, решение которых посильно учителю.</w:t>
      </w:r>
    </w:p>
    <w:p w:rsidR="00154F5A" w:rsidRPr="00746A52" w:rsidRDefault="00154F5A" w:rsidP="0015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</w:t>
      </w:r>
      <w:r w:rsidR="00E516B5">
        <w:rPr>
          <w:rFonts w:ascii="Times New Roman" w:hAnsi="Times New Roman" w:cs="Times New Roman"/>
          <w:sz w:val="28"/>
          <w:szCs w:val="28"/>
        </w:rPr>
        <w:t xml:space="preserve"> </w:t>
      </w:r>
      <w:r w:rsidRPr="00746A52">
        <w:rPr>
          <w:rFonts w:ascii="Times New Roman" w:hAnsi="Times New Roman" w:cs="Times New Roman"/>
          <w:sz w:val="28"/>
          <w:szCs w:val="28"/>
        </w:rPr>
        <w:t xml:space="preserve">  </w:t>
      </w:r>
      <w:r w:rsidR="0013685C" w:rsidRPr="00746A52">
        <w:rPr>
          <w:rFonts w:ascii="Times New Roman" w:hAnsi="Times New Roman" w:cs="Times New Roman"/>
          <w:sz w:val="28"/>
          <w:szCs w:val="28"/>
        </w:rPr>
        <w:t>Р</w:t>
      </w:r>
      <w:r w:rsidRPr="00746A52">
        <w:rPr>
          <w:rFonts w:ascii="Times New Roman" w:hAnsi="Times New Roman" w:cs="Times New Roman"/>
          <w:sz w:val="28"/>
          <w:szCs w:val="28"/>
        </w:rPr>
        <w:t>ешением проблемы, как сохранить здоровье ребёнка занимается государство, школа, семья. Стандарты второго поколения включают «Программу формирования экологической культуры, здорового и безопасного образа жизни». Разработаны федеральные рекомендации по разработке программы развития воспитательной компоненты. С 2008</w:t>
      </w:r>
      <w:r w:rsidR="00E516B5">
        <w:rPr>
          <w:rFonts w:ascii="Times New Roman" w:hAnsi="Times New Roman" w:cs="Times New Roman"/>
          <w:sz w:val="28"/>
          <w:szCs w:val="28"/>
        </w:rPr>
        <w:t xml:space="preserve"> </w:t>
      </w:r>
      <w:r w:rsidRPr="00746A52">
        <w:rPr>
          <w:rFonts w:ascii="Times New Roman" w:hAnsi="Times New Roman" w:cs="Times New Roman"/>
          <w:sz w:val="28"/>
          <w:szCs w:val="28"/>
        </w:rPr>
        <w:t xml:space="preserve">года на территории Краснодарского края работает </w:t>
      </w:r>
      <w:r w:rsidR="00E516B5">
        <w:rPr>
          <w:rFonts w:ascii="Times New Roman" w:hAnsi="Times New Roman" w:cs="Times New Roman"/>
          <w:sz w:val="28"/>
          <w:szCs w:val="28"/>
        </w:rPr>
        <w:t>З</w:t>
      </w:r>
      <w:r w:rsidRPr="00746A52">
        <w:rPr>
          <w:rFonts w:ascii="Times New Roman" w:hAnsi="Times New Roman" w:cs="Times New Roman"/>
          <w:sz w:val="28"/>
          <w:szCs w:val="28"/>
        </w:rPr>
        <w:t>акон 1539. В школах создаются безопасные и комфортные условия для обучения и развития ребёнка. Действуют программы здоровья. Семья играет важн</w:t>
      </w:r>
      <w:r w:rsidR="00E516B5">
        <w:rPr>
          <w:rFonts w:ascii="Times New Roman" w:hAnsi="Times New Roman" w:cs="Times New Roman"/>
          <w:sz w:val="28"/>
          <w:szCs w:val="28"/>
        </w:rPr>
        <w:t>ую</w:t>
      </w:r>
      <w:r w:rsidRPr="00746A52">
        <w:rPr>
          <w:rFonts w:ascii="Times New Roman" w:hAnsi="Times New Roman" w:cs="Times New Roman"/>
          <w:sz w:val="28"/>
          <w:szCs w:val="28"/>
        </w:rPr>
        <w:t xml:space="preserve"> рол</w:t>
      </w:r>
      <w:r w:rsidR="00E516B5">
        <w:rPr>
          <w:rFonts w:ascii="Times New Roman" w:hAnsi="Times New Roman" w:cs="Times New Roman"/>
          <w:sz w:val="28"/>
          <w:szCs w:val="28"/>
        </w:rPr>
        <w:t>ь</w:t>
      </w:r>
      <w:r w:rsidRPr="00746A52">
        <w:rPr>
          <w:rFonts w:ascii="Times New Roman" w:hAnsi="Times New Roman" w:cs="Times New Roman"/>
          <w:sz w:val="28"/>
          <w:szCs w:val="28"/>
        </w:rPr>
        <w:t xml:space="preserve"> в этом процессе. И как классный руководител</w:t>
      </w:r>
      <w:r w:rsidR="00746A52">
        <w:rPr>
          <w:rFonts w:ascii="Times New Roman" w:hAnsi="Times New Roman" w:cs="Times New Roman"/>
          <w:sz w:val="28"/>
          <w:szCs w:val="28"/>
        </w:rPr>
        <w:t>ь я понимаю, что только совмест</w:t>
      </w:r>
      <w:r w:rsidRPr="00746A52">
        <w:rPr>
          <w:rFonts w:ascii="Times New Roman" w:hAnsi="Times New Roman" w:cs="Times New Roman"/>
          <w:sz w:val="28"/>
          <w:szCs w:val="28"/>
        </w:rPr>
        <w:t>ными усилиями можно решить данную проблему.</w:t>
      </w:r>
    </w:p>
    <w:p w:rsidR="00746A52" w:rsidRPr="00746A52" w:rsidRDefault="00154F5A" w:rsidP="0015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Моя воспитательная система состоит из комплекса мер</w:t>
      </w:r>
      <w:r w:rsidR="00E516B5">
        <w:rPr>
          <w:rFonts w:ascii="Times New Roman" w:hAnsi="Times New Roman" w:cs="Times New Roman"/>
          <w:sz w:val="28"/>
          <w:szCs w:val="28"/>
        </w:rPr>
        <w:t>,</w:t>
      </w:r>
      <w:r w:rsidRPr="00746A52">
        <w:rPr>
          <w:rFonts w:ascii="Times New Roman" w:hAnsi="Times New Roman" w:cs="Times New Roman"/>
          <w:sz w:val="28"/>
          <w:szCs w:val="28"/>
        </w:rPr>
        <w:t xml:space="preserve"> направленных на создание условий, расширение содержания образования по теме </w:t>
      </w:r>
      <w:proofErr w:type="spellStart"/>
      <w:r w:rsidRPr="00746A52">
        <w:rPr>
          <w:rFonts w:ascii="Times New Roman" w:hAnsi="Times New Roman" w:cs="Times New Roman"/>
          <w:sz w:val="28"/>
          <w:szCs w:val="28"/>
        </w:rPr>
        <w:t>здоровьесбережения</w:t>
      </w:r>
      <w:proofErr w:type="spellEnd"/>
      <w:r w:rsidRPr="00746A52">
        <w:rPr>
          <w:rFonts w:ascii="Times New Roman" w:hAnsi="Times New Roman" w:cs="Times New Roman"/>
          <w:sz w:val="28"/>
          <w:szCs w:val="28"/>
        </w:rPr>
        <w:t xml:space="preserve"> и организац</w:t>
      </w:r>
      <w:r w:rsidR="00E516B5">
        <w:rPr>
          <w:rFonts w:ascii="Times New Roman" w:hAnsi="Times New Roman" w:cs="Times New Roman"/>
          <w:sz w:val="28"/>
          <w:szCs w:val="28"/>
        </w:rPr>
        <w:t xml:space="preserve">ию совместных коллективных дел </w:t>
      </w:r>
      <w:r w:rsidRPr="00746A52">
        <w:rPr>
          <w:rFonts w:ascii="Times New Roman" w:hAnsi="Times New Roman" w:cs="Times New Roman"/>
          <w:sz w:val="28"/>
          <w:szCs w:val="28"/>
        </w:rPr>
        <w:t>учащихся и родителей. Важным результатом этих мер становится собственная мотивация ребёнка и его потребность быть здоровым.</w:t>
      </w:r>
    </w:p>
    <w:p w:rsidR="00154F5A" w:rsidRPr="00E516B5" w:rsidRDefault="00154F5A" w:rsidP="0015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</w:t>
      </w:r>
      <w:r w:rsidRPr="00E516B5">
        <w:rPr>
          <w:rFonts w:ascii="Times New Roman" w:hAnsi="Times New Roman" w:cs="Times New Roman"/>
          <w:b/>
          <w:sz w:val="28"/>
          <w:szCs w:val="28"/>
        </w:rPr>
        <w:t>Первое направление в системе работы</w:t>
      </w:r>
      <w:r w:rsidR="00E516B5">
        <w:rPr>
          <w:rFonts w:ascii="Times New Roman" w:hAnsi="Times New Roman" w:cs="Times New Roman"/>
          <w:sz w:val="28"/>
          <w:szCs w:val="28"/>
        </w:rPr>
        <w:t xml:space="preserve">  - оснащение учебного кабинета мебелью, согласно возрасту обучающегося. Н</w:t>
      </w:r>
      <w:r w:rsidRPr="00746A52">
        <w:rPr>
          <w:rFonts w:ascii="Times New Roman" w:hAnsi="Times New Roman" w:cs="Times New Roman"/>
          <w:sz w:val="28"/>
          <w:szCs w:val="28"/>
        </w:rPr>
        <w:t xml:space="preserve">ельзя решить вопросы здоровья без создания условий. В нашей школе используются </w:t>
      </w:r>
      <w:proofErr w:type="spellStart"/>
      <w:r w:rsidRPr="00746A52">
        <w:rPr>
          <w:rFonts w:ascii="Times New Roman" w:hAnsi="Times New Roman" w:cs="Times New Roman"/>
          <w:sz w:val="28"/>
          <w:szCs w:val="28"/>
        </w:rPr>
        <w:t>здоровьесберегающие</w:t>
      </w:r>
      <w:proofErr w:type="spellEnd"/>
      <w:r w:rsidRPr="00746A52">
        <w:rPr>
          <w:rFonts w:ascii="Times New Roman" w:hAnsi="Times New Roman" w:cs="Times New Roman"/>
          <w:sz w:val="28"/>
          <w:szCs w:val="28"/>
        </w:rPr>
        <w:t xml:space="preserve"> </w:t>
      </w:r>
      <w:r w:rsidRPr="00746A52">
        <w:rPr>
          <w:rFonts w:ascii="Times New Roman" w:hAnsi="Times New Roman" w:cs="Times New Roman"/>
          <w:sz w:val="28"/>
          <w:szCs w:val="28"/>
        </w:rPr>
        <w:lastRenderedPageBreak/>
        <w:t>технологии профессора В. Ф. Базарного</w:t>
      </w:r>
      <w:r w:rsidR="00E516B5">
        <w:rPr>
          <w:rFonts w:ascii="Times New Roman" w:hAnsi="Times New Roman" w:cs="Times New Roman"/>
          <w:sz w:val="28"/>
          <w:szCs w:val="28"/>
        </w:rPr>
        <w:t>, одним из элементов которых являются к</w:t>
      </w:r>
      <w:r w:rsidRPr="00746A52">
        <w:rPr>
          <w:rFonts w:ascii="Times New Roman" w:hAnsi="Times New Roman" w:cs="Times New Roman"/>
          <w:sz w:val="28"/>
          <w:szCs w:val="28"/>
        </w:rPr>
        <w:t>онторки</w:t>
      </w:r>
      <w:r w:rsidR="00E516B5">
        <w:rPr>
          <w:rFonts w:ascii="Times New Roman" w:hAnsi="Times New Roman" w:cs="Times New Roman"/>
          <w:sz w:val="28"/>
          <w:szCs w:val="28"/>
        </w:rPr>
        <w:t>. Они</w:t>
      </w:r>
      <w:r w:rsidRPr="00746A52">
        <w:rPr>
          <w:rFonts w:ascii="Times New Roman" w:hAnsi="Times New Roman" w:cs="Times New Roman"/>
          <w:sz w:val="28"/>
          <w:szCs w:val="28"/>
        </w:rPr>
        <w:t xml:space="preserve"> позволяют осуществлять в течение урока неоднократную смену дина</w:t>
      </w:r>
      <w:r w:rsidR="00E516B5">
        <w:rPr>
          <w:rFonts w:ascii="Times New Roman" w:hAnsi="Times New Roman" w:cs="Times New Roman"/>
          <w:sz w:val="28"/>
          <w:szCs w:val="28"/>
        </w:rPr>
        <w:t xml:space="preserve">мических поз, что снижает </w:t>
      </w:r>
      <w:proofErr w:type="spellStart"/>
      <w:r w:rsidR="00E516B5">
        <w:rPr>
          <w:rFonts w:ascii="Times New Roman" w:hAnsi="Times New Roman" w:cs="Times New Roman"/>
          <w:sz w:val="28"/>
          <w:szCs w:val="28"/>
        </w:rPr>
        <w:t>пере</w:t>
      </w:r>
      <w:r w:rsidRPr="00746A52">
        <w:rPr>
          <w:rFonts w:ascii="Times New Roman" w:hAnsi="Times New Roman" w:cs="Times New Roman"/>
          <w:sz w:val="28"/>
          <w:szCs w:val="28"/>
        </w:rPr>
        <w:t>утомляемость</w:t>
      </w:r>
      <w:proofErr w:type="spellEnd"/>
      <w:r w:rsidRPr="00746A52">
        <w:rPr>
          <w:rFonts w:ascii="Times New Roman" w:hAnsi="Times New Roman" w:cs="Times New Roman"/>
          <w:sz w:val="28"/>
          <w:szCs w:val="28"/>
        </w:rPr>
        <w:t xml:space="preserve">, </w:t>
      </w:r>
      <w:r w:rsidR="00E516B5">
        <w:rPr>
          <w:rFonts w:ascii="Times New Roman" w:hAnsi="Times New Roman" w:cs="Times New Roman"/>
          <w:sz w:val="28"/>
          <w:szCs w:val="28"/>
        </w:rPr>
        <w:t xml:space="preserve">также </w:t>
      </w:r>
      <w:r w:rsidRPr="00746A52">
        <w:rPr>
          <w:rFonts w:ascii="Times New Roman" w:hAnsi="Times New Roman" w:cs="Times New Roman"/>
          <w:sz w:val="28"/>
          <w:szCs w:val="28"/>
        </w:rPr>
        <w:t>осуществляется профилактика близорукости</w:t>
      </w:r>
      <w:r w:rsidR="00E516B5">
        <w:rPr>
          <w:rFonts w:ascii="Times New Roman" w:hAnsi="Times New Roman" w:cs="Times New Roman"/>
          <w:sz w:val="28"/>
          <w:szCs w:val="28"/>
        </w:rPr>
        <w:t xml:space="preserve">. </w:t>
      </w:r>
      <w:r w:rsidRPr="00746A52">
        <w:rPr>
          <w:rFonts w:ascii="Times New Roman" w:eastAsia="Times New Roman" w:hAnsi="Times New Roman" w:cs="Times New Roman"/>
          <w:color w:val="000000"/>
          <w:sz w:val="28"/>
          <w:szCs w:val="28"/>
        </w:rPr>
        <w:t>Максимально допустимая продолжительность времени нахождения в одной позе – 20-25 минут.</w:t>
      </w:r>
    </w:p>
    <w:p w:rsidR="00154F5A" w:rsidRPr="00746A52" w:rsidRDefault="00154F5A" w:rsidP="0013685C">
      <w:pPr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</w:t>
      </w:r>
      <w:proofErr w:type="spellStart"/>
      <w:r w:rsidRPr="00746A52">
        <w:rPr>
          <w:rFonts w:ascii="Times New Roman" w:hAnsi="Times New Roman" w:cs="Times New Roman"/>
          <w:sz w:val="28"/>
          <w:szCs w:val="28"/>
        </w:rPr>
        <w:t>Офтальмотренажёры</w:t>
      </w:r>
      <w:proofErr w:type="spellEnd"/>
      <w:r w:rsidRPr="00746A52">
        <w:rPr>
          <w:rFonts w:ascii="Times New Roman" w:hAnsi="Times New Roman" w:cs="Times New Roman"/>
          <w:sz w:val="28"/>
          <w:szCs w:val="28"/>
        </w:rPr>
        <w:t xml:space="preserve"> и сенсорные кресты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чаще используются</w:t>
      </w:r>
      <w:r w:rsidRPr="0074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после работы, которая требовала от детей 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</w:rPr>
        <w:t>усилий</w:t>
      </w:r>
      <w:proofErr w:type="gramStart"/>
      <w:r w:rsidR="00E516B5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  <w:proofErr w:type="gramEnd"/>
      <w:r w:rsidR="00E516B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О</w:t>
      </w:r>
      <w:r w:rsidRPr="00746A52">
        <w:rPr>
          <w:rFonts w:ascii="Times New Roman" w:eastAsia="Times New Roman" w:hAnsi="Times New Roman" w:cs="Times New Roman"/>
          <w:color w:val="000000"/>
          <w:sz w:val="28"/>
          <w:szCs w:val="28"/>
        </w:rPr>
        <w:t>н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</w:rPr>
        <w:t>и</w:t>
      </w:r>
      <w:r w:rsidRPr="0074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прекрасно снима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Pr="00746A52">
        <w:rPr>
          <w:rFonts w:ascii="Times New Roman" w:eastAsia="Times New Roman" w:hAnsi="Times New Roman" w:cs="Times New Roman"/>
          <w:color w:val="000000"/>
          <w:sz w:val="28"/>
          <w:szCs w:val="28"/>
        </w:rPr>
        <w:t>т напряжение, псих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</w:rPr>
        <w:t>ологи</w:t>
      </w:r>
      <w:r w:rsidRPr="00746A5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ческую утомляемость и 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</w:rPr>
        <w:t>избыточную нервную возбудимость.</w:t>
      </w:r>
    </w:p>
    <w:p w:rsidR="00154F5A" w:rsidRPr="00746A52" w:rsidRDefault="0013685C" w:rsidP="00E516B5">
      <w:pPr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</w:t>
      </w:r>
      <w:r w:rsidR="00E516B5">
        <w:rPr>
          <w:rFonts w:ascii="Times New Roman" w:hAnsi="Times New Roman" w:cs="Times New Roman"/>
          <w:sz w:val="28"/>
          <w:szCs w:val="28"/>
        </w:rPr>
        <w:t xml:space="preserve">  </w:t>
      </w:r>
      <w:r w:rsidRPr="00746A52">
        <w:rPr>
          <w:rFonts w:ascii="Times New Roman" w:hAnsi="Times New Roman" w:cs="Times New Roman"/>
          <w:sz w:val="28"/>
          <w:szCs w:val="28"/>
        </w:rPr>
        <w:t xml:space="preserve"> </w:t>
      </w:r>
      <w:r w:rsidR="00154F5A" w:rsidRPr="00E516B5">
        <w:rPr>
          <w:rFonts w:ascii="Times New Roman" w:hAnsi="Times New Roman" w:cs="Times New Roman"/>
          <w:b/>
          <w:sz w:val="28"/>
          <w:szCs w:val="28"/>
        </w:rPr>
        <w:t>Второе направление в системе работы</w:t>
      </w:r>
      <w:r w:rsidR="00E516B5">
        <w:rPr>
          <w:rFonts w:ascii="Times New Roman" w:hAnsi="Times New Roman" w:cs="Times New Roman"/>
          <w:sz w:val="28"/>
          <w:szCs w:val="28"/>
        </w:rPr>
        <w:t xml:space="preserve"> -</w:t>
      </w:r>
      <w:r w:rsidR="00154F5A" w:rsidRPr="00746A52">
        <w:rPr>
          <w:rFonts w:ascii="Times New Roman" w:hAnsi="Times New Roman" w:cs="Times New Roman"/>
          <w:sz w:val="28"/>
          <w:szCs w:val="28"/>
        </w:rPr>
        <w:t xml:space="preserve"> питание.</w:t>
      </w:r>
      <w:r w:rsidR="00E516B5">
        <w:rPr>
          <w:rFonts w:ascii="Times New Roman" w:hAnsi="Times New Roman" w:cs="Times New Roman"/>
          <w:sz w:val="28"/>
          <w:szCs w:val="28"/>
        </w:rPr>
        <w:t xml:space="preserve"> В</w:t>
      </w:r>
      <w:r w:rsidR="00154F5A" w:rsidRPr="00746A52">
        <w:rPr>
          <w:rFonts w:ascii="Times New Roman" w:hAnsi="Times New Roman" w:cs="Times New Roman"/>
          <w:sz w:val="28"/>
          <w:szCs w:val="28"/>
        </w:rPr>
        <w:t xml:space="preserve"> течение нескольких лет охват питанием составляет в моём классе 100%. В этом направлении считаю важной не только пропаганду здорового питания, но и разъяснительную работу среди</w:t>
      </w:r>
      <w:r w:rsidR="00E516B5">
        <w:rPr>
          <w:rFonts w:ascii="Times New Roman" w:hAnsi="Times New Roman" w:cs="Times New Roman"/>
          <w:sz w:val="28"/>
          <w:szCs w:val="28"/>
        </w:rPr>
        <w:t xml:space="preserve"> учащихся и их родителей, а так</w:t>
      </w:r>
      <w:r w:rsidR="00154F5A" w:rsidRPr="00746A52">
        <w:rPr>
          <w:rFonts w:ascii="Times New Roman" w:hAnsi="Times New Roman" w:cs="Times New Roman"/>
          <w:sz w:val="28"/>
          <w:szCs w:val="28"/>
        </w:rPr>
        <w:t xml:space="preserve">же </w:t>
      </w:r>
      <w:r w:rsidR="00E516B5" w:rsidRPr="00746A52">
        <w:rPr>
          <w:rFonts w:ascii="Times New Roman" w:hAnsi="Times New Roman" w:cs="Times New Roman"/>
          <w:sz w:val="28"/>
          <w:szCs w:val="28"/>
        </w:rPr>
        <w:t xml:space="preserve">правильно </w:t>
      </w:r>
      <w:r w:rsidR="00154F5A" w:rsidRPr="00746A52">
        <w:rPr>
          <w:rFonts w:ascii="Times New Roman" w:hAnsi="Times New Roman" w:cs="Times New Roman"/>
          <w:sz w:val="28"/>
          <w:szCs w:val="28"/>
        </w:rPr>
        <w:t>составленное сбалансированное питание, цикличное меню. Заинтересованность в этом вопросе должна быть у всех задействованных в образовательном процессе.</w:t>
      </w:r>
    </w:p>
    <w:p w:rsidR="00154F5A" w:rsidRPr="00746A52" w:rsidRDefault="00154F5A" w:rsidP="00154F5A">
      <w:pPr>
        <w:rPr>
          <w:rFonts w:ascii="Times New Roman" w:hAnsi="Times New Roman" w:cs="Times New Roman"/>
          <w:b/>
          <w:sz w:val="28"/>
          <w:szCs w:val="28"/>
        </w:rPr>
      </w:pPr>
      <w:r w:rsidRPr="00746A52">
        <w:rPr>
          <w:rFonts w:ascii="Times New Roman" w:hAnsi="Times New Roman" w:cs="Times New Roman"/>
          <w:b/>
          <w:sz w:val="28"/>
          <w:szCs w:val="28"/>
        </w:rPr>
        <w:t>Третье направление в системе работы</w:t>
      </w:r>
      <w:r w:rsidR="00E516B5">
        <w:rPr>
          <w:rFonts w:ascii="Times New Roman" w:hAnsi="Times New Roman" w:cs="Times New Roman"/>
          <w:b/>
          <w:sz w:val="28"/>
          <w:szCs w:val="28"/>
        </w:rPr>
        <w:t xml:space="preserve"> - </w:t>
      </w:r>
      <w:r w:rsidRPr="00746A52">
        <w:rPr>
          <w:rFonts w:ascii="Times New Roman" w:hAnsi="Times New Roman" w:cs="Times New Roman"/>
          <w:b/>
          <w:sz w:val="28"/>
          <w:szCs w:val="28"/>
        </w:rPr>
        <w:t>просвещение.</w:t>
      </w:r>
    </w:p>
    <w:p w:rsidR="00154F5A" w:rsidRPr="00746A52" w:rsidRDefault="00154F5A" w:rsidP="0015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При реализации данной системы работы необходимо акцентировать внимание уже на данное содержание предметов по теме </w:t>
      </w:r>
      <w:proofErr w:type="spellStart"/>
      <w:r w:rsidRPr="00746A52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746A52">
        <w:rPr>
          <w:rFonts w:ascii="Times New Roman" w:hAnsi="Times New Roman" w:cs="Times New Roman"/>
          <w:sz w:val="28"/>
          <w:szCs w:val="28"/>
        </w:rPr>
        <w:t>. Таким образом, было проанализировано учебное содержание всех предметов и выделенные задания, которые способствовали формированию здорового образа жизни.</w:t>
      </w:r>
    </w:p>
    <w:p w:rsidR="00154F5A" w:rsidRPr="00746A52" w:rsidRDefault="00154F5A" w:rsidP="00154F5A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Например, </w:t>
      </w:r>
      <w:r w:rsidR="00E516B5">
        <w:rPr>
          <w:rFonts w:ascii="Times New Roman" w:hAnsi="Times New Roman" w:cs="Times New Roman"/>
          <w:sz w:val="28"/>
          <w:szCs w:val="28"/>
        </w:rPr>
        <w:t xml:space="preserve">на уроках </w:t>
      </w:r>
      <w:r w:rsidRPr="00746A52">
        <w:rPr>
          <w:rFonts w:ascii="Times New Roman" w:hAnsi="Times New Roman" w:cs="Times New Roman"/>
          <w:sz w:val="28"/>
          <w:szCs w:val="28"/>
        </w:rPr>
        <w:t>русск</w:t>
      </w:r>
      <w:r w:rsidR="00E516B5">
        <w:rPr>
          <w:rFonts w:ascii="Times New Roman" w:hAnsi="Times New Roman" w:cs="Times New Roman"/>
          <w:sz w:val="28"/>
          <w:szCs w:val="28"/>
        </w:rPr>
        <w:t>ого</w:t>
      </w:r>
      <w:r w:rsidRPr="00746A52">
        <w:rPr>
          <w:rFonts w:ascii="Times New Roman" w:hAnsi="Times New Roman" w:cs="Times New Roman"/>
          <w:sz w:val="28"/>
          <w:szCs w:val="28"/>
        </w:rPr>
        <w:t xml:space="preserve"> язык</w:t>
      </w:r>
      <w:r w:rsidR="00E516B5">
        <w:rPr>
          <w:rFonts w:ascii="Times New Roman" w:hAnsi="Times New Roman" w:cs="Times New Roman"/>
          <w:sz w:val="28"/>
          <w:szCs w:val="28"/>
        </w:rPr>
        <w:t>а</w:t>
      </w:r>
      <w:r w:rsidRPr="00746A52">
        <w:rPr>
          <w:rFonts w:ascii="Times New Roman" w:hAnsi="Times New Roman" w:cs="Times New Roman"/>
          <w:sz w:val="28"/>
          <w:szCs w:val="28"/>
        </w:rPr>
        <w:t xml:space="preserve"> </w:t>
      </w:r>
      <w:r w:rsidR="00E516B5">
        <w:rPr>
          <w:rFonts w:ascii="Times New Roman" w:hAnsi="Times New Roman" w:cs="Times New Roman"/>
          <w:sz w:val="28"/>
          <w:szCs w:val="28"/>
        </w:rPr>
        <w:t xml:space="preserve">проводится </w:t>
      </w:r>
      <w:r w:rsidRPr="00746A52">
        <w:rPr>
          <w:rFonts w:ascii="Times New Roman" w:hAnsi="Times New Roman" w:cs="Times New Roman"/>
          <w:sz w:val="28"/>
          <w:szCs w:val="28"/>
        </w:rPr>
        <w:t xml:space="preserve">работа с деформированным предложением, </w:t>
      </w:r>
      <w:r w:rsidR="00E516B5">
        <w:rPr>
          <w:rFonts w:ascii="Times New Roman" w:hAnsi="Times New Roman" w:cs="Times New Roman"/>
          <w:sz w:val="28"/>
          <w:szCs w:val="28"/>
        </w:rPr>
        <w:t xml:space="preserve">где </w:t>
      </w:r>
      <w:r w:rsidRPr="00746A52">
        <w:rPr>
          <w:rFonts w:ascii="Times New Roman" w:hAnsi="Times New Roman" w:cs="Times New Roman"/>
          <w:sz w:val="28"/>
          <w:szCs w:val="28"/>
        </w:rPr>
        <w:t xml:space="preserve">ребята должны составить из слов предложение: </w:t>
      </w:r>
      <w:r w:rsidR="00E516B5">
        <w:rPr>
          <w:rFonts w:ascii="Times New Roman" w:hAnsi="Times New Roman" w:cs="Times New Roman"/>
          <w:sz w:val="28"/>
          <w:szCs w:val="28"/>
        </w:rPr>
        <w:t>«</w:t>
      </w:r>
      <w:r w:rsidRPr="00746A52">
        <w:rPr>
          <w:rFonts w:ascii="Times New Roman" w:hAnsi="Times New Roman" w:cs="Times New Roman"/>
          <w:b/>
          <w:sz w:val="28"/>
          <w:szCs w:val="28"/>
        </w:rPr>
        <w:t>Утро встречай зарядкой, вечер провожай прогулкой</w:t>
      </w:r>
      <w:r w:rsidR="00E516B5">
        <w:rPr>
          <w:rFonts w:ascii="Times New Roman" w:hAnsi="Times New Roman" w:cs="Times New Roman"/>
          <w:b/>
          <w:sz w:val="28"/>
          <w:szCs w:val="28"/>
        </w:rPr>
        <w:t>»</w:t>
      </w:r>
      <w:r w:rsidRPr="00746A52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516B5">
        <w:rPr>
          <w:rFonts w:ascii="Times New Roman" w:hAnsi="Times New Roman" w:cs="Times New Roman"/>
          <w:sz w:val="28"/>
          <w:szCs w:val="28"/>
        </w:rPr>
        <w:t>Затем</w:t>
      </w:r>
      <w:r w:rsidRPr="00746A52">
        <w:rPr>
          <w:rFonts w:ascii="Times New Roman" w:hAnsi="Times New Roman" w:cs="Times New Roman"/>
          <w:sz w:val="28"/>
          <w:szCs w:val="28"/>
        </w:rPr>
        <w:t xml:space="preserve"> анализ</w:t>
      </w:r>
      <w:r w:rsidR="00E516B5">
        <w:rPr>
          <w:rFonts w:ascii="Times New Roman" w:hAnsi="Times New Roman" w:cs="Times New Roman"/>
          <w:sz w:val="28"/>
          <w:szCs w:val="28"/>
        </w:rPr>
        <w:t>ируется</w:t>
      </w:r>
      <w:r w:rsidRPr="00746A52">
        <w:rPr>
          <w:rFonts w:ascii="Times New Roman" w:hAnsi="Times New Roman" w:cs="Times New Roman"/>
          <w:sz w:val="28"/>
          <w:szCs w:val="28"/>
        </w:rPr>
        <w:t xml:space="preserve"> содержани</w:t>
      </w:r>
      <w:r w:rsidR="00E516B5">
        <w:rPr>
          <w:rFonts w:ascii="Times New Roman" w:hAnsi="Times New Roman" w:cs="Times New Roman"/>
          <w:sz w:val="28"/>
          <w:szCs w:val="28"/>
        </w:rPr>
        <w:t>е</w:t>
      </w:r>
      <w:r w:rsidRPr="00746A52">
        <w:rPr>
          <w:rFonts w:ascii="Times New Roman" w:hAnsi="Times New Roman" w:cs="Times New Roman"/>
          <w:sz w:val="28"/>
          <w:szCs w:val="28"/>
        </w:rPr>
        <w:t xml:space="preserve"> предложения, почему мы так должны поступать.</w:t>
      </w:r>
    </w:p>
    <w:p w:rsidR="00154F5A" w:rsidRPr="00746A52" w:rsidRDefault="00154F5A" w:rsidP="0013685C">
      <w:pPr>
        <w:pStyle w:val="a6"/>
        <w:spacing w:before="0" w:beforeAutospacing="0" w:after="0" w:afterAutospacing="0"/>
        <w:ind w:left="144" w:hanging="144"/>
        <w:jc w:val="both"/>
        <w:rPr>
          <w:color w:val="000000" w:themeColor="text1"/>
          <w:sz w:val="28"/>
          <w:szCs w:val="28"/>
        </w:rPr>
      </w:pPr>
      <w:r w:rsidRPr="00746A52">
        <w:rPr>
          <w:sz w:val="28"/>
          <w:szCs w:val="28"/>
        </w:rPr>
        <w:t xml:space="preserve">      А на уроках математики при решении задачи </w:t>
      </w:r>
      <w:r w:rsidR="00E516B5">
        <w:rPr>
          <w:sz w:val="28"/>
          <w:szCs w:val="28"/>
        </w:rPr>
        <w:t>«</w:t>
      </w:r>
      <w:r w:rsidRPr="00746A52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Мальчик лёг спать в 10 ч</w:t>
      </w:r>
      <w:r w:rsidR="00E516B5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.</w:t>
      </w:r>
      <w:r w:rsidRPr="00746A52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вечера и проснулся в 8 ч</w:t>
      </w:r>
      <w:r w:rsidR="00E516B5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>.</w:t>
      </w:r>
      <w:r w:rsidRPr="00746A52">
        <w:rPr>
          <w:rFonts w:eastAsiaTheme="minorEastAsia"/>
          <w:b/>
          <w:iCs/>
          <w:color w:val="000000" w:themeColor="text1"/>
          <w:kern w:val="24"/>
          <w:sz w:val="28"/>
          <w:szCs w:val="28"/>
        </w:rPr>
        <w:t xml:space="preserve"> утра. Сколько часов спал мальчик?  </w:t>
      </w:r>
      <w:r w:rsidRPr="00746A52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Обязательно задаю вопрос: </w:t>
      </w:r>
      <w:r w:rsidR="00E516B5">
        <w:rPr>
          <w:rFonts w:eastAsiaTheme="minorEastAsia"/>
          <w:iCs/>
          <w:color w:val="000000" w:themeColor="text1"/>
          <w:kern w:val="24"/>
          <w:sz w:val="28"/>
          <w:szCs w:val="28"/>
        </w:rPr>
        <w:t>«</w:t>
      </w:r>
      <w:r w:rsidRPr="00746A52">
        <w:rPr>
          <w:rFonts w:eastAsiaTheme="minorEastAsia"/>
          <w:iCs/>
          <w:color w:val="000000" w:themeColor="text1"/>
          <w:kern w:val="24"/>
          <w:sz w:val="28"/>
          <w:szCs w:val="28"/>
        </w:rPr>
        <w:t>Ведёт л</w:t>
      </w:r>
      <w:r w:rsidR="00E516B5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и мальчик здоровый образ жизни?» </w:t>
      </w:r>
      <w:r w:rsidRPr="00746A52">
        <w:rPr>
          <w:rFonts w:eastAsiaTheme="minorEastAsia"/>
          <w:iCs/>
          <w:color w:val="000000" w:themeColor="text1"/>
          <w:kern w:val="24"/>
          <w:sz w:val="28"/>
          <w:szCs w:val="28"/>
        </w:rPr>
        <w:t>Обязательным условием каждого урока является проведение</w:t>
      </w:r>
      <w:r w:rsidR="00E516B5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proofErr w:type="spellStart"/>
      <w:r w:rsidR="00E516B5">
        <w:rPr>
          <w:rFonts w:eastAsiaTheme="minorEastAsia"/>
          <w:iCs/>
          <w:color w:val="000000" w:themeColor="text1"/>
          <w:kern w:val="24"/>
          <w:sz w:val="28"/>
          <w:szCs w:val="28"/>
        </w:rPr>
        <w:t>физминуток</w:t>
      </w:r>
      <w:proofErr w:type="spellEnd"/>
      <w:r w:rsidR="00E516B5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. Чередую </w:t>
      </w:r>
      <w:proofErr w:type="spellStart"/>
      <w:r w:rsidR="00E516B5">
        <w:rPr>
          <w:rFonts w:eastAsiaTheme="minorEastAsia"/>
          <w:iCs/>
          <w:color w:val="000000" w:themeColor="text1"/>
          <w:kern w:val="24"/>
          <w:sz w:val="28"/>
          <w:szCs w:val="28"/>
        </w:rPr>
        <w:t>физминутки</w:t>
      </w:r>
      <w:proofErr w:type="spellEnd"/>
      <w:r w:rsidRPr="00746A52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</w:t>
      </w:r>
      <w:proofErr w:type="gramStart"/>
      <w:r w:rsidRPr="00746A52">
        <w:rPr>
          <w:rFonts w:eastAsiaTheme="minorEastAsia"/>
          <w:iCs/>
          <w:color w:val="000000" w:themeColor="text1"/>
          <w:kern w:val="24"/>
          <w:sz w:val="28"/>
          <w:szCs w:val="28"/>
        </w:rPr>
        <w:t>тематические</w:t>
      </w:r>
      <w:proofErr w:type="gramEnd"/>
      <w:r w:rsidRPr="00746A52">
        <w:rPr>
          <w:rFonts w:eastAsiaTheme="minorEastAsia"/>
          <w:iCs/>
          <w:color w:val="000000" w:themeColor="text1"/>
          <w:kern w:val="24"/>
          <w:sz w:val="28"/>
          <w:szCs w:val="28"/>
        </w:rPr>
        <w:t xml:space="preserve"> с применением тренажёров, комплексных гимнастик.</w:t>
      </w:r>
    </w:p>
    <w:p w:rsidR="0013685C" w:rsidRPr="00746A52" w:rsidRDefault="00154F5A" w:rsidP="00136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В моём классе проходят подвижные пере</w:t>
      </w:r>
      <w:r w:rsidR="00E516B5">
        <w:rPr>
          <w:rFonts w:ascii="Times New Roman" w:hAnsi="Times New Roman" w:cs="Times New Roman"/>
          <w:sz w:val="28"/>
          <w:szCs w:val="28"/>
        </w:rPr>
        <w:t>мены и уроки «</w:t>
      </w:r>
      <w:proofErr w:type="spellStart"/>
      <w:r w:rsidR="00E516B5">
        <w:rPr>
          <w:rFonts w:ascii="Times New Roman" w:hAnsi="Times New Roman" w:cs="Times New Roman"/>
          <w:sz w:val="28"/>
          <w:szCs w:val="28"/>
        </w:rPr>
        <w:t>Здоровьетворения</w:t>
      </w:r>
      <w:proofErr w:type="spellEnd"/>
      <w:r w:rsidR="00E516B5">
        <w:rPr>
          <w:rFonts w:ascii="Times New Roman" w:hAnsi="Times New Roman" w:cs="Times New Roman"/>
          <w:sz w:val="28"/>
          <w:szCs w:val="28"/>
        </w:rPr>
        <w:t xml:space="preserve">», </w:t>
      </w:r>
      <w:r w:rsidRPr="00746A52">
        <w:rPr>
          <w:rFonts w:ascii="Times New Roman" w:hAnsi="Times New Roman" w:cs="Times New Roman"/>
          <w:sz w:val="28"/>
          <w:szCs w:val="28"/>
        </w:rPr>
        <w:t xml:space="preserve">направленные на формирование ценности здоровья и ЗОЖ. Все занятия разделены по классам. Каждый класс имеет свою тематику, и выбор  форм зависит от возраста учащихся. Дети с </w:t>
      </w:r>
      <w:r w:rsidRPr="00746A52">
        <w:rPr>
          <w:rFonts w:ascii="Times New Roman" w:hAnsi="Times New Roman" w:cs="Times New Roman"/>
          <w:sz w:val="28"/>
          <w:szCs w:val="28"/>
        </w:rPr>
        <w:lastRenderedPageBreak/>
        <w:t xml:space="preserve">удовольствием участвуют в данных занятиях, высказывают своё мнение, создают проекты, ведут </w:t>
      </w:r>
      <w:proofErr w:type="spellStart"/>
      <w:r w:rsidRPr="00746A52">
        <w:rPr>
          <w:rFonts w:ascii="Times New Roman" w:hAnsi="Times New Roman" w:cs="Times New Roman"/>
          <w:sz w:val="28"/>
          <w:szCs w:val="28"/>
        </w:rPr>
        <w:t>валеологические</w:t>
      </w:r>
      <w:proofErr w:type="spellEnd"/>
      <w:r w:rsidRPr="00746A52">
        <w:rPr>
          <w:rFonts w:ascii="Times New Roman" w:hAnsi="Times New Roman" w:cs="Times New Roman"/>
          <w:sz w:val="28"/>
          <w:szCs w:val="28"/>
        </w:rPr>
        <w:t xml:space="preserve"> дневники. На практике используют полученные теоретические знания.</w:t>
      </w:r>
      <w:r w:rsidR="00083393">
        <w:rPr>
          <w:rFonts w:ascii="Times New Roman" w:hAnsi="Times New Roman" w:cs="Times New Roman"/>
          <w:sz w:val="28"/>
          <w:szCs w:val="28"/>
        </w:rPr>
        <w:t xml:space="preserve"> (ТАБЛИЦА)</w:t>
      </w:r>
    </w:p>
    <w:p w:rsidR="00154F5A" w:rsidRPr="00746A52" w:rsidRDefault="0013685C" w:rsidP="00136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  </w:t>
      </w:r>
      <w:r w:rsidR="00154F5A" w:rsidRPr="00E516B5">
        <w:rPr>
          <w:rFonts w:ascii="Times New Roman" w:hAnsi="Times New Roman" w:cs="Times New Roman"/>
          <w:b/>
          <w:sz w:val="28"/>
          <w:szCs w:val="28"/>
        </w:rPr>
        <w:t>Четвёртое направление в системе работы</w:t>
      </w:r>
      <w:r w:rsidR="00E516B5">
        <w:rPr>
          <w:rFonts w:ascii="Times New Roman" w:hAnsi="Times New Roman" w:cs="Times New Roman"/>
          <w:sz w:val="28"/>
          <w:szCs w:val="28"/>
        </w:rPr>
        <w:t xml:space="preserve"> -</w:t>
      </w:r>
      <w:r w:rsidR="00154F5A" w:rsidRPr="00746A52">
        <w:rPr>
          <w:rFonts w:ascii="Times New Roman" w:hAnsi="Times New Roman" w:cs="Times New Roman"/>
          <w:sz w:val="28"/>
          <w:szCs w:val="28"/>
        </w:rPr>
        <w:t xml:space="preserve"> окружение.</w:t>
      </w:r>
    </w:p>
    <w:p w:rsidR="00154F5A" w:rsidRPr="00746A52" w:rsidRDefault="00154F5A" w:rsidP="00136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 Я, понимаю, что все информационно разъяснительные мероприя</w:t>
      </w:r>
      <w:r w:rsidR="00E516B5">
        <w:rPr>
          <w:rFonts w:ascii="Times New Roman" w:hAnsi="Times New Roman" w:cs="Times New Roman"/>
          <w:sz w:val="28"/>
          <w:szCs w:val="28"/>
        </w:rPr>
        <w:t>тия бесполезны, если ребёнку не</w:t>
      </w:r>
      <w:r w:rsidRPr="00746A52">
        <w:rPr>
          <w:rFonts w:ascii="Times New Roman" w:hAnsi="Times New Roman" w:cs="Times New Roman"/>
          <w:sz w:val="28"/>
          <w:szCs w:val="28"/>
        </w:rPr>
        <w:t>к</w:t>
      </w:r>
      <w:r w:rsidR="00E516B5">
        <w:rPr>
          <w:rFonts w:ascii="Times New Roman" w:hAnsi="Times New Roman" w:cs="Times New Roman"/>
          <w:sz w:val="28"/>
          <w:szCs w:val="28"/>
        </w:rPr>
        <w:t>омфортно. Для него главное, что</w:t>
      </w:r>
      <w:r w:rsidRPr="00746A52">
        <w:rPr>
          <w:rFonts w:ascii="Times New Roman" w:hAnsi="Times New Roman" w:cs="Times New Roman"/>
          <w:sz w:val="28"/>
          <w:szCs w:val="28"/>
        </w:rPr>
        <w:t xml:space="preserve">бы его понимали и принимали таким, какой он есть. В этом </w:t>
      </w:r>
      <w:proofErr w:type="gramStart"/>
      <w:r w:rsidRPr="00746A52">
        <w:rPr>
          <w:rFonts w:ascii="Times New Roman" w:hAnsi="Times New Roman" w:cs="Times New Roman"/>
          <w:sz w:val="28"/>
          <w:szCs w:val="28"/>
        </w:rPr>
        <w:t>важное значение</w:t>
      </w:r>
      <w:proofErr w:type="gramEnd"/>
      <w:r w:rsidRPr="00746A52">
        <w:rPr>
          <w:rFonts w:ascii="Times New Roman" w:hAnsi="Times New Roman" w:cs="Times New Roman"/>
          <w:sz w:val="28"/>
          <w:szCs w:val="28"/>
        </w:rPr>
        <w:t xml:space="preserve"> играют в</w:t>
      </w:r>
      <w:r w:rsidR="00E516B5">
        <w:rPr>
          <w:rFonts w:ascii="Times New Roman" w:hAnsi="Times New Roman" w:cs="Times New Roman"/>
          <w:sz w:val="28"/>
          <w:szCs w:val="28"/>
        </w:rPr>
        <w:t>зрослые, поэтому при проведении</w:t>
      </w:r>
      <w:r w:rsidRPr="00746A52">
        <w:rPr>
          <w:rFonts w:ascii="Times New Roman" w:hAnsi="Times New Roman" w:cs="Times New Roman"/>
          <w:sz w:val="28"/>
          <w:szCs w:val="28"/>
        </w:rPr>
        <w:t xml:space="preserve"> воспитательных мероприятий всегда принимают участие родители, привлекаются межведомственные партнёры, но самое главное необходимо создать атмосферу сотрудничества и взаимопонимания среди учащихся.</w:t>
      </w:r>
      <w:r w:rsidR="00083393">
        <w:rPr>
          <w:rFonts w:ascii="Times New Roman" w:hAnsi="Times New Roman" w:cs="Times New Roman"/>
          <w:sz w:val="28"/>
          <w:szCs w:val="28"/>
        </w:rPr>
        <w:t xml:space="preserve"> (ТАБЛИЦА)</w:t>
      </w:r>
    </w:p>
    <w:p w:rsidR="00154F5A" w:rsidRPr="00746A52" w:rsidRDefault="00154F5A" w:rsidP="00136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Разнообразные формы позволяют поддерживать интерес к своему здоровью. Особенно выделяю часы общения, где проходит диалог, и учащиеся имеют возможность высказывать своё мнение. Результатом такого общения является моё личное пониман</w:t>
      </w:r>
      <w:r w:rsidR="00E516B5">
        <w:rPr>
          <w:rFonts w:ascii="Times New Roman" w:hAnsi="Times New Roman" w:cs="Times New Roman"/>
          <w:sz w:val="28"/>
          <w:szCs w:val="28"/>
        </w:rPr>
        <w:t>ие, на</w:t>
      </w:r>
      <w:r w:rsidRPr="00746A52">
        <w:rPr>
          <w:rFonts w:ascii="Times New Roman" w:hAnsi="Times New Roman" w:cs="Times New Roman"/>
          <w:sz w:val="28"/>
          <w:szCs w:val="28"/>
        </w:rPr>
        <w:t>сколько у каждого ребёнка сформировано отношение к ЗОЖ. На часах общения мы рассуждаем, наблюдаем, анализируем, инсценируем и изображаем.</w:t>
      </w:r>
    </w:p>
    <w:p w:rsidR="00154F5A" w:rsidRPr="00746A52" w:rsidRDefault="0013685C" w:rsidP="00154F5A">
      <w:pPr>
        <w:rPr>
          <w:rFonts w:ascii="Times New Roman" w:hAnsi="Times New Roman" w:cs="Times New Roman"/>
          <w:sz w:val="28"/>
          <w:szCs w:val="28"/>
        </w:rPr>
      </w:pPr>
      <w:r w:rsidRPr="00E516B5">
        <w:rPr>
          <w:rFonts w:ascii="Times New Roman" w:hAnsi="Times New Roman" w:cs="Times New Roman"/>
          <w:b/>
          <w:sz w:val="28"/>
          <w:szCs w:val="28"/>
        </w:rPr>
        <w:t xml:space="preserve">     </w:t>
      </w:r>
      <w:r w:rsidR="00154F5A" w:rsidRPr="00E516B5">
        <w:rPr>
          <w:rFonts w:ascii="Times New Roman" w:hAnsi="Times New Roman" w:cs="Times New Roman"/>
          <w:b/>
          <w:sz w:val="28"/>
          <w:szCs w:val="28"/>
        </w:rPr>
        <w:t>Пятое направление в системе работы</w:t>
      </w:r>
      <w:r w:rsidR="00E516B5">
        <w:rPr>
          <w:rFonts w:ascii="Times New Roman" w:hAnsi="Times New Roman" w:cs="Times New Roman"/>
          <w:sz w:val="28"/>
          <w:szCs w:val="28"/>
        </w:rPr>
        <w:t xml:space="preserve"> -</w:t>
      </w:r>
      <w:r w:rsidR="00154F5A" w:rsidRPr="00746A52">
        <w:rPr>
          <w:rFonts w:ascii="Times New Roman" w:hAnsi="Times New Roman" w:cs="Times New Roman"/>
          <w:sz w:val="28"/>
          <w:szCs w:val="28"/>
        </w:rPr>
        <w:t xml:space="preserve"> досуг.</w:t>
      </w:r>
    </w:p>
    <w:p w:rsidR="00154F5A" w:rsidRPr="00746A52" w:rsidRDefault="00154F5A" w:rsidP="00136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Это время самое интересное и</w:t>
      </w:r>
      <w:r w:rsidR="00E516B5">
        <w:rPr>
          <w:rFonts w:ascii="Times New Roman" w:hAnsi="Times New Roman" w:cs="Times New Roman"/>
          <w:sz w:val="28"/>
          <w:szCs w:val="28"/>
        </w:rPr>
        <w:t>,</w:t>
      </w:r>
      <w:r w:rsidRPr="00746A52">
        <w:rPr>
          <w:rFonts w:ascii="Times New Roman" w:hAnsi="Times New Roman" w:cs="Times New Roman"/>
          <w:sz w:val="28"/>
          <w:szCs w:val="28"/>
        </w:rPr>
        <w:t xml:space="preserve"> конечно</w:t>
      </w:r>
      <w:r w:rsidR="00E516B5">
        <w:rPr>
          <w:rFonts w:ascii="Times New Roman" w:hAnsi="Times New Roman" w:cs="Times New Roman"/>
          <w:sz w:val="28"/>
          <w:szCs w:val="28"/>
        </w:rPr>
        <w:t>, важное для меня</w:t>
      </w:r>
      <w:r w:rsidRPr="00746A52">
        <w:rPr>
          <w:rFonts w:ascii="Times New Roman" w:hAnsi="Times New Roman" w:cs="Times New Roman"/>
          <w:sz w:val="28"/>
          <w:szCs w:val="28"/>
        </w:rPr>
        <w:t xml:space="preserve"> как для классного ру</w:t>
      </w:r>
      <w:r w:rsidR="00E516B5">
        <w:rPr>
          <w:rFonts w:ascii="Times New Roman" w:hAnsi="Times New Roman" w:cs="Times New Roman"/>
          <w:sz w:val="28"/>
          <w:szCs w:val="28"/>
        </w:rPr>
        <w:t xml:space="preserve">ководителя. Научить  </w:t>
      </w:r>
      <w:proofErr w:type="gramStart"/>
      <w:r w:rsidR="00E516B5">
        <w:rPr>
          <w:rFonts w:ascii="Times New Roman" w:hAnsi="Times New Roman" w:cs="Times New Roman"/>
          <w:sz w:val="28"/>
          <w:szCs w:val="28"/>
        </w:rPr>
        <w:t>правильно</w:t>
      </w:r>
      <w:proofErr w:type="gramEnd"/>
      <w:r w:rsidRPr="00746A52">
        <w:rPr>
          <w:rFonts w:ascii="Times New Roman" w:hAnsi="Times New Roman" w:cs="Times New Roman"/>
          <w:sz w:val="28"/>
          <w:szCs w:val="28"/>
        </w:rPr>
        <w:t xml:space="preserve"> проводить свой досуг с пользой для своего з</w:t>
      </w:r>
      <w:r w:rsidR="00E516B5">
        <w:rPr>
          <w:rFonts w:ascii="Times New Roman" w:hAnsi="Times New Roman" w:cs="Times New Roman"/>
          <w:sz w:val="28"/>
          <w:szCs w:val="28"/>
        </w:rPr>
        <w:t>доровья, но не менее важно, что</w:t>
      </w:r>
      <w:r w:rsidRPr="00746A52">
        <w:rPr>
          <w:rFonts w:ascii="Times New Roman" w:hAnsi="Times New Roman" w:cs="Times New Roman"/>
          <w:sz w:val="28"/>
          <w:szCs w:val="28"/>
        </w:rPr>
        <w:t xml:space="preserve">бы все приобретённые знания он применял даже тогда, когда нас взрослых нет рядом. Поэтому обязательно в данных мероприятиях делаю акцент на </w:t>
      </w:r>
      <w:proofErr w:type="gramStart"/>
      <w:r w:rsidRPr="00746A52">
        <w:rPr>
          <w:rFonts w:ascii="Times New Roman" w:hAnsi="Times New Roman" w:cs="Times New Roman"/>
          <w:sz w:val="28"/>
          <w:szCs w:val="28"/>
        </w:rPr>
        <w:t>личное</w:t>
      </w:r>
      <w:proofErr w:type="gramEnd"/>
      <w:r w:rsidRPr="00746A52">
        <w:rPr>
          <w:rFonts w:ascii="Times New Roman" w:hAnsi="Times New Roman" w:cs="Times New Roman"/>
          <w:sz w:val="28"/>
          <w:szCs w:val="28"/>
        </w:rPr>
        <w:t xml:space="preserve">  </w:t>
      </w:r>
      <w:proofErr w:type="spellStart"/>
      <w:r w:rsidRPr="00746A52">
        <w:rPr>
          <w:rFonts w:ascii="Times New Roman" w:hAnsi="Times New Roman" w:cs="Times New Roman"/>
          <w:sz w:val="28"/>
          <w:szCs w:val="28"/>
        </w:rPr>
        <w:t>здоровьесбережение</w:t>
      </w:r>
      <w:proofErr w:type="spellEnd"/>
      <w:r w:rsidRPr="00746A52">
        <w:rPr>
          <w:rFonts w:ascii="Times New Roman" w:hAnsi="Times New Roman" w:cs="Times New Roman"/>
          <w:sz w:val="28"/>
          <w:szCs w:val="28"/>
        </w:rPr>
        <w:t>.</w:t>
      </w:r>
    </w:p>
    <w:p w:rsidR="00154F5A" w:rsidRPr="00746A52" w:rsidRDefault="00154F5A" w:rsidP="0013685C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Каждая система должна иметь определённый результат, кроме комплекса мероприятий, обязательно выполнение определённых принципов, которые приведут к планируемым результатам. Если объединить все </w:t>
      </w:r>
      <w:r w:rsidR="0013685C" w:rsidRPr="00746A52">
        <w:rPr>
          <w:rFonts w:ascii="Times New Roman" w:hAnsi="Times New Roman" w:cs="Times New Roman"/>
          <w:sz w:val="28"/>
          <w:szCs w:val="28"/>
        </w:rPr>
        <w:t>результаты,</w:t>
      </w:r>
      <w:r w:rsidRPr="00746A52">
        <w:rPr>
          <w:rFonts w:ascii="Times New Roman" w:hAnsi="Times New Roman" w:cs="Times New Roman"/>
          <w:sz w:val="28"/>
          <w:szCs w:val="28"/>
        </w:rPr>
        <w:t xml:space="preserve"> ключевыми словами станут мотив и потребность к ЗОЖ.</w:t>
      </w:r>
    </w:p>
    <w:p w:rsidR="00154F5A" w:rsidRPr="00746A52" w:rsidRDefault="00154F5A" w:rsidP="000D3C9D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Анализ диагностики уровня заболеваемости учащихся и уровень воспитанности показали снижение заболеваемости и повышение уровня мотивации к познанию своего организма.</w:t>
      </w:r>
      <w:r w:rsidR="00083393">
        <w:rPr>
          <w:rFonts w:ascii="Times New Roman" w:hAnsi="Times New Roman" w:cs="Times New Roman"/>
          <w:sz w:val="28"/>
          <w:szCs w:val="28"/>
        </w:rPr>
        <w:t xml:space="preserve"> (ТАБЛИЦА)</w:t>
      </w:r>
    </w:p>
    <w:p w:rsidR="00646128" w:rsidRPr="00746A52" w:rsidRDefault="00154F5A" w:rsidP="00646128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 </w:t>
      </w:r>
      <w:r w:rsidR="000D3C9D" w:rsidRPr="00746A52">
        <w:rPr>
          <w:rFonts w:ascii="Times New Roman" w:hAnsi="Times New Roman" w:cs="Times New Roman"/>
          <w:sz w:val="28"/>
          <w:szCs w:val="28"/>
        </w:rPr>
        <w:t xml:space="preserve">Мой </w:t>
      </w:r>
      <w:r w:rsidRPr="00746A52">
        <w:rPr>
          <w:rFonts w:ascii="Times New Roman" w:hAnsi="Times New Roman" w:cs="Times New Roman"/>
          <w:sz w:val="28"/>
          <w:szCs w:val="28"/>
        </w:rPr>
        <w:t xml:space="preserve"> класс активный участник всех мероприятий</w:t>
      </w:r>
      <w:r w:rsidR="00E516B5">
        <w:rPr>
          <w:rFonts w:ascii="Times New Roman" w:hAnsi="Times New Roman" w:cs="Times New Roman"/>
          <w:sz w:val="28"/>
          <w:szCs w:val="28"/>
        </w:rPr>
        <w:t>,</w:t>
      </w:r>
      <w:r w:rsidRPr="00746A52">
        <w:rPr>
          <w:rFonts w:ascii="Times New Roman" w:hAnsi="Times New Roman" w:cs="Times New Roman"/>
          <w:sz w:val="28"/>
          <w:szCs w:val="28"/>
        </w:rPr>
        <w:t xml:space="preserve"> связанных со здоровым образом жизни. Ребята неоднократно становились победителями и призёрами в конкурсах, спортивных соревнованиях, марафонах, акциях.</w:t>
      </w:r>
    </w:p>
    <w:p w:rsidR="00154F5A" w:rsidRPr="00746A52" w:rsidRDefault="000D3C9D" w:rsidP="00646128">
      <w:pPr>
        <w:jc w:val="both"/>
        <w:rPr>
          <w:rFonts w:ascii="Times New Roman" w:hAnsi="Times New Roman" w:cs="Times New Roman"/>
          <w:sz w:val="28"/>
          <w:szCs w:val="28"/>
        </w:rPr>
      </w:pPr>
      <w:r w:rsidRPr="00746A52">
        <w:rPr>
          <w:rFonts w:ascii="Times New Roman" w:hAnsi="Times New Roman" w:cs="Times New Roman"/>
          <w:sz w:val="28"/>
          <w:szCs w:val="28"/>
        </w:rPr>
        <w:t xml:space="preserve">     </w:t>
      </w:r>
      <w:r w:rsidR="00646128" w:rsidRPr="00746A52">
        <w:rPr>
          <w:rFonts w:ascii="Times New Roman" w:hAnsi="Times New Roman" w:cs="Times New Roman"/>
          <w:sz w:val="28"/>
          <w:szCs w:val="28"/>
        </w:rPr>
        <w:t>Х</w:t>
      </w:r>
      <w:r w:rsidR="00083393">
        <w:rPr>
          <w:rFonts w:ascii="Times New Roman" w:hAnsi="Times New Roman" w:cs="Times New Roman"/>
          <w:sz w:val="28"/>
          <w:szCs w:val="28"/>
        </w:rPr>
        <w:t>очу представить вашему вниманию</w:t>
      </w:r>
      <w:r w:rsidR="00E516B5">
        <w:rPr>
          <w:rFonts w:ascii="Times New Roman" w:hAnsi="Times New Roman" w:cs="Times New Roman"/>
          <w:sz w:val="28"/>
          <w:szCs w:val="28"/>
        </w:rPr>
        <w:t xml:space="preserve"> проекты, проведенные в</w:t>
      </w:r>
      <w:r w:rsidR="00646128" w:rsidRPr="00746A52">
        <w:rPr>
          <w:rFonts w:ascii="Times New Roman" w:hAnsi="Times New Roman" w:cs="Times New Roman"/>
          <w:sz w:val="28"/>
          <w:szCs w:val="28"/>
        </w:rPr>
        <w:t xml:space="preserve"> моём классе с учащимися.</w:t>
      </w:r>
    </w:p>
    <w:p w:rsidR="00646128" w:rsidRPr="000D3C9D" w:rsidRDefault="00646128" w:rsidP="000D3C9D">
      <w:pPr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0D3C9D">
        <w:rPr>
          <w:rFonts w:ascii="Times New Roman" w:hAnsi="Times New Roman" w:cs="Times New Roman"/>
          <w:b/>
          <w:color w:val="000000" w:themeColor="text1"/>
          <w:sz w:val="28"/>
          <w:szCs w:val="28"/>
        </w:rPr>
        <w:lastRenderedPageBreak/>
        <w:t>Проект: «Жизнь - это движение».</w:t>
      </w:r>
    </w:p>
    <w:p w:rsidR="00646128" w:rsidRDefault="00646128" w:rsidP="00646128">
      <w:pPr>
        <w:jc w:val="both"/>
        <w:rPr>
          <w:rFonts w:ascii="Times New Roman" w:hAnsi="Times New Roman"/>
          <w:sz w:val="28"/>
          <w:szCs w:val="28"/>
        </w:rPr>
      </w:pPr>
      <w:r w:rsidRPr="00975A94">
        <w:rPr>
          <w:rFonts w:ascii="Times New Roman" w:hAnsi="Times New Roman"/>
          <w:b/>
          <w:i/>
          <w:sz w:val="28"/>
          <w:szCs w:val="28"/>
        </w:rPr>
        <w:t>Цель</w:t>
      </w:r>
      <w:r>
        <w:rPr>
          <w:rFonts w:ascii="Times New Roman" w:hAnsi="Times New Roman"/>
          <w:b/>
          <w:i/>
          <w:sz w:val="28"/>
          <w:szCs w:val="28"/>
        </w:rPr>
        <w:t xml:space="preserve"> проекта</w:t>
      </w:r>
      <w:r w:rsidRPr="00975A94">
        <w:rPr>
          <w:rFonts w:ascii="Times New Roman" w:hAnsi="Times New Roman"/>
          <w:b/>
          <w:i/>
          <w:sz w:val="28"/>
          <w:szCs w:val="28"/>
        </w:rPr>
        <w:t>:</w:t>
      </w:r>
      <w:r w:rsidRPr="00975A94">
        <w:rPr>
          <w:rFonts w:ascii="Times New Roman" w:hAnsi="Times New Roman"/>
          <w:sz w:val="28"/>
          <w:szCs w:val="28"/>
        </w:rPr>
        <w:t xml:space="preserve"> создание благоприятных условий для формирования навыков здорового образа жизни, для развития его нравственных качеств </w:t>
      </w:r>
      <w:r w:rsidRPr="00975A94">
        <w:rPr>
          <w:rFonts w:ascii="Times New Roman" w:hAnsi="Times New Roman"/>
          <w:sz w:val="28"/>
          <w:szCs w:val="28"/>
        </w:rPr>
        <w:br/>
        <w:t>и душевных сил.</w:t>
      </w:r>
    </w:p>
    <w:p w:rsidR="00646128" w:rsidRDefault="00646128" w:rsidP="0064612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b/>
          <w:i/>
          <w:sz w:val="28"/>
          <w:szCs w:val="28"/>
        </w:rPr>
        <w:t xml:space="preserve">Задачи  проекта: </w:t>
      </w:r>
      <w:r>
        <w:rPr>
          <w:sz w:val="28"/>
          <w:szCs w:val="28"/>
        </w:rPr>
        <w:t>обеспечить развитие и тренировку всех систем и функций организма ребёнка через специально организованные оптимальные для данного возраста физические нагрузки;</w:t>
      </w:r>
    </w:p>
    <w:p w:rsidR="00646128" w:rsidRDefault="00646128" w:rsidP="0064612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-удовлетворить естественную, биологическую потребность в движении;</w:t>
      </w:r>
    </w:p>
    <w:p w:rsidR="00646128" w:rsidRDefault="00646128" w:rsidP="0064612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-формировать двигательные умения и навыки, физические качества;</w:t>
      </w:r>
    </w:p>
    <w:p w:rsidR="00646128" w:rsidRDefault="00646128" w:rsidP="0064612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-дать возможность каждому продемонстрировать свои двигательные умения сверстникам и поучиться у них;</w:t>
      </w:r>
    </w:p>
    <w:p w:rsidR="00646128" w:rsidRDefault="00646128" w:rsidP="00646128">
      <w:pPr>
        <w:pStyle w:val="a6"/>
        <w:spacing w:before="0" w:beforeAutospacing="0" w:after="0" w:afterAutospacing="0"/>
        <w:rPr>
          <w:sz w:val="28"/>
          <w:szCs w:val="28"/>
        </w:rPr>
      </w:pPr>
      <w:r>
        <w:rPr>
          <w:sz w:val="28"/>
          <w:szCs w:val="28"/>
        </w:rPr>
        <w:t>-создать условия для разностороннего развития учащихся, когда движения и двигательные действия в необычайных ситуациях способствуют активизации их мышления, встрече с красивым и увлекательным миром.</w:t>
      </w:r>
      <w:r>
        <w:rPr>
          <w:sz w:val="28"/>
          <w:szCs w:val="28"/>
        </w:rPr>
        <w:br/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646128" w:rsidRDefault="00646128" w:rsidP="0064612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A3751C">
        <w:rPr>
          <w:rFonts w:ascii="Times New Roman" w:hAnsi="Times New Roman"/>
          <w:b/>
          <w:i/>
          <w:sz w:val="28"/>
          <w:szCs w:val="28"/>
        </w:rPr>
        <w:t>Направление работы по реализации проекта</w:t>
      </w:r>
      <w:r>
        <w:rPr>
          <w:rFonts w:ascii="Times New Roman" w:hAnsi="Times New Roman"/>
          <w:b/>
          <w:i/>
          <w:sz w:val="28"/>
          <w:szCs w:val="28"/>
        </w:rPr>
        <w:t>:</w:t>
      </w:r>
    </w:p>
    <w:tbl>
      <w:tblPr>
        <w:tblStyle w:val="ab"/>
        <w:tblW w:w="0" w:type="auto"/>
        <w:tblLook w:val="04A0"/>
      </w:tblPr>
      <w:tblGrid>
        <w:gridCol w:w="2392"/>
        <w:gridCol w:w="2393"/>
        <w:gridCol w:w="2393"/>
        <w:gridCol w:w="2393"/>
      </w:tblGrid>
      <w:tr w:rsidR="00646128" w:rsidTr="000579CB">
        <w:tc>
          <w:tcPr>
            <w:tcW w:w="2392" w:type="dxa"/>
          </w:tcPr>
          <w:p w:rsidR="00646128" w:rsidRPr="00646128" w:rsidRDefault="00646128" w:rsidP="000579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64612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ОФП</w:t>
            </w:r>
          </w:p>
        </w:tc>
        <w:tc>
          <w:tcPr>
            <w:tcW w:w="2393" w:type="dxa"/>
          </w:tcPr>
          <w:p w:rsidR="00646128" w:rsidRPr="00646128" w:rsidRDefault="00646128" w:rsidP="000579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64612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Динамическая пауза</w:t>
            </w:r>
          </w:p>
        </w:tc>
        <w:tc>
          <w:tcPr>
            <w:tcW w:w="2393" w:type="dxa"/>
          </w:tcPr>
          <w:p w:rsidR="00646128" w:rsidRPr="00646128" w:rsidRDefault="00646128" w:rsidP="000579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64612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Режим дня</w:t>
            </w:r>
          </w:p>
        </w:tc>
        <w:tc>
          <w:tcPr>
            <w:tcW w:w="2393" w:type="dxa"/>
          </w:tcPr>
          <w:p w:rsidR="00646128" w:rsidRPr="00646128" w:rsidRDefault="00646128" w:rsidP="000579CB">
            <w:pPr>
              <w:jc w:val="center"/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</w:pPr>
            <w:r w:rsidRPr="00646128">
              <w:rPr>
                <w:rFonts w:ascii="Times New Roman" w:hAnsi="Times New Roman"/>
                <w:b/>
                <w:color w:val="000000" w:themeColor="text1"/>
                <w:sz w:val="28"/>
                <w:szCs w:val="28"/>
                <w:lang w:val="ru-RU"/>
              </w:rPr>
              <w:t>Работа с родителями</w:t>
            </w:r>
          </w:p>
        </w:tc>
      </w:tr>
      <w:tr w:rsidR="00646128" w:rsidTr="000579CB">
        <w:tc>
          <w:tcPr>
            <w:tcW w:w="2392" w:type="dxa"/>
          </w:tcPr>
          <w:p w:rsidR="00646128" w:rsidRPr="00A3751C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75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соревнования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46128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75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подвижные игры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46128" w:rsidRPr="00A3751C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спортивные игры и упражнения;</w:t>
            </w:r>
          </w:p>
        </w:tc>
        <w:tc>
          <w:tcPr>
            <w:tcW w:w="2393" w:type="dxa"/>
          </w:tcPr>
          <w:p w:rsidR="00646128" w:rsidRPr="00A3751C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75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игры на свежем воздухе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  <w:r w:rsidRPr="00A375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 xml:space="preserve"> </w:t>
            </w:r>
          </w:p>
          <w:p w:rsidR="00646128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75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прогулки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46128" w:rsidRPr="00A3751C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экскурсии;</w:t>
            </w:r>
          </w:p>
        </w:tc>
        <w:tc>
          <w:tcPr>
            <w:tcW w:w="2393" w:type="dxa"/>
          </w:tcPr>
          <w:p w:rsidR="00646128" w:rsidRPr="00A3751C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бюлле</w:t>
            </w:r>
            <w:r w:rsidRPr="00A375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тень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46128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75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работа агитбригады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46128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беседы;</w:t>
            </w:r>
          </w:p>
          <w:p w:rsidR="00646128" w:rsidRPr="00A3751C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встречи с медработниками;</w:t>
            </w:r>
          </w:p>
        </w:tc>
        <w:tc>
          <w:tcPr>
            <w:tcW w:w="2393" w:type="dxa"/>
          </w:tcPr>
          <w:p w:rsidR="00646128" w:rsidRPr="00A3751C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75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консультации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46128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 w:rsidRPr="00A3751C"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родительские собрания</w:t>
            </w: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;</w:t>
            </w:r>
          </w:p>
          <w:p w:rsidR="00646128" w:rsidRPr="00A3751C" w:rsidRDefault="00646128" w:rsidP="000579CB">
            <w:pPr>
              <w:jc w:val="both"/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ru-RU"/>
              </w:rPr>
              <w:t>проездки;</w:t>
            </w:r>
          </w:p>
        </w:tc>
      </w:tr>
    </w:tbl>
    <w:p w:rsidR="00646128" w:rsidRPr="00A3751C" w:rsidRDefault="00646128" w:rsidP="00646128">
      <w:pPr>
        <w:jc w:val="both"/>
        <w:rPr>
          <w:rFonts w:ascii="Times New Roman" w:hAnsi="Times New Roman"/>
          <w:color w:val="FF0000"/>
          <w:sz w:val="28"/>
          <w:szCs w:val="28"/>
        </w:rPr>
      </w:pPr>
    </w:p>
    <w:p w:rsidR="00646128" w:rsidRPr="00646128" w:rsidRDefault="00646128" w:rsidP="00646128">
      <w:pPr>
        <w:jc w:val="both"/>
        <w:rPr>
          <w:rFonts w:ascii="Times New Roman" w:hAnsi="Times New Roman"/>
          <w:sz w:val="28"/>
          <w:szCs w:val="28"/>
        </w:rPr>
      </w:pPr>
      <w:r w:rsidRPr="00975A94">
        <w:rPr>
          <w:rFonts w:ascii="Times New Roman" w:hAnsi="Times New Roman"/>
          <w:b/>
          <w:i/>
          <w:sz w:val="28"/>
          <w:szCs w:val="28"/>
        </w:rPr>
        <w:t>Участники</w:t>
      </w:r>
      <w:r>
        <w:rPr>
          <w:rFonts w:ascii="Times New Roman" w:hAnsi="Times New Roman"/>
          <w:b/>
          <w:i/>
          <w:sz w:val="28"/>
          <w:szCs w:val="28"/>
        </w:rPr>
        <w:t xml:space="preserve"> проекта</w:t>
      </w:r>
      <w:r w:rsidRPr="00975A94">
        <w:rPr>
          <w:rFonts w:ascii="Times New Roman" w:hAnsi="Times New Roman"/>
          <w:sz w:val="28"/>
          <w:szCs w:val="28"/>
        </w:rPr>
        <w:t>: классны</w:t>
      </w:r>
      <w:r>
        <w:rPr>
          <w:rFonts w:ascii="Times New Roman" w:hAnsi="Times New Roman"/>
          <w:sz w:val="28"/>
          <w:szCs w:val="28"/>
        </w:rPr>
        <w:t>й руководитель, учащиеся класса, родители.</w:t>
      </w:r>
    </w:p>
    <w:p w:rsidR="00646128" w:rsidRPr="00646128" w:rsidRDefault="00646128" w:rsidP="00646128">
      <w:pPr>
        <w:jc w:val="both"/>
        <w:rPr>
          <w:rFonts w:ascii="Times New Roman" w:hAnsi="Times New Roman"/>
          <w:sz w:val="28"/>
          <w:szCs w:val="28"/>
        </w:rPr>
      </w:pPr>
      <w:r w:rsidRPr="00975A94">
        <w:rPr>
          <w:rFonts w:ascii="Times New Roman" w:hAnsi="Times New Roman"/>
          <w:b/>
          <w:i/>
          <w:sz w:val="28"/>
          <w:szCs w:val="28"/>
        </w:rPr>
        <w:t>Сроки реализации</w:t>
      </w:r>
      <w:r>
        <w:rPr>
          <w:rFonts w:ascii="Times New Roman" w:hAnsi="Times New Roman"/>
          <w:b/>
          <w:i/>
          <w:sz w:val="28"/>
          <w:szCs w:val="28"/>
        </w:rPr>
        <w:t xml:space="preserve"> проекта</w:t>
      </w:r>
      <w:r w:rsidRPr="00975A94">
        <w:rPr>
          <w:rFonts w:ascii="Times New Roman" w:hAnsi="Times New Roman"/>
          <w:sz w:val="28"/>
          <w:szCs w:val="28"/>
        </w:rPr>
        <w:t>: 1класс.</w:t>
      </w:r>
    </w:p>
    <w:p w:rsidR="00646128" w:rsidRDefault="00646128" w:rsidP="00646128">
      <w:pPr>
        <w:jc w:val="both"/>
        <w:rPr>
          <w:rFonts w:ascii="Times New Roman" w:hAnsi="Times New Roman"/>
          <w:sz w:val="28"/>
          <w:szCs w:val="28"/>
        </w:rPr>
      </w:pPr>
      <w:r w:rsidRPr="00975A94">
        <w:rPr>
          <w:rFonts w:ascii="Times New Roman" w:hAnsi="Times New Roman"/>
          <w:b/>
          <w:i/>
          <w:sz w:val="28"/>
          <w:szCs w:val="28"/>
        </w:rPr>
        <w:t>Формы реализации</w:t>
      </w:r>
      <w:r>
        <w:rPr>
          <w:rFonts w:ascii="Times New Roman" w:hAnsi="Times New Roman"/>
          <w:b/>
          <w:i/>
          <w:sz w:val="28"/>
          <w:szCs w:val="28"/>
        </w:rPr>
        <w:t xml:space="preserve"> проекта</w:t>
      </w:r>
      <w:r w:rsidRPr="00975A94">
        <w:rPr>
          <w:rFonts w:ascii="Times New Roman" w:hAnsi="Times New Roman"/>
          <w:b/>
          <w:i/>
          <w:sz w:val="28"/>
          <w:szCs w:val="28"/>
        </w:rPr>
        <w:t xml:space="preserve">: </w:t>
      </w:r>
      <w:r w:rsidRPr="00975A94">
        <w:rPr>
          <w:rFonts w:ascii="Times New Roman" w:hAnsi="Times New Roman"/>
          <w:sz w:val="28"/>
          <w:szCs w:val="28"/>
        </w:rPr>
        <w:t>весёлые старты, спортивные эстафеты, подвижные  хороводные игры на свежем воздухе, логические игры на развитие смекалки,  реакции, игры на развитие у детей памяти и внимательности, реакции.</w:t>
      </w:r>
    </w:p>
    <w:p w:rsidR="00646128" w:rsidRDefault="00646128" w:rsidP="0064612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254964">
        <w:rPr>
          <w:rFonts w:ascii="Times New Roman" w:hAnsi="Times New Roman"/>
          <w:b/>
          <w:i/>
          <w:sz w:val="28"/>
          <w:szCs w:val="28"/>
        </w:rPr>
        <w:t>Содержание деятельности по проекту:</w:t>
      </w:r>
    </w:p>
    <w:p w:rsidR="00646128" w:rsidRPr="00944530" w:rsidRDefault="00646128" w:rsidP="00646128">
      <w:pPr>
        <w:jc w:val="both"/>
        <w:rPr>
          <w:rFonts w:ascii="Times New Roman" w:hAnsi="Times New Roman"/>
          <w:b/>
          <w:i/>
          <w:sz w:val="28"/>
          <w:szCs w:val="28"/>
        </w:rPr>
      </w:pPr>
      <w:r w:rsidRPr="00944530">
        <w:rPr>
          <w:rStyle w:val="aa"/>
          <w:rFonts w:ascii="Times New Roman" w:hAnsi="Times New Roman"/>
          <w:bCs/>
          <w:sz w:val="28"/>
          <w:szCs w:val="28"/>
        </w:rPr>
        <w:t xml:space="preserve">     Динамические паузы</w:t>
      </w:r>
      <w:r w:rsidRPr="00944530">
        <w:rPr>
          <w:rStyle w:val="aa"/>
          <w:rFonts w:ascii="Times New Roman" w:hAnsi="Times New Roman"/>
          <w:sz w:val="28"/>
          <w:szCs w:val="28"/>
        </w:rPr>
        <w:t xml:space="preserve"> - </w:t>
      </w:r>
      <w:r w:rsidRPr="00944530">
        <w:rPr>
          <w:rFonts w:ascii="Times New Roman" w:hAnsi="Times New Roman"/>
          <w:sz w:val="28"/>
          <w:szCs w:val="28"/>
        </w:rPr>
        <w:t>это подвижные, хороводные игры, проверка осанки, пальчиковые игры, физкультурные минутки. «Обезьяна» - подражание движениям животных, птиц, физкультурные упражнения</w:t>
      </w:r>
      <w:r>
        <w:rPr>
          <w:rFonts w:ascii="Times New Roman" w:hAnsi="Times New Roman"/>
          <w:sz w:val="28"/>
          <w:szCs w:val="28"/>
        </w:rPr>
        <w:t>.</w:t>
      </w:r>
    </w:p>
    <w:p w:rsidR="00646128" w:rsidRPr="00944530" w:rsidRDefault="00646128" w:rsidP="00646128">
      <w:pPr>
        <w:jc w:val="both"/>
        <w:rPr>
          <w:rFonts w:ascii="Times New Roman" w:hAnsi="Times New Roman"/>
          <w:b/>
          <w:sz w:val="28"/>
          <w:szCs w:val="28"/>
          <w:u w:val="single"/>
        </w:rPr>
      </w:pPr>
      <w:r w:rsidRPr="00254964">
        <w:rPr>
          <w:rFonts w:ascii="Times New Roman" w:hAnsi="Times New Roman"/>
          <w:b/>
          <w:i/>
          <w:sz w:val="28"/>
          <w:szCs w:val="28"/>
        </w:rPr>
        <w:t xml:space="preserve">  </w:t>
      </w:r>
      <w:r w:rsidRPr="00254964">
        <w:rPr>
          <w:rStyle w:val="a9"/>
          <w:rFonts w:ascii="Times New Roman" w:eastAsiaTheme="majorEastAsia" w:hAnsi="Times New Roman"/>
          <w:sz w:val="28"/>
          <w:szCs w:val="28"/>
        </w:rPr>
        <w:t>Динамические паузы, которые</w:t>
      </w:r>
      <w:r w:rsidRPr="00254964">
        <w:rPr>
          <w:rFonts w:ascii="Times New Roman" w:hAnsi="Times New Roman"/>
          <w:sz w:val="28"/>
          <w:szCs w:val="28"/>
        </w:rPr>
        <w:t xml:space="preserve"> проводятся в течение всего дня и           </w:t>
      </w:r>
      <w:r w:rsidRPr="00944530">
        <w:rPr>
          <w:rStyle w:val="a9"/>
          <w:rFonts w:ascii="Times New Roman" w:eastAsiaTheme="majorEastAsia" w:hAnsi="Times New Roman"/>
          <w:sz w:val="28"/>
          <w:szCs w:val="28"/>
          <w:u w:val="single"/>
        </w:rPr>
        <w:t>выполняют следующие функции:</w:t>
      </w:r>
    </w:p>
    <w:p w:rsidR="00646128" w:rsidRPr="00975A94" w:rsidRDefault="00646128" w:rsidP="006461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44530">
        <w:rPr>
          <w:rFonts w:ascii="Times New Roman" w:hAnsi="Times New Roman"/>
          <w:b/>
          <w:sz w:val="28"/>
          <w:szCs w:val="28"/>
        </w:rPr>
        <w:t>Развлекательн</w:t>
      </w:r>
      <w:r>
        <w:rPr>
          <w:rFonts w:ascii="Times New Roman" w:hAnsi="Times New Roman"/>
          <w:b/>
          <w:sz w:val="28"/>
          <w:szCs w:val="28"/>
        </w:rPr>
        <w:t>ую</w:t>
      </w:r>
      <w:r>
        <w:rPr>
          <w:rFonts w:ascii="Times New Roman" w:hAnsi="Times New Roman"/>
          <w:sz w:val="28"/>
          <w:szCs w:val="28"/>
        </w:rPr>
        <w:t xml:space="preserve"> – создаё</w:t>
      </w:r>
      <w:r w:rsidRPr="00975A94">
        <w:rPr>
          <w:rFonts w:ascii="Times New Roman" w:hAnsi="Times New Roman"/>
          <w:sz w:val="28"/>
          <w:szCs w:val="28"/>
        </w:rPr>
        <w:t>т благоприятную атмосферу.</w:t>
      </w:r>
    </w:p>
    <w:p w:rsidR="00646128" w:rsidRPr="00975A94" w:rsidRDefault="00646128" w:rsidP="006461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530">
        <w:rPr>
          <w:rFonts w:ascii="Times New Roman" w:hAnsi="Times New Roman"/>
          <w:b/>
          <w:sz w:val="28"/>
          <w:szCs w:val="28"/>
        </w:rPr>
        <w:lastRenderedPageBreak/>
        <w:t>Релаксационную</w:t>
      </w:r>
      <w:proofErr w:type="gramEnd"/>
      <w:r>
        <w:rPr>
          <w:rFonts w:ascii="Times New Roman" w:hAnsi="Times New Roman"/>
          <w:sz w:val="28"/>
          <w:szCs w:val="28"/>
        </w:rPr>
        <w:t xml:space="preserve"> – снимае</w:t>
      </w:r>
      <w:r w:rsidRPr="00975A94">
        <w:rPr>
          <w:rFonts w:ascii="Times New Roman" w:hAnsi="Times New Roman"/>
          <w:sz w:val="28"/>
          <w:szCs w:val="28"/>
        </w:rPr>
        <w:t>т напряжение, вызванное негативными эмоциями, перегрузками мышц, нервной системы, мозга.</w:t>
      </w:r>
    </w:p>
    <w:p w:rsidR="00646128" w:rsidRPr="00975A94" w:rsidRDefault="00646128" w:rsidP="006461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44530">
        <w:rPr>
          <w:rFonts w:ascii="Times New Roman" w:hAnsi="Times New Roman"/>
          <w:b/>
          <w:sz w:val="28"/>
          <w:szCs w:val="28"/>
        </w:rPr>
        <w:t>Коммуникативную</w:t>
      </w:r>
      <w:r>
        <w:rPr>
          <w:rFonts w:ascii="Times New Roman" w:hAnsi="Times New Roman"/>
          <w:sz w:val="28"/>
          <w:szCs w:val="28"/>
        </w:rPr>
        <w:t xml:space="preserve"> – </w:t>
      </w:r>
      <w:r w:rsidRPr="00975A94">
        <w:rPr>
          <w:rFonts w:ascii="Times New Roman" w:hAnsi="Times New Roman"/>
          <w:sz w:val="28"/>
          <w:szCs w:val="28"/>
        </w:rPr>
        <w:t>объединяет д</w:t>
      </w:r>
      <w:r>
        <w:rPr>
          <w:rFonts w:ascii="Times New Roman" w:hAnsi="Times New Roman"/>
          <w:sz w:val="28"/>
          <w:szCs w:val="28"/>
        </w:rPr>
        <w:t xml:space="preserve">етей в группы, способствует их </w:t>
      </w:r>
      <w:r w:rsidRPr="00975A94">
        <w:rPr>
          <w:rFonts w:ascii="Times New Roman" w:hAnsi="Times New Roman"/>
          <w:sz w:val="28"/>
          <w:szCs w:val="28"/>
        </w:rPr>
        <w:t>сотрудничеству, взаимодействию межу собой.</w:t>
      </w:r>
    </w:p>
    <w:p w:rsidR="00646128" w:rsidRPr="00975A94" w:rsidRDefault="00646128" w:rsidP="006461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530">
        <w:rPr>
          <w:rFonts w:ascii="Times New Roman" w:hAnsi="Times New Roman"/>
          <w:b/>
          <w:sz w:val="28"/>
          <w:szCs w:val="28"/>
        </w:rPr>
        <w:t>Воспитательную</w:t>
      </w:r>
      <w:proofErr w:type="gramEnd"/>
      <w:r w:rsidRPr="00944530">
        <w:rPr>
          <w:rFonts w:ascii="Times New Roman" w:hAnsi="Times New Roman"/>
          <w:b/>
          <w:sz w:val="28"/>
          <w:szCs w:val="28"/>
        </w:rPr>
        <w:t xml:space="preserve"> </w:t>
      </w:r>
      <w:r w:rsidRPr="00975A94">
        <w:rPr>
          <w:rFonts w:ascii="Times New Roman" w:hAnsi="Times New Roman"/>
          <w:sz w:val="28"/>
          <w:szCs w:val="28"/>
        </w:rPr>
        <w:t>– формирует моральные и нравственные качества.</w:t>
      </w:r>
    </w:p>
    <w:p w:rsidR="00646128" w:rsidRPr="00975A94" w:rsidRDefault="00646128" w:rsidP="006461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530">
        <w:rPr>
          <w:rFonts w:ascii="Times New Roman" w:hAnsi="Times New Roman"/>
          <w:b/>
          <w:sz w:val="28"/>
          <w:szCs w:val="28"/>
        </w:rPr>
        <w:t>Обучающая</w:t>
      </w:r>
      <w:proofErr w:type="gramEnd"/>
      <w:r w:rsidRPr="00975A94">
        <w:rPr>
          <w:rFonts w:ascii="Times New Roman" w:hAnsi="Times New Roman"/>
          <w:sz w:val="28"/>
          <w:szCs w:val="28"/>
        </w:rPr>
        <w:t xml:space="preserve"> – давать новые знания, умения, навыки, и закреплять их.</w:t>
      </w:r>
    </w:p>
    <w:p w:rsidR="00646128" w:rsidRPr="00975A94" w:rsidRDefault="00646128" w:rsidP="006461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r w:rsidRPr="00944530">
        <w:rPr>
          <w:rFonts w:ascii="Times New Roman" w:hAnsi="Times New Roman"/>
          <w:b/>
          <w:sz w:val="28"/>
          <w:szCs w:val="28"/>
        </w:rPr>
        <w:t>Развивающую</w:t>
      </w:r>
      <w:r w:rsidRPr="00975A94">
        <w:rPr>
          <w:rFonts w:ascii="Times New Roman" w:hAnsi="Times New Roman"/>
          <w:sz w:val="28"/>
          <w:szCs w:val="28"/>
        </w:rPr>
        <w:t xml:space="preserve"> – развивает речь, внимание, память, мышление – возникшие психологические процессы.</w:t>
      </w:r>
    </w:p>
    <w:p w:rsidR="00646128" w:rsidRPr="00975A94" w:rsidRDefault="00646128" w:rsidP="006461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530">
        <w:rPr>
          <w:rFonts w:ascii="Times New Roman" w:hAnsi="Times New Roman"/>
          <w:b/>
          <w:sz w:val="28"/>
          <w:szCs w:val="28"/>
        </w:rPr>
        <w:t>Коррекционную</w:t>
      </w:r>
      <w:proofErr w:type="gramEnd"/>
      <w:r w:rsidRPr="00975A94">
        <w:rPr>
          <w:rFonts w:ascii="Times New Roman" w:hAnsi="Times New Roman"/>
          <w:sz w:val="28"/>
          <w:szCs w:val="28"/>
        </w:rPr>
        <w:t xml:space="preserve"> – «исправлять» эмоциональные, поведенческие и другие проблемы ребенка.</w:t>
      </w:r>
    </w:p>
    <w:p w:rsidR="00646128" w:rsidRPr="00F73409" w:rsidRDefault="00646128" w:rsidP="006461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530">
        <w:rPr>
          <w:rFonts w:ascii="Times New Roman" w:hAnsi="Times New Roman"/>
          <w:b/>
          <w:sz w:val="28"/>
          <w:szCs w:val="28"/>
        </w:rPr>
        <w:t>Профилактическую</w:t>
      </w:r>
      <w:proofErr w:type="gramEnd"/>
      <w:r>
        <w:rPr>
          <w:rFonts w:ascii="Times New Roman" w:hAnsi="Times New Roman"/>
          <w:sz w:val="28"/>
          <w:szCs w:val="28"/>
        </w:rPr>
        <w:t xml:space="preserve"> – предупреждае</w:t>
      </w:r>
      <w:r w:rsidRPr="00F73409">
        <w:rPr>
          <w:rFonts w:ascii="Times New Roman" w:hAnsi="Times New Roman"/>
          <w:sz w:val="28"/>
          <w:szCs w:val="28"/>
        </w:rPr>
        <w:t>т появления психологических заболеваний</w:t>
      </w:r>
      <w:r>
        <w:rPr>
          <w:rFonts w:ascii="Times New Roman" w:hAnsi="Times New Roman"/>
          <w:sz w:val="28"/>
          <w:szCs w:val="28"/>
        </w:rPr>
        <w:t>.</w:t>
      </w:r>
    </w:p>
    <w:p w:rsidR="00646128" w:rsidRPr="00975A94" w:rsidRDefault="00646128" w:rsidP="00646128">
      <w:pPr>
        <w:numPr>
          <w:ilvl w:val="0"/>
          <w:numId w:val="6"/>
        </w:numPr>
        <w:spacing w:before="100" w:beforeAutospacing="1" w:after="100" w:afterAutospacing="1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944530">
        <w:rPr>
          <w:rFonts w:ascii="Times New Roman" w:hAnsi="Times New Roman"/>
          <w:b/>
          <w:sz w:val="28"/>
          <w:szCs w:val="28"/>
        </w:rPr>
        <w:t>Лечебную</w:t>
      </w:r>
      <w:proofErr w:type="gramEnd"/>
      <w:r w:rsidRPr="00975A94">
        <w:rPr>
          <w:rFonts w:ascii="Times New Roman" w:hAnsi="Times New Roman"/>
          <w:sz w:val="28"/>
          <w:szCs w:val="28"/>
        </w:rPr>
        <w:t xml:space="preserve"> – способствовать выздоровлению.</w:t>
      </w:r>
    </w:p>
    <w:p w:rsidR="00646128" w:rsidRDefault="00646128" w:rsidP="00646128">
      <w:pPr>
        <w:pStyle w:val="a6"/>
        <w:jc w:val="both"/>
        <w:rPr>
          <w:rStyle w:val="aa"/>
          <w:bCs/>
          <w:sz w:val="28"/>
          <w:szCs w:val="28"/>
        </w:rPr>
      </w:pPr>
      <w:r w:rsidRPr="00975A94">
        <w:rPr>
          <w:sz w:val="28"/>
          <w:szCs w:val="28"/>
        </w:rPr>
        <w:t xml:space="preserve">        </w:t>
      </w:r>
      <w:r w:rsidRPr="00944530">
        <w:rPr>
          <w:b/>
          <w:sz w:val="28"/>
          <w:szCs w:val="28"/>
        </w:rPr>
        <w:t>Спортивный час</w:t>
      </w:r>
      <w:r w:rsidRPr="00975A94">
        <w:rPr>
          <w:sz w:val="28"/>
          <w:szCs w:val="28"/>
        </w:rPr>
        <w:t xml:space="preserve"> может быть очень разнообразным, но обязательно доступным возрастным особенностям и возможностям </w:t>
      </w:r>
      <w:r w:rsidRPr="00975A94">
        <w:rPr>
          <w:rStyle w:val="a9"/>
          <w:rFonts w:eastAsiaTheme="majorEastAsia"/>
          <w:sz w:val="28"/>
          <w:szCs w:val="28"/>
        </w:rPr>
        <w:t>младших школьников</w:t>
      </w:r>
      <w:r>
        <w:rPr>
          <w:sz w:val="28"/>
          <w:szCs w:val="28"/>
        </w:rPr>
        <w:t xml:space="preserve">. </w:t>
      </w:r>
      <w:proofErr w:type="gramStart"/>
      <w:r>
        <w:rPr>
          <w:sz w:val="28"/>
          <w:szCs w:val="28"/>
        </w:rPr>
        <w:t>К</w:t>
      </w:r>
      <w:proofErr w:type="gramEnd"/>
      <w:r>
        <w:rPr>
          <w:sz w:val="28"/>
          <w:szCs w:val="28"/>
        </w:rPr>
        <w:t xml:space="preserve"> </w:t>
      </w:r>
      <w:r w:rsidRPr="00975A94">
        <w:rPr>
          <w:sz w:val="28"/>
          <w:szCs w:val="28"/>
        </w:rPr>
        <w:t>доступным можно отнести следующие виды движений:</w:t>
      </w:r>
      <w:r w:rsidRPr="00975A94">
        <w:rPr>
          <w:sz w:val="28"/>
          <w:szCs w:val="28"/>
        </w:rPr>
        <w:br/>
        <w:t xml:space="preserve">ходьба обычная и с различными движениями рук, ног, туловища, медленная и быстрая ходьба по периметру площадки и с изменением направления, ходьба на носках и пятках; бег медленный и быстрый, с выполнением заданий по внезапным сигналам, бег в чередовании с ходьбой, бег с преодолением несложных препятствий  (перепрыгивание обозначенной линиями «канавы», </w:t>
      </w:r>
      <w:proofErr w:type="spellStart"/>
      <w:r w:rsidRPr="00975A94">
        <w:rPr>
          <w:rStyle w:val="a9"/>
          <w:rFonts w:eastAsiaTheme="majorEastAsia"/>
          <w:sz w:val="28"/>
          <w:szCs w:val="28"/>
        </w:rPr>
        <w:t>пробегание</w:t>
      </w:r>
      <w:proofErr w:type="spellEnd"/>
      <w:r w:rsidRPr="00975A94">
        <w:rPr>
          <w:rStyle w:val="a9"/>
          <w:rFonts w:eastAsiaTheme="majorEastAsia"/>
          <w:sz w:val="28"/>
          <w:szCs w:val="28"/>
        </w:rPr>
        <w:t xml:space="preserve"> по бревну</w:t>
      </w:r>
      <w:r w:rsidRPr="00975A94">
        <w:rPr>
          <w:sz w:val="28"/>
          <w:szCs w:val="28"/>
        </w:rPr>
        <w:t xml:space="preserve">, </w:t>
      </w:r>
      <w:proofErr w:type="spellStart"/>
      <w:r w:rsidRPr="00975A94">
        <w:rPr>
          <w:sz w:val="28"/>
          <w:szCs w:val="28"/>
        </w:rPr>
        <w:t>перелезание</w:t>
      </w:r>
      <w:proofErr w:type="spellEnd"/>
      <w:r w:rsidRPr="00975A94">
        <w:rPr>
          <w:sz w:val="28"/>
          <w:szCs w:val="28"/>
        </w:rPr>
        <w:t xml:space="preserve"> через конструкцию, заборчик и др.) и т. д.;</w:t>
      </w:r>
      <w:r w:rsidRPr="00975A94">
        <w:rPr>
          <w:rStyle w:val="aa"/>
          <w:bCs/>
          <w:sz w:val="28"/>
          <w:szCs w:val="28"/>
        </w:rPr>
        <w:t xml:space="preserve">    </w:t>
      </w:r>
    </w:p>
    <w:p w:rsidR="00646128" w:rsidRPr="00C01BD9" w:rsidRDefault="00646128" w:rsidP="00646128">
      <w:pPr>
        <w:pStyle w:val="a6"/>
        <w:jc w:val="both"/>
        <w:rPr>
          <w:b/>
          <w:bCs/>
          <w:i/>
          <w:iCs/>
          <w:sz w:val="28"/>
          <w:szCs w:val="28"/>
        </w:rPr>
      </w:pPr>
      <w:r>
        <w:rPr>
          <w:b/>
          <w:i/>
          <w:sz w:val="28"/>
          <w:szCs w:val="28"/>
        </w:rPr>
        <w:t>Результативность проекта:</w:t>
      </w:r>
    </w:p>
    <w:p w:rsidR="00646128" w:rsidRDefault="00646128" w:rsidP="0064612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>-место в соревнованиях «Весёлые старты», проводимых в рамках единого дня здоровья;</w:t>
      </w:r>
    </w:p>
    <w:p w:rsidR="00646128" w:rsidRDefault="00646128" w:rsidP="0064612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 - за активное участие в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спортивном марафоне  «Папа, мама, я – самая спортивная семья!»;</w:t>
      </w:r>
    </w:p>
    <w:p w:rsidR="00646128" w:rsidRDefault="00646128" w:rsidP="0064612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Грамота - </w:t>
      </w:r>
      <w:r>
        <w:rPr>
          <w:sz w:val="28"/>
          <w:szCs w:val="28"/>
          <w:lang w:val="en-US"/>
        </w:rPr>
        <w:t>I</w:t>
      </w:r>
      <w:r>
        <w:rPr>
          <w:sz w:val="28"/>
          <w:szCs w:val="28"/>
        </w:rPr>
        <w:t xml:space="preserve">-место в соревнованиях «Весёлые старты»,  в рамках открытия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Спартакиады и Дня Здоровья.</w:t>
      </w:r>
    </w:p>
    <w:p w:rsidR="00646128" w:rsidRDefault="00646128" w:rsidP="0064612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 w:rsidRPr="00B51887">
        <w:rPr>
          <w:sz w:val="28"/>
          <w:szCs w:val="28"/>
        </w:rPr>
        <w:t>ертификат</w:t>
      </w:r>
      <w:proofErr w:type="spellEnd"/>
      <w:r w:rsidRPr="00B51887">
        <w:rPr>
          <w:sz w:val="28"/>
          <w:szCs w:val="28"/>
        </w:rPr>
        <w:t xml:space="preserve"> удостоверяет факт участия </w:t>
      </w:r>
      <w:proofErr w:type="spellStart"/>
      <w:r>
        <w:rPr>
          <w:sz w:val="28"/>
          <w:szCs w:val="28"/>
        </w:rPr>
        <w:t>физкультурно</w:t>
      </w:r>
      <w:proofErr w:type="spellEnd"/>
      <w:r>
        <w:rPr>
          <w:sz w:val="28"/>
          <w:szCs w:val="28"/>
        </w:rPr>
        <w:t xml:space="preserve"> – спортивном марафоне  «Папа, мама, я – самая спортивная семья!»;</w:t>
      </w:r>
    </w:p>
    <w:p w:rsidR="00646128" w:rsidRDefault="00646128" w:rsidP="0064612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188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ертификат</w:t>
      </w:r>
      <w:proofErr w:type="spellEnd"/>
      <w:r>
        <w:rPr>
          <w:sz w:val="28"/>
          <w:szCs w:val="28"/>
        </w:rPr>
        <w:t xml:space="preserve"> удостоверяет факт участия в соревнованиях «Весёлые старты», проводимых в рамках единого дня здоровья;</w:t>
      </w:r>
    </w:p>
    <w:p w:rsidR="00154F5A" w:rsidRPr="00646128" w:rsidRDefault="00646128" w:rsidP="00646128">
      <w:pPr>
        <w:pStyle w:val="a6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B51887">
        <w:rPr>
          <w:sz w:val="28"/>
          <w:szCs w:val="28"/>
        </w:rPr>
        <w:t xml:space="preserve"> </w:t>
      </w:r>
      <w:proofErr w:type="gramStart"/>
      <w:r>
        <w:rPr>
          <w:sz w:val="28"/>
          <w:szCs w:val="28"/>
          <w:lang w:val="en-US"/>
        </w:rPr>
        <w:t>C</w:t>
      </w:r>
      <w:proofErr w:type="spellStart"/>
      <w:proofErr w:type="gramEnd"/>
      <w:r>
        <w:rPr>
          <w:sz w:val="28"/>
          <w:szCs w:val="28"/>
        </w:rPr>
        <w:t>ертификат</w:t>
      </w:r>
      <w:proofErr w:type="spellEnd"/>
      <w:r>
        <w:rPr>
          <w:sz w:val="28"/>
          <w:szCs w:val="28"/>
        </w:rPr>
        <w:t xml:space="preserve"> удостоверяет факт участия в соревнованиях «Весёлые старты»,  в рамках открытия </w:t>
      </w:r>
      <w:proofErr w:type="spellStart"/>
      <w:r>
        <w:rPr>
          <w:sz w:val="28"/>
          <w:szCs w:val="28"/>
        </w:rPr>
        <w:t>внутришкольной</w:t>
      </w:r>
      <w:proofErr w:type="spellEnd"/>
      <w:r>
        <w:rPr>
          <w:sz w:val="28"/>
          <w:szCs w:val="28"/>
        </w:rPr>
        <w:t xml:space="preserve"> Спартакиады и Дня Здоровья.</w:t>
      </w:r>
    </w:p>
    <w:p w:rsidR="00646128" w:rsidRPr="00646128" w:rsidRDefault="00646128" w:rsidP="00646128">
      <w:pPr>
        <w:spacing w:after="225" w:line="240" w:lineRule="auto"/>
        <w:jc w:val="center"/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eastAsia="ru-RU"/>
        </w:rPr>
        <w:t>Проект: «В здоровом теле – здоровый дух».</w:t>
      </w:r>
    </w:p>
    <w:p w:rsidR="00646128" w:rsidRPr="00646128" w:rsidRDefault="00646128" w:rsidP="00646128">
      <w:pPr>
        <w:spacing w:after="225" w:line="240" w:lineRule="auto"/>
        <w:rPr>
          <w:rFonts w:ascii="Times New Roman" w:eastAsia="Times New Roman" w:hAnsi="Times New Roman" w:cs="Times New Roman"/>
          <w:b/>
          <w:color w:val="0070C0"/>
          <w:sz w:val="44"/>
          <w:szCs w:val="44"/>
          <w:lang w:eastAsia="ru-RU"/>
        </w:rPr>
      </w:pPr>
      <w:r w:rsidRPr="0064612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lastRenderedPageBreak/>
        <w:t>Уч</w:t>
      </w: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астники проекта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: классный руководитель, учащиеся класса и их родители.</w:t>
      </w:r>
    </w:p>
    <w:p w:rsidR="00646128" w:rsidRPr="00646128" w:rsidRDefault="00646128" w:rsidP="0064612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Сроки реализации проекта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: 20</w:t>
      </w:r>
      <w:r w:rsidR="000D3C9D">
        <w:rPr>
          <w:rFonts w:ascii="Times New Roman" w:eastAsia="Times New Roman" w:hAnsi="Times New Roman" w:cs="Times New Roman"/>
          <w:sz w:val="28"/>
          <w:szCs w:val="28"/>
          <w:lang w:eastAsia="ru-RU"/>
        </w:rPr>
        <w:t>14г. – 2018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г.</w:t>
      </w:r>
    </w:p>
    <w:p w:rsidR="00646128" w:rsidRPr="00646128" w:rsidRDefault="00646128" w:rsidP="0064612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Формы реализации проекта: 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беседы, классные часы, экскурсии, встречи с интересными людьми, участие в целевых программах.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70C0"/>
          <w:sz w:val="36"/>
          <w:szCs w:val="36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Цель проекта: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сохранение здоровья детей младшего школьного возраста и формирование у учащихся устойчивых мотивов и потребностей в бережном отношении к своему здоровью.                                                                                                                        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Проект рассчитан  на школьников в возрасте от 7 лет до 10лет.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Задачи  проекта: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- формирование и развитие представления младших школьников  о здоровье как одной из важнейших человеческих ценностей, 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формирование у детей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знаний о правилах рационального питания, их роли в сохранении и укрепления здоровья, </w:t>
      </w:r>
    </w:p>
    <w:p w:rsidR="00646128" w:rsidRPr="00646128" w:rsidRDefault="00646128" w:rsidP="000D3C9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освоение школьниками практических навыков рационального питания;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формирование представления о социокультурных аспектах питания как составляющей общей культуры человека;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- просвещение родителей в вопросах организации рационального питания детей и здорового образа жизни.</w:t>
      </w:r>
    </w:p>
    <w:p w:rsidR="00646128" w:rsidRPr="00646128" w:rsidRDefault="00646128" w:rsidP="00646128">
      <w:pPr>
        <w:spacing w:after="225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Содержание деятельности по проекту:</w:t>
      </w:r>
    </w:p>
    <w:p w:rsidR="00646128" w:rsidRPr="00646128" w:rsidRDefault="00646128" w:rsidP="00646128">
      <w:pPr>
        <w:spacing w:after="225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8"/>
          <w:szCs w:val="8"/>
          <w:lang w:eastAsia="ru-RU"/>
        </w:rPr>
        <w:br/>
      </w: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Комплекс мер по пропаганде здорового питания и образа жизни </w:t>
      </w: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br/>
        <w:t>среди обучающихся и их родителей</w:t>
      </w:r>
    </w:p>
    <w:p w:rsidR="00646128" w:rsidRPr="00646128" w:rsidRDefault="00646128" w:rsidP="0064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1.Принятие Закона о принципах правильного, рационального питания и     здорового образа жизни: регулярность, разнообразие, безопасность, удовольствие.</w:t>
      </w:r>
    </w:p>
    <w:p w:rsidR="00646128" w:rsidRPr="00646128" w:rsidRDefault="00646128" w:rsidP="0064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2.Выработка мотивированного отношения школьников к проблеме питания и   ЗОЖ: встречи с медработниками, уроки - презентации, беседы.</w:t>
      </w:r>
    </w:p>
    <w:p w:rsidR="00646128" w:rsidRPr="00646128" w:rsidRDefault="00646128" w:rsidP="0064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3.Корректировка представлений о полезной и здоровой пище: занятия по программе «Разговор о правильном питании», участие в программе «Качество».</w:t>
      </w:r>
    </w:p>
    <w:p w:rsidR="00646128" w:rsidRPr="00646128" w:rsidRDefault="00646128" w:rsidP="0064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4.Повышение культуры приема пищи с соблюдением основных гигиенических требований у учащихся: уроки «Педагогика здоровья»,</w:t>
      </w:r>
    </w:p>
    <w:p w:rsidR="00646128" w:rsidRPr="00646128" w:rsidRDefault="00646128" w:rsidP="0064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классные часы – практикумы, изучения правил этикета.</w:t>
      </w:r>
    </w:p>
    <w:p w:rsidR="00646128" w:rsidRPr="00646128" w:rsidRDefault="00646128" w:rsidP="0064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5.Участие в целевых творческих конкурсах: плакатов, семейной фотографии,</w:t>
      </w:r>
    </w:p>
    <w:p w:rsidR="00646128" w:rsidRPr="00646128" w:rsidRDefault="00646128" w:rsidP="00646128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сочинений. </w:t>
      </w:r>
    </w:p>
    <w:p w:rsidR="00646128" w:rsidRPr="00646128" w:rsidRDefault="00646128" w:rsidP="000D3C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Данная система направлена на формирование навыков правильного рационального питания и ЗОЖ – один из наиболее выгодных путей инвестирования в дело укрепления здоровья нации в целом. 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Для реализации проекта проведены беседы: </w:t>
      </w:r>
    </w:p>
    <w:p w:rsidR="00646128" w:rsidRPr="00646128" w:rsidRDefault="00646128" w:rsidP="0064612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1. «Зачем человеку питаться».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2. «Правила питания».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3. «Овощи, ягоды, фрукты - полезные продукты». 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4. « Хлеб  на столе, так и стол – престол».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5. «Твой режим дня».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6. «Здоровье и манеры.  История носового платка». 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7. «Скелет - наша опора». 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8. «Лекарственные препараты и обращения с ними». 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9. «Опасные болезни».</w:t>
      </w:r>
    </w:p>
    <w:p w:rsidR="00646128" w:rsidRPr="00646128" w:rsidRDefault="00646128" w:rsidP="00646128">
      <w:pPr>
        <w:spacing w:after="0" w:line="240" w:lineRule="auto"/>
        <w:ind w:left="70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10. «Как закаляться».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11. «Сон – лучшее лекарство».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12. «В лес за здоровьем».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Результативность проекта:</w:t>
      </w:r>
    </w:p>
    <w:p w:rsidR="00646128" w:rsidRPr="00646128" w:rsidRDefault="00646128" w:rsidP="00646128">
      <w:pPr>
        <w:spacing w:after="225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    Снижение заболеваемости среди учащихся, участие в соревнованиях,</w:t>
      </w:r>
      <w:r w:rsidRPr="00646128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646128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 xml:space="preserve">100% охват горячим питанием,  включение в районную целевую программу «Школьное молоко». </w:t>
      </w:r>
    </w:p>
    <w:p w:rsidR="00646128" w:rsidRPr="00646128" w:rsidRDefault="00646128" w:rsidP="00646128">
      <w:pPr>
        <w:spacing w:after="225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color w:val="00B050"/>
          <w:sz w:val="28"/>
          <w:szCs w:val="28"/>
          <w:lang w:eastAsia="ru-RU"/>
        </w:rPr>
        <w:t xml:space="preserve">  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Оформлен альбом « Если хочешь быть здоров -  закаляйся».</w:t>
      </w:r>
    </w:p>
    <w:p w:rsidR="00646128" w:rsidRPr="00646128" w:rsidRDefault="00646128" w:rsidP="000D3C9D">
      <w:pPr>
        <w:spacing w:after="225" w:line="240" w:lineRule="auto"/>
        <w:rPr>
          <w:rFonts w:ascii="Times New Roman" w:eastAsia="Times New Roman" w:hAnsi="Times New Roman" w:cs="Times New Roman"/>
          <w:color w:val="00B050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Подготовлены методические пособия для учащихся и родителей. Например: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646128">
        <w:rPr>
          <w:rFonts w:ascii="Times New Roman" w:eastAsia="Times New Roman" w:hAnsi="Times New Roman" w:cs="Times New Roman"/>
          <w:color w:val="7030A0"/>
          <w:sz w:val="28"/>
          <w:szCs w:val="28"/>
          <w:lang w:eastAsia="ru-RU"/>
        </w:rPr>
        <w:t xml:space="preserve">                                       </w:t>
      </w:r>
      <w:r w:rsidRPr="006461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>Посадите дерево.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7030A0"/>
          <w:sz w:val="36"/>
          <w:szCs w:val="36"/>
          <w:lang w:eastAsia="ru-RU"/>
        </w:rPr>
      </w:pP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 xml:space="preserve">      Правила при посадке:    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В нашем крае посадка деревьев производится в основном осенью, после листопада. Ямы для посадки копают не менее</w:t>
      </w:r>
      <w:proofErr w:type="gramStart"/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чем за две недели до её осуществления. Верхнюю, питательную часть почвы откладывают на одну сторону, а нижнюю – на другую. Размеры ямы обычно следующие: ширина – 1 метр, глубина – 70-80см. В  центре ямы вбивают кол высотой 1 – 2 м, вокруг него насыпают часть верхнего, плодородного слоя почвы. Затем возле кола в яму опускают дерево, расправляют корни и засыпают оставшейся плодородной почвой, слегка уминая её. Досыпают яму землёй нижнего слоя на высоту корневой шейки (лучше на 3 – 5 см выше её). Посаженное дерево подвязывают к колу в двух местах. </w:t>
      </w:r>
      <w:r w:rsidRPr="0064612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 это ещё не всё</w:t>
      </w: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r w:rsidRPr="00646128">
        <w:rPr>
          <w:rFonts w:ascii="Times New Roman" w:eastAsia="Times New Roman" w:hAnsi="Times New Roman" w:cs="Times New Roman"/>
          <w:i/>
          <w:sz w:val="28"/>
          <w:szCs w:val="28"/>
          <w:u w:val="single"/>
          <w:lang w:eastAsia="ru-RU"/>
        </w:rPr>
        <w:t>за посаженным деревом необходимо хорошо ухаживать – поливать, подкармливать, обрезать сухие ветки.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Посаженное дерево будет взрослеть, и крепнуть вместе с вами.</w:t>
      </w:r>
      <w:r w:rsidRPr="00646128">
        <w:rPr>
          <w:rFonts w:ascii="Times New Roman" w:eastAsia="Times New Roman" w:hAnsi="Times New Roman" w:cs="Times New Roman"/>
          <w:b/>
          <w:i/>
          <w:color w:val="F79646"/>
          <w:sz w:val="36"/>
          <w:szCs w:val="36"/>
          <w:lang w:eastAsia="ru-RU"/>
        </w:rPr>
        <w:t xml:space="preserve">             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i/>
          <w:color w:val="000000" w:themeColor="text1"/>
          <w:sz w:val="36"/>
          <w:szCs w:val="36"/>
          <w:lang w:eastAsia="ru-RU"/>
        </w:rPr>
        <w:t xml:space="preserve">  Правила закаливания.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1.Психологический настрой.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Надо решить для себя: нужно это мне, справлюсь ли я? Нужно настроить себя на приятие процедур.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2.Постепенность</w:t>
      </w:r>
      <w:r w:rsidRPr="006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постепенно увеличивать время пребывания на солнце, на свежем воздухе, купание в воде. При закаливании водой – постепенно понижать температуру воды.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3. Систематичность.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Заниматься закаливанием ежедневно.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4.Комплексность.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Использовать все факторы закаливания - солнце, воздух, воду.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5.Индивидуальность.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Подбор процедур должен быть с учётом особенностей организма, его восприимчивости. Здесь тебе помогут родители.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6.Начинать закаливание в состоянии практического здоровья.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 следует начинать закаливание при простуде, различных недомоганиях, связанных с хроническими заболеваниями.</w:t>
      </w:r>
    </w:p>
    <w:p w:rsidR="00646128" w:rsidRP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</w:pPr>
      <w:r w:rsidRPr="00646128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  <w:lang w:eastAsia="ru-RU"/>
        </w:rPr>
        <w:t>7.Получение удовольствия.</w:t>
      </w:r>
    </w:p>
    <w:p w:rsidR="00646128" w:rsidRDefault="00646128" w:rsidP="00646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4612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Результатом твоего закаливания должны быть не только стойкость к болезням, но и бодрость, хорошее настроение, работоспособность. От любой процедуры старайся получить удовольствие. </w:t>
      </w:r>
    </w:p>
    <w:p w:rsidR="00FB4550" w:rsidRDefault="00FB4550" w:rsidP="00646128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B4550" w:rsidRPr="00646128" w:rsidRDefault="00FB4550" w:rsidP="00FB455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Таким образом, 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одготовить школьника к самостоятельной жизни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значит сформировать у него адекватные механизмы физиологической, психологической и социальной</w:t>
      </w:r>
      <w:r w:rsidR="00E516B5" w:rsidRPr="00E5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адаптации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Это и должно делать  государство, школа и семья, через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здоровьесберегающие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технологии. Обучая, воспитывая и тренируя в данном направлении, 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мы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позволи</w:t>
      </w:r>
      <w:r w:rsidR="00E516B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учащемуся в дальнейшем использовать полученные знания  на практике.</w:t>
      </w:r>
    </w:p>
    <w:p w:rsidR="00E90FB8" w:rsidRDefault="00E90FB8" w:rsidP="00FB4550">
      <w:pPr>
        <w:spacing w:line="240" w:lineRule="auto"/>
        <w:ind w:right="-143"/>
        <w:jc w:val="both"/>
        <w:rPr>
          <w:rFonts w:ascii="Times New Roman" w:hAnsi="Times New Roman" w:cs="Times New Roman"/>
          <w:color w:val="231F20"/>
          <w:sz w:val="28"/>
          <w:szCs w:val="20"/>
        </w:rPr>
      </w:pPr>
    </w:p>
    <w:p w:rsidR="00E90FB8" w:rsidRPr="000D3C9D" w:rsidRDefault="000D3C9D" w:rsidP="00E90FB8">
      <w:pPr>
        <w:spacing w:line="240" w:lineRule="auto"/>
        <w:ind w:firstLine="540"/>
        <w:jc w:val="both"/>
        <w:rPr>
          <w:rFonts w:ascii="Times New Roman" w:hAnsi="Times New Roman" w:cs="Times New Roman"/>
          <w:b/>
          <w:sz w:val="28"/>
          <w:szCs w:val="24"/>
        </w:rPr>
      </w:pPr>
      <w:r w:rsidRPr="000D3C9D">
        <w:rPr>
          <w:rFonts w:ascii="Times New Roman" w:hAnsi="Times New Roman" w:cs="Times New Roman"/>
          <w:b/>
          <w:sz w:val="28"/>
          <w:szCs w:val="24"/>
        </w:rPr>
        <w:t>Список литературы</w:t>
      </w:r>
      <w:r w:rsidR="00E90FB8" w:rsidRPr="000D3C9D">
        <w:rPr>
          <w:rFonts w:ascii="Times New Roman" w:hAnsi="Times New Roman" w:cs="Times New Roman"/>
          <w:b/>
          <w:sz w:val="28"/>
          <w:szCs w:val="24"/>
        </w:rPr>
        <w:t>:</w:t>
      </w:r>
    </w:p>
    <w:p w:rsidR="00E90FB8" w:rsidRDefault="00E90FB8" w:rsidP="00E90FB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 Л.А. Обухова, Н.А. </w:t>
      </w:r>
      <w:proofErr w:type="spellStart"/>
      <w:r>
        <w:rPr>
          <w:rFonts w:ascii="Times New Roman" w:hAnsi="Times New Roman" w:cs="Times New Roman"/>
          <w:sz w:val="28"/>
          <w:szCs w:val="24"/>
        </w:rPr>
        <w:t>Лемяскина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, О.Е. </w:t>
      </w:r>
      <w:proofErr w:type="spellStart"/>
      <w:r>
        <w:rPr>
          <w:rFonts w:ascii="Times New Roman" w:hAnsi="Times New Roman" w:cs="Times New Roman"/>
          <w:sz w:val="28"/>
          <w:szCs w:val="24"/>
        </w:rPr>
        <w:t>Жиренко</w:t>
      </w:r>
      <w:proofErr w:type="spellEnd"/>
      <w:r>
        <w:rPr>
          <w:rFonts w:ascii="Times New Roman" w:hAnsi="Times New Roman" w:cs="Times New Roman"/>
          <w:sz w:val="28"/>
          <w:szCs w:val="24"/>
        </w:rPr>
        <w:t xml:space="preserve">. Новые 135 уроков здоровья, или школа докторов природы. 1-4 классы. М.: ВАКО, 2007г. </w:t>
      </w:r>
    </w:p>
    <w:p w:rsidR="00E90FB8" w:rsidRDefault="00E90FB8" w:rsidP="00E90FB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2. </w:t>
      </w:r>
      <w:proofErr w:type="spellStart"/>
      <w:r>
        <w:rPr>
          <w:rFonts w:ascii="Times New Roman" w:hAnsi="Times New Roman" w:cs="Times New Roman"/>
          <w:sz w:val="28"/>
          <w:szCs w:val="24"/>
        </w:rPr>
        <w:t>Валеология</w:t>
      </w:r>
      <w:proofErr w:type="spellEnd"/>
      <w:r>
        <w:rPr>
          <w:rFonts w:ascii="Times New Roman" w:hAnsi="Times New Roman" w:cs="Times New Roman"/>
          <w:sz w:val="28"/>
          <w:szCs w:val="24"/>
        </w:rPr>
        <w:t>: учебное пособие/ под ред. В.П. Соломина, Ю.Л. Варламова – СПб</w:t>
      </w:r>
      <w:proofErr w:type="gramStart"/>
      <w:r>
        <w:rPr>
          <w:rFonts w:ascii="Times New Roman" w:hAnsi="Times New Roman" w:cs="Times New Roman"/>
          <w:sz w:val="28"/>
          <w:szCs w:val="24"/>
        </w:rPr>
        <w:t xml:space="preserve">., </w:t>
      </w:r>
      <w:proofErr w:type="gramEnd"/>
      <w:r>
        <w:rPr>
          <w:rFonts w:ascii="Times New Roman" w:hAnsi="Times New Roman" w:cs="Times New Roman"/>
          <w:sz w:val="28"/>
          <w:szCs w:val="24"/>
        </w:rPr>
        <w:t>1995г.</w:t>
      </w:r>
    </w:p>
    <w:p w:rsidR="00E90FB8" w:rsidRDefault="00646128" w:rsidP="00E90FB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</w:t>
      </w:r>
      <w:r w:rsidR="00E90FB8">
        <w:rPr>
          <w:rFonts w:ascii="Times New Roman" w:hAnsi="Times New Roman" w:cs="Times New Roman"/>
          <w:sz w:val="28"/>
          <w:szCs w:val="24"/>
        </w:rPr>
        <w:t>. Мир детства. Младший школьник. М.: 1988г.</w:t>
      </w:r>
    </w:p>
    <w:p w:rsidR="00E90FB8" w:rsidRPr="003128B0" w:rsidRDefault="00646128" w:rsidP="00E90FB8">
      <w:pPr>
        <w:spacing w:line="240" w:lineRule="auto"/>
        <w:ind w:firstLine="540"/>
        <w:jc w:val="both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</w:t>
      </w:r>
      <w:r w:rsidR="00E90FB8">
        <w:rPr>
          <w:rFonts w:ascii="Times New Roman" w:hAnsi="Times New Roman" w:cs="Times New Roman"/>
          <w:sz w:val="28"/>
          <w:szCs w:val="24"/>
        </w:rPr>
        <w:t xml:space="preserve">. Г.А. </w:t>
      </w:r>
      <w:proofErr w:type="spellStart"/>
      <w:r w:rsidR="00E90FB8">
        <w:rPr>
          <w:rFonts w:ascii="Times New Roman" w:hAnsi="Times New Roman" w:cs="Times New Roman"/>
          <w:sz w:val="28"/>
          <w:szCs w:val="24"/>
        </w:rPr>
        <w:t>Урунтаева</w:t>
      </w:r>
      <w:proofErr w:type="spellEnd"/>
      <w:r w:rsidR="00E90FB8">
        <w:rPr>
          <w:rFonts w:ascii="Times New Roman" w:hAnsi="Times New Roman" w:cs="Times New Roman"/>
          <w:sz w:val="28"/>
          <w:szCs w:val="24"/>
        </w:rPr>
        <w:t xml:space="preserve">, Ю.А. </w:t>
      </w:r>
      <w:proofErr w:type="spellStart"/>
      <w:r w:rsidR="00E90FB8">
        <w:rPr>
          <w:rFonts w:ascii="Times New Roman" w:hAnsi="Times New Roman" w:cs="Times New Roman"/>
          <w:sz w:val="28"/>
          <w:szCs w:val="24"/>
        </w:rPr>
        <w:t>Афонькина</w:t>
      </w:r>
      <w:proofErr w:type="spellEnd"/>
      <w:r w:rsidR="00E90FB8">
        <w:rPr>
          <w:rFonts w:ascii="Times New Roman" w:hAnsi="Times New Roman" w:cs="Times New Roman"/>
          <w:sz w:val="28"/>
          <w:szCs w:val="24"/>
        </w:rPr>
        <w:t>. Как я расту: Советы психолога родителям. СПб</w:t>
      </w:r>
      <w:proofErr w:type="gramStart"/>
      <w:r w:rsidR="00E90FB8">
        <w:rPr>
          <w:rFonts w:ascii="Times New Roman" w:hAnsi="Times New Roman" w:cs="Times New Roman"/>
          <w:sz w:val="28"/>
          <w:szCs w:val="24"/>
        </w:rPr>
        <w:t xml:space="preserve">.,  </w:t>
      </w:r>
      <w:proofErr w:type="gramEnd"/>
      <w:r w:rsidR="00E90FB8">
        <w:rPr>
          <w:rFonts w:ascii="Times New Roman" w:hAnsi="Times New Roman" w:cs="Times New Roman"/>
          <w:sz w:val="28"/>
          <w:szCs w:val="24"/>
        </w:rPr>
        <w:t>1997 г.</w:t>
      </w:r>
    </w:p>
    <w:p w:rsidR="00E90FB8" w:rsidRDefault="00E90FB8" w:rsidP="00746A52">
      <w:r>
        <w:rPr>
          <w:rFonts w:ascii="Times New Roman" w:hAnsi="Times New Roman" w:cs="Times New Roman"/>
          <w:sz w:val="28"/>
        </w:rPr>
        <w:t xml:space="preserve">                                           </w:t>
      </w:r>
    </w:p>
    <w:p w:rsidR="00211989" w:rsidRDefault="00211989"/>
    <w:sectPr w:rsidR="00211989" w:rsidSect="00646128">
      <w:footerReference w:type="default" r:id="rId7"/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F0F55" w:rsidRDefault="009F0F55">
      <w:pPr>
        <w:spacing w:after="0" w:line="240" w:lineRule="auto"/>
      </w:pPr>
      <w:r>
        <w:separator/>
      </w:r>
    </w:p>
  </w:endnote>
  <w:endnote w:type="continuationSeparator" w:id="0">
    <w:p w:rsidR="009F0F55" w:rsidRDefault="009F0F5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430369"/>
    </w:sdtPr>
    <w:sdtContent>
      <w:p w:rsidR="008F5990" w:rsidRDefault="00847E2F">
        <w:pPr>
          <w:pStyle w:val="a3"/>
          <w:jc w:val="right"/>
        </w:pPr>
        <w:r>
          <w:fldChar w:fldCharType="begin"/>
        </w:r>
        <w:r w:rsidR="00890533">
          <w:instrText xml:space="preserve"> PAGE   \* MERGEFORMAT </w:instrText>
        </w:r>
        <w:r>
          <w:fldChar w:fldCharType="separate"/>
        </w:r>
        <w:r w:rsidR="00E516B5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:rsidR="008F5990" w:rsidRDefault="00E516B5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F0F55" w:rsidRDefault="009F0F55">
      <w:pPr>
        <w:spacing w:after="0" w:line="240" w:lineRule="auto"/>
      </w:pPr>
      <w:r>
        <w:separator/>
      </w:r>
    </w:p>
  </w:footnote>
  <w:footnote w:type="continuationSeparator" w:id="0">
    <w:p w:rsidR="009F0F55" w:rsidRDefault="009F0F5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00086"/>
    <w:multiLevelType w:val="multilevel"/>
    <w:tmpl w:val="88523B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DED48F2"/>
    <w:multiLevelType w:val="hybridMultilevel"/>
    <w:tmpl w:val="4B1A8336"/>
    <w:lvl w:ilvl="0" w:tplc="0D5CD6A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DBB8CB2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65ECF2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29437C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21C3C2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064BD9C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ECE6A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FC2960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1289FC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A50E41"/>
    <w:multiLevelType w:val="hybridMultilevel"/>
    <w:tmpl w:val="69927C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381AE0"/>
    <w:multiLevelType w:val="hybridMultilevel"/>
    <w:tmpl w:val="5128CA80"/>
    <w:lvl w:ilvl="0" w:tplc="3FF03C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4B6C4CE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D9ECDA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1A42CA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6BC480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F146A5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CFA4791A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79A6655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F88198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6C45E35"/>
    <w:multiLevelType w:val="hybridMultilevel"/>
    <w:tmpl w:val="DBEEC868"/>
    <w:lvl w:ilvl="0" w:tplc="C93EF2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8CF26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84402CD6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07C5FD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A8225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95648A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F44BA2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1FC8B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2B8C111E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2D25AF9"/>
    <w:multiLevelType w:val="hybridMultilevel"/>
    <w:tmpl w:val="670A6C3E"/>
    <w:lvl w:ilvl="0" w:tplc="0419000D">
      <w:start w:val="1"/>
      <w:numFmt w:val="bullet"/>
      <w:lvlText w:val=""/>
      <w:lvlJc w:val="left"/>
      <w:pPr>
        <w:ind w:left="7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B1840"/>
    <w:rsid w:val="00083393"/>
    <w:rsid w:val="000D3C9D"/>
    <w:rsid w:val="0013685C"/>
    <w:rsid w:val="00154F5A"/>
    <w:rsid w:val="00211989"/>
    <w:rsid w:val="00646128"/>
    <w:rsid w:val="00746A52"/>
    <w:rsid w:val="00847E2F"/>
    <w:rsid w:val="00890533"/>
    <w:rsid w:val="009F0F55"/>
    <w:rsid w:val="00DB1840"/>
    <w:rsid w:val="00DE42D1"/>
    <w:rsid w:val="00E516B5"/>
    <w:rsid w:val="00E90FB8"/>
    <w:rsid w:val="00FB45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0FB8"/>
  </w:style>
  <w:style w:type="paragraph" w:customStyle="1" w:styleId="3">
    <w:name w:val="Заголовок 3+"/>
    <w:basedOn w:val="a"/>
    <w:rsid w:val="00E90FB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0FB8"/>
    <w:pPr>
      <w:ind w:left="720"/>
      <w:contextualSpacing/>
    </w:pPr>
  </w:style>
  <w:style w:type="paragraph" w:styleId="a6">
    <w:name w:val="Normal (Web)"/>
    <w:basedOn w:val="a"/>
    <w:rsid w:val="00E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B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46128"/>
    <w:rPr>
      <w:b/>
      <w:bCs/>
    </w:rPr>
  </w:style>
  <w:style w:type="character" w:styleId="aa">
    <w:name w:val="Emphasis"/>
    <w:basedOn w:val="a0"/>
    <w:uiPriority w:val="20"/>
    <w:qFormat/>
    <w:rsid w:val="00646128"/>
    <w:rPr>
      <w:rFonts w:asciiTheme="minorHAnsi" w:hAnsiTheme="minorHAnsi"/>
      <w:b/>
      <w:i/>
      <w:iCs/>
    </w:rPr>
  </w:style>
  <w:style w:type="table" w:styleId="ab">
    <w:name w:val="Table Grid"/>
    <w:basedOn w:val="a1"/>
    <w:uiPriority w:val="59"/>
    <w:rsid w:val="00646128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0FB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E90FB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Нижний колонтитул Знак"/>
    <w:basedOn w:val="a0"/>
    <w:link w:val="a3"/>
    <w:uiPriority w:val="99"/>
    <w:rsid w:val="00E90FB8"/>
  </w:style>
  <w:style w:type="paragraph" w:customStyle="1" w:styleId="3">
    <w:name w:val="Заголовок 3+"/>
    <w:basedOn w:val="a"/>
    <w:rsid w:val="00E90FB8"/>
    <w:pPr>
      <w:widowControl w:val="0"/>
      <w:overflowPunct w:val="0"/>
      <w:autoSpaceDE w:val="0"/>
      <w:autoSpaceDN w:val="0"/>
      <w:adjustRightInd w:val="0"/>
      <w:spacing w:before="240"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E90FB8"/>
    <w:pPr>
      <w:ind w:left="720"/>
      <w:contextualSpacing/>
    </w:pPr>
  </w:style>
  <w:style w:type="paragraph" w:styleId="a6">
    <w:name w:val="Normal (Web)"/>
    <w:basedOn w:val="a"/>
    <w:rsid w:val="00E90FB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90F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90FB8"/>
    <w:rPr>
      <w:rFonts w:ascii="Tahoma" w:hAnsi="Tahoma" w:cs="Tahoma"/>
      <w:sz w:val="16"/>
      <w:szCs w:val="16"/>
    </w:rPr>
  </w:style>
  <w:style w:type="character" w:styleId="a9">
    <w:name w:val="Strong"/>
    <w:basedOn w:val="a0"/>
    <w:uiPriority w:val="22"/>
    <w:qFormat/>
    <w:rsid w:val="00646128"/>
    <w:rPr>
      <w:b/>
      <w:bCs/>
    </w:rPr>
  </w:style>
  <w:style w:type="character" w:styleId="aa">
    <w:name w:val="Emphasis"/>
    <w:basedOn w:val="a0"/>
    <w:uiPriority w:val="20"/>
    <w:qFormat/>
    <w:rsid w:val="00646128"/>
    <w:rPr>
      <w:rFonts w:asciiTheme="minorHAnsi" w:hAnsiTheme="minorHAnsi"/>
      <w:b/>
      <w:i/>
      <w:iCs/>
    </w:rPr>
  </w:style>
  <w:style w:type="table" w:styleId="ab">
    <w:name w:val="Table Grid"/>
    <w:basedOn w:val="a1"/>
    <w:uiPriority w:val="59"/>
    <w:rsid w:val="00646128"/>
    <w:pPr>
      <w:spacing w:after="0" w:line="240" w:lineRule="auto"/>
    </w:pPr>
    <w:rPr>
      <w:rFonts w:cs="Times New Roman"/>
      <w:lang w:val="en-US" w:bidi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38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8</Pages>
  <Words>2675</Words>
  <Characters>15251</Characters>
  <Application>Microsoft Office Word</Application>
  <DocSecurity>0</DocSecurity>
  <Lines>127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17891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Наталья</cp:lastModifiedBy>
  <cp:revision>7</cp:revision>
  <dcterms:created xsi:type="dcterms:W3CDTF">2018-12-08T17:27:00Z</dcterms:created>
  <dcterms:modified xsi:type="dcterms:W3CDTF">2018-12-09T08:16:00Z</dcterms:modified>
</cp:coreProperties>
</file>