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89" w:rsidRPr="00F6722D" w:rsidRDefault="00F327A4" w:rsidP="00637989">
      <w:pPr>
        <w:spacing w:after="0" w:line="240" w:lineRule="auto"/>
        <w:ind w:firstLine="709"/>
        <w:jc w:val="center"/>
        <w:rPr>
          <w:rFonts w:ascii="Times New Roman" w:eastAsia="Calibri" w:hAnsi="Times New Roman" w:cs="Times New Roman"/>
          <w:b/>
          <w:sz w:val="28"/>
          <w:szCs w:val="28"/>
          <w:lang w:eastAsia="ru-RU"/>
        </w:rPr>
      </w:pPr>
      <w:r w:rsidRPr="00F6722D">
        <w:rPr>
          <w:rFonts w:ascii="Times New Roman" w:eastAsia="Calibri" w:hAnsi="Times New Roman" w:cs="Times New Roman"/>
          <w:b/>
          <w:sz w:val="28"/>
          <w:szCs w:val="28"/>
          <w:lang w:eastAsia="ru-RU"/>
        </w:rPr>
        <w:t xml:space="preserve">Аннотации </w:t>
      </w:r>
    </w:p>
    <w:p w:rsidR="00637989" w:rsidRPr="00F6722D" w:rsidRDefault="00F327A4" w:rsidP="0061206B">
      <w:pPr>
        <w:spacing w:after="0" w:line="240" w:lineRule="auto"/>
        <w:ind w:firstLine="709"/>
        <w:jc w:val="center"/>
        <w:rPr>
          <w:rFonts w:ascii="Times New Roman" w:eastAsia="Calibri" w:hAnsi="Times New Roman" w:cs="Times New Roman"/>
          <w:b/>
          <w:sz w:val="28"/>
          <w:szCs w:val="28"/>
          <w:lang w:eastAsia="ru-RU"/>
        </w:rPr>
      </w:pPr>
      <w:r w:rsidRPr="00F6722D">
        <w:rPr>
          <w:rFonts w:ascii="Times New Roman" w:eastAsia="Calibri" w:hAnsi="Times New Roman" w:cs="Times New Roman"/>
          <w:b/>
          <w:sz w:val="28"/>
          <w:szCs w:val="28"/>
          <w:lang w:eastAsia="ru-RU"/>
        </w:rPr>
        <w:t xml:space="preserve">к </w:t>
      </w:r>
      <w:r w:rsidR="0061206B" w:rsidRPr="00F6722D">
        <w:rPr>
          <w:rFonts w:ascii="Times New Roman" w:eastAsia="Calibri" w:hAnsi="Times New Roman" w:cs="Times New Roman"/>
          <w:b/>
          <w:sz w:val="28"/>
          <w:szCs w:val="28"/>
          <w:lang w:eastAsia="ru-RU"/>
        </w:rPr>
        <w:t xml:space="preserve">дополнительным </w:t>
      </w:r>
      <w:r w:rsidR="00637989" w:rsidRPr="00F6722D">
        <w:rPr>
          <w:rFonts w:ascii="Times New Roman" w:eastAsia="Calibri" w:hAnsi="Times New Roman" w:cs="Times New Roman"/>
          <w:b/>
          <w:sz w:val="28"/>
          <w:szCs w:val="28"/>
          <w:lang w:eastAsia="ru-RU"/>
        </w:rPr>
        <w:t>образовательным</w:t>
      </w:r>
      <w:r w:rsidR="0061206B" w:rsidRPr="00F6722D">
        <w:rPr>
          <w:rFonts w:ascii="Times New Roman" w:eastAsia="Calibri" w:hAnsi="Times New Roman" w:cs="Times New Roman"/>
          <w:b/>
          <w:sz w:val="28"/>
          <w:szCs w:val="28"/>
          <w:lang w:eastAsia="ru-RU"/>
        </w:rPr>
        <w:t xml:space="preserve"> </w:t>
      </w:r>
      <w:r w:rsidRPr="00F6722D">
        <w:rPr>
          <w:rFonts w:ascii="Times New Roman" w:eastAsia="Calibri" w:hAnsi="Times New Roman" w:cs="Times New Roman"/>
          <w:b/>
          <w:sz w:val="28"/>
          <w:szCs w:val="28"/>
          <w:lang w:eastAsia="ru-RU"/>
        </w:rPr>
        <w:t xml:space="preserve">программам </w:t>
      </w:r>
    </w:p>
    <w:p w:rsidR="00F327A4" w:rsidRPr="00F6722D" w:rsidRDefault="00F327A4" w:rsidP="0061206B">
      <w:pPr>
        <w:spacing w:after="0" w:line="240" w:lineRule="auto"/>
        <w:ind w:firstLine="709"/>
        <w:jc w:val="center"/>
        <w:rPr>
          <w:rFonts w:ascii="Times New Roman" w:eastAsia="Calibri" w:hAnsi="Times New Roman" w:cs="Times New Roman"/>
          <w:b/>
          <w:sz w:val="28"/>
          <w:szCs w:val="28"/>
          <w:lang w:eastAsia="ru-RU"/>
        </w:rPr>
      </w:pPr>
      <w:r w:rsidRPr="00F6722D">
        <w:rPr>
          <w:rFonts w:ascii="Times New Roman" w:eastAsia="Calibri" w:hAnsi="Times New Roman" w:cs="Times New Roman"/>
          <w:b/>
          <w:sz w:val="28"/>
          <w:szCs w:val="28"/>
          <w:lang w:eastAsia="ru-RU"/>
        </w:rPr>
        <w:t>физкультурно-спортивной направленности</w:t>
      </w:r>
    </w:p>
    <w:p w:rsidR="00F327A4" w:rsidRDefault="00F327A4" w:rsidP="00F327A4">
      <w:pPr>
        <w:spacing w:after="0" w:line="240" w:lineRule="auto"/>
        <w:ind w:firstLine="709"/>
        <w:jc w:val="both"/>
        <w:rPr>
          <w:rFonts w:ascii="Times New Roman" w:eastAsia="Calibri" w:hAnsi="Times New Roman" w:cs="Times New Roman"/>
          <w:sz w:val="24"/>
          <w:szCs w:val="24"/>
          <w:lang w:eastAsia="ru-RU"/>
        </w:rPr>
      </w:pPr>
    </w:p>
    <w:p w:rsidR="00F327A4" w:rsidRDefault="00F327A4" w:rsidP="00F327A4">
      <w:pPr>
        <w:spacing w:after="0" w:line="240" w:lineRule="auto"/>
        <w:ind w:firstLine="709"/>
        <w:jc w:val="both"/>
        <w:rPr>
          <w:rFonts w:ascii="Times New Roman" w:eastAsia="Calibri" w:hAnsi="Times New Roman" w:cs="Times New Roman"/>
          <w:sz w:val="24"/>
          <w:szCs w:val="24"/>
          <w:lang w:eastAsia="ru-RU"/>
        </w:rPr>
      </w:pPr>
      <w:bookmarkStart w:id="0" w:name="_GoBack"/>
      <w:bookmarkEnd w:id="0"/>
    </w:p>
    <w:p w:rsidR="00F327A4" w:rsidRDefault="00F327A4" w:rsidP="00F327A4">
      <w:pPr>
        <w:spacing w:after="0" w:line="240" w:lineRule="auto"/>
        <w:ind w:firstLine="709"/>
        <w:jc w:val="both"/>
        <w:rPr>
          <w:rFonts w:ascii="Times New Roman" w:eastAsia="Calibri" w:hAnsi="Times New Roman" w:cs="Times New Roman"/>
          <w:sz w:val="24"/>
          <w:szCs w:val="24"/>
          <w:lang w:eastAsia="ru-RU"/>
        </w:rPr>
      </w:pPr>
    </w:p>
    <w:p w:rsidR="00637989" w:rsidRPr="00F6722D" w:rsidRDefault="00637989" w:rsidP="00637989">
      <w:pPr>
        <w:spacing w:after="0" w:line="240" w:lineRule="auto"/>
        <w:jc w:val="center"/>
        <w:rPr>
          <w:rFonts w:ascii="Times New Roman" w:eastAsia="Times New Roman" w:hAnsi="Times New Roman" w:cs="Times New Roman"/>
          <w:b/>
          <w:sz w:val="28"/>
          <w:szCs w:val="28"/>
          <w:lang w:eastAsia="ru-RU"/>
        </w:rPr>
      </w:pPr>
      <w:r w:rsidRPr="00F6722D">
        <w:rPr>
          <w:rFonts w:ascii="Times New Roman" w:eastAsia="Times New Roman" w:hAnsi="Times New Roman" w:cs="Times New Roman"/>
          <w:b/>
          <w:sz w:val="28"/>
          <w:szCs w:val="28"/>
          <w:lang w:eastAsia="ru-RU"/>
        </w:rPr>
        <w:t xml:space="preserve">Дополнительная предпрофессиональная программа </w:t>
      </w:r>
    </w:p>
    <w:p w:rsidR="00637989" w:rsidRPr="00F6722D" w:rsidRDefault="00637989" w:rsidP="00637989">
      <w:pPr>
        <w:spacing w:after="0" w:line="240" w:lineRule="auto"/>
        <w:jc w:val="center"/>
        <w:rPr>
          <w:rFonts w:ascii="Times New Roman" w:eastAsia="Times New Roman" w:hAnsi="Times New Roman" w:cs="Times New Roman"/>
          <w:b/>
          <w:sz w:val="28"/>
          <w:szCs w:val="28"/>
          <w:lang w:eastAsia="ru-RU"/>
        </w:rPr>
      </w:pPr>
      <w:r w:rsidRPr="00F6722D">
        <w:rPr>
          <w:rFonts w:ascii="Times New Roman" w:eastAsia="Times New Roman" w:hAnsi="Times New Roman" w:cs="Times New Roman"/>
          <w:b/>
          <w:sz w:val="28"/>
          <w:szCs w:val="28"/>
          <w:lang w:eastAsia="ru-RU"/>
        </w:rPr>
        <w:t>по виду спорта «Спортивная гимнастика»</w:t>
      </w:r>
    </w:p>
    <w:p w:rsidR="00F327A4" w:rsidRDefault="00F327A4" w:rsidP="00F327A4">
      <w:pPr>
        <w:spacing w:after="0" w:line="240" w:lineRule="auto"/>
        <w:ind w:firstLine="709"/>
        <w:jc w:val="both"/>
        <w:rPr>
          <w:rFonts w:ascii="Times New Roman" w:eastAsia="Calibri" w:hAnsi="Times New Roman" w:cs="Times New Roman"/>
          <w:sz w:val="24"/>
          <w:szCs w:val="24"/>
          <w:lang w:eastAsia="ru-RU"/>
        </w:rPr>
      </w:pPr>
    </w:p>
    <w:p w:rsidR="00F327A4" w:rsidRPr="00F327A4" w:rsidRDefault="00F327A4" w:rsidP="00F327A4">
      <w:pPr>
        <w:spacing w:after="0" w:line="240" w:lineRule="auto"/>
        <w:ind w:firstLine="709"/>
        <w:jc w:val="both"/>
        <w:rPr>
          <w:rFonts w:ascii="Times New Roman" w:eastAsia="Calibri" w:hAnsi="Times New Roman" w:cs="Times New Roman"/>
          <w:sz w:val="24"/>
          <w:szCs w:val="24"/>
          <w:lang w:eastAsia="ru-RU"/>
        </w:rPr>
      </w:pPr>
      <w:r w:rsidRPr="00F327A4">
        <w:rPr>
          <w:rFonts w:ascii="Times New Roman" w:eastAsia="Calibri" w:hAnsi="Times New Roman" w:cs="Times New Roman"/>
          <w:sz w:val="24"/>
          <w:szCs w:val="24"/>
          <w:lang w:eastAsia="ru-RU"/>
        </w:rPr>
        <w:t>Неисчерпаемое многообразие всевозможных упражнений. Процесс поиска новых элементов нескончаем. Какого бы совершенства ни достигла гимнастика, постоянно происходит обновление ее программы, разучиваются все новые и новые упражнения. В подготовительном периоде, когда формируется костяк будущих комбинаций, разучиванию новых движений посвящаются порой целые тренировочные занятия. Подобные занятия характеризуются не столько большим объемом физической нагрузки, сколько повышенным напряжением координационных и психических функции обучающихся.</w:t>
      </w:r>
    </w:p>
    <w:p w:rsidR="00F327A4" w:rsidRPr="00F327A4" w:rsidRDefault="00F327A4" w:rsidP="00F327A4">
      <w:pPr>
        <w:spacing w:after="0" w:line="240" w:lineRule="auto"/>
        <w:ind w:firstLine="709"/>
        <w:jc w:val="both"/>
        <w:rPr>
          <w:rFonts w:ascii="Times New Roman" w:eastAsia="Calibri" w:hAnsi="Times New Roman" w:cs="Times New Roman"/>
          <w:sz w:val="24"/>
          <w:szCs w:val="24"/>
          <w:lang w:eastAsia="ru-RU"/>
        </w:rPr>
      </w:pPr>
      <w:r w:rsidRPr="00F327A4">
        <w:rPr>
          <w:rFonts w:ascii="Times New Roman" w:eastAsia="Calibri" w:hAnsi="Times New Roman" w:cs="Times New Roman"/>
          <w:sz w:val="24"/>
          <w:szCs w:val="24"/>
          <w:lang w:eastAsia="ru-RU"/>
        </w:rPr>
        <w:t>Легкость, изящество, безупречная техника — только при таком исполнении можно рассчитывать на высокую оценку. Для закрепления и совершенствования освоенных двигательных действий используются тренировочные занятия, в которых осуществляется шлифовка отдельных упражнений, происходят индивидуализация техники, соединение элементов в комбинации и отработка этих комбинаций.</w:t>
      </w:r>
    </w:p>
    <w:p w:rsidR="00F327A4" w:rsidRPr="00F327A4" w:rsidRDefault="00F327A4" w:rsidP="00F327A4">
      <w:pPr>
        <w:spacing w:after="0" w:line="240" w:lineRule="auto"/>
        <w:ind w:firstLine="709"/>
        <w:jc w:val="both"/>
        <w:rPr>
          <w:rFonts w:ascii="Times New Roman" w:eastAsia="Calibri" w:hAnsi="Times New Roman" w:cs="Times New Roman"/>
          <w:sz w:val="24"/>
          <w:szCs w:val="24"/>
          <w:lang w:eastAsia="ru-RU"/>
        </w:rPr>
      </w:pPr>
      <w:r w:rsidRPr="00F327A4">
        <w:rPr>
          <w:rFonts w:ascii="Times New Roman" w:eastAsia="Calibri" w:hAnsi="Times New Roman" w:cs="Times New Roman"/>
          <w:sz w:val="24"/>
          <w:szCs w:val="24"/>
          <w:lang w:eastAsia="ru-RU"/>
        </w:rPr>
        <w:t xml:space="preserve">Спортивная гимнастика — это вид спорта со стереотипными движениями, способствующими физическому развитию </w:t>
      </w:r>
      <w:r>
        <w:rPr>
          <w:rFonts w:ascii="Times New Roman" w:eastAsia="Calibri" w:hAnsi="Times New Roman" w:cs="Times New Roman"/>
          <w:sz w:val="24"/>
          <w:szCs w:val="24"/>
          <w:lang w:eastAsia="ru-RU"/>
        </w:rPr>
        <w:t>об</w:t>
      </w:r>
      <w:r w:rsidRPr="00F327A4">
        <w:rPr>
          <w:rFonts w:ascii="Times New Roman" w:eastAsia="Calibri" w:hAnsi="Times New Roman" w:cs="Times New Roman"/>
          <w:sz w:val="24"/>
          <w:szCs w:val="24"/>
          <w:lang w:eastAsia="ru-RU"/>
        </w:rPr>
        <w:t>уча</w:t>
      </w:r>
      <w:r>
        <w:rPr>
          <w:rFonts w:ascii="Times New Roman" w:eastAsia="Calibri" w:hAnsi="Times New Roman" w:cs="Times New Roman"/>
          <w:sz w:val="24"/>
          <w:szCs w:val="24"/>
          <w:lang w:eastAsia="ru-RU"/>
        </w:rPr>
        <w:t>ю</w:t>
      </w:r>
      <w:r w:rsidRPr="00F327A4">
        <w:rPr>
          <w:rFonts w:ascii="Times New Roman" w:eastAsia="Calibri" w:hAnsi="Times New Roman" w:cs="Times New Roman"/>
          <w:sz w:val="24"/>
          <w:szCs w:val="24"/>
          <w:lang w:eastAsia="ru-RU"/>
        </w:rPr>
        <w:t>щихся и совершенствованию их двигательных способностей.</w:t>
      </w:r>
    </w:p>
    <w:p w:rsidR="0061206B" w:rsidRPr="0061206B" w:rsidRDefault="0061206B" w:rsidP="0061206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w:t>
      </w:r>
      <w:r w:rsidRPr="0061206B">
        <w:rPr>
          <w:rFonts w:ascii="Times New Roman" w:eastAsia="Times New Roman" w:hAnsi="Times New Roman" w:cs="Times New Roman"/>
          <w:b/>
          <w:bCs/>
          <w:color w:val="000000"/>
          <w:sz w:val="24"/>
          <w:szCs w:val="24"/>
          <w:lang w:eastAsia="ru-RU"/>
        </w:rPr>
        <w:t xml:space="preserve"> программы </w:t>
      </w:r>
      <w:r w:rsidRPr="0061206B">
        <w:rPr>
          <w:rFonts w:ascii="Times New Roman" w:eastAsia="Times New Roman" w:hAnsi="Times New Roman" w:cs="Times New Roman"/>
          <w:color w:val="000000"/>
          <w:sz w:val="24"/>
          <w:szCs w:val="24"/>
          <w:lang w:eastAsia="ru-RU"/>
        </w:rPr>
        <w:t xml:space="preserve">- реализация тренировочного процесса на этапах многолетней спортивной подготовки, </w:t>
      </w:r>
      <w:r w:rsidRPr="0061206B">
        <w:rPr>
          <w:rFonts w:ascii="Times New Roman" w:eastAsia="Times New Roman" w:hAnsi="Times New Roman" w:cs="Times New Roman"/>
          <w:bCs/>
          <w:color w:val="000000"/>
          <w:sz w:val="24"/>
          <w:szCs w:val="24"/>
          <w:lang w:eastAsia="ru-RU"/>
        </w:rPr>
        <w:t>конечной целью</w:t>
      </w:r>
      <w:r w:rsidRPr="0061206B">
        <w:rPr>
          <w:rFonts w:ascii="Times New Roman" w:eastAsia="Times New Roman" w:hAnsi="Times New Roman" w:cs="Times New Roman"/>
          <w:b/>
          <w:bCs/>
          <w:color w:val="000000"/>
          <w:sz w:val="24"/>
          <w:szCs w:val="24"/>
          <w:lang w:eastAsia="ru-RU"/>
        </w:rPr>
        <w:t xml:space="preserve"> </w:t>
      </w:r>
      <w:r w:rsidRPr="0061206B">
        <w:rPr>
          <w:rFonts w:ascii="Times New Roman" w:eastAsia="Times New Roman" w:hAnsi="Times New Roman" w:cs="Times New Roman"/>
          <w:color w:val="000000"/>
          <w:sz w:val="24"/>
          <w:szCs w:val="24"/>
          <w:lang w:eastAsia="ru-RU"/>
        </w:rPr>
        <w:t xml:space="preserve">которой является воспитание высококвалифицированных спортсменов, отвечающих современным требованиям и способных добиваться высоких спортивных результатов. </w:t>
      </w:r>
    </w:p>
    <w:p w:rsidR="0061206B" w:rsidRDefault="0061206B" w:rsidP="0061206B">
      <w:pPr>
        <w:spacing w:after="0"/>
        <w:jc w:val="both"/>
        <w:rPr>
          <w:rFonts w:ascii="Times New Roman" w:hAnsi="Times New Roman" w:cs="Times New Roman"/>
          <w:sz w:val="24"/>
          <w:szCs w:val="24"/>
        </w:rPr>
      </w:pPr>
      <w:r w:rsidRPr="0061206B">
        <w:rPr>
          <w:rFonts w:ascii="Times New Roman" w:hAnsi="Times New Roman" w:cs="Times New Roman"/>
          <w:b/>
          <w:sz w:val="24"/>
          <w:szCs w:val="24"/>
        </w:rPr>
        <w:t>Программа</w:t>
      </w:r>
      <w:r>
        <w:rPr>
          <w:rFonts w:ascii="Times New Roman" w:hAnsi="Times New Roman" w:cs="Times New Roman"/>
          <w:sz w:val="24"/>
          <w:szCs w:val="24"/>
        </w:rPr>
        <w:t xml:space="preserve"> рассчитана на 10</w:t>
      </w:r>
      <w:r w:rsidRPr="0061206B">
        <w:rPr>
          <w:rFonts w:ascii="Times New Roman" w:hAnsi="Times New Roman" w:cs="Times New Roman"/>
          <w:sz w:val="24"/>
          <w:szCs w:val="24"/>
        </w:rPr>
        <w:t xml:space="preserve"> лет обучения.</w:t>
      </w:r>
      <w:r>
        <w:rPr>
          <w:rFonts w:ascii="Times New Roman" w:hAnsi="Times New Roman" w:cs="Times New Roman"/>
          <w:sz w:val="24"/>
          <w:szCs w:val="24"/>
        </w:rPr>
        <w:t xml:space="preserve"> </w:t>
      </w:r>
      <w:r w:rsidRPr="0061206B">
        <w:rPr>
          <w:rFonts w:ascii="Times New Roman" w:hAnsi="Times New Roman" w:cs="Times New Roman"/>
          <w:sz w:val="24"/>
          <w:szCs w:val="24"/>
        </w:rPr>
        <w:t xml:space="preserve">В процессе приобретения необходимых навыков обучающиеся участвуют в соревнованиях различного </w:t>
      </w:r>
      <w:r>
        <w:rPr>
          <w:rFonts w:ascii="Times New Roman" w:hAnsi="Times New Roman" w:cs="Times New Roman"/>
          <w:sz w:val="24"/>
          <w:szCs w:val="24"/>
        </w:rPr>
        <w:t xml:space="preserve">уровня. </w:t>
      </w:r>
    </w:p>
    <w:p w:rsidR="0061206B" w:rsidRDefault="0061206B" w:rsidP="00C416EC">
      <w:pPr>
        <w:jc w:val="both"/>
        <w:rPr>
          <w:rFonts w:ascii="Times New Roman" w:hAnsi="Times New Roman" w:cs="Times New Roman"/>
          <w:sz w:val="24"/>
          <w:szCs w:val="24"/>
        </w:rPr>
      </w:pPr>
      <w:r>
        <w:rPr>
          <w:rFonts w:ascii="Times New Roman" w:hAnsi="Times New Roman" w:cs="Times New Roman"/>
          <w:sz w:val="24"/>
          <w:szCs w:val="24"/>
        </w:rPr>
        <w:t>Р</w:t>
      </w:r>
      <w:r w:rsidRPr="0061206B">
        <w:rPr>
          <w:rFonts w:ascii="Times New Roman" w:hAnsi="Times New Roman" w:cs="Times New Roman"/>
          <w:sz w:val="24"/>
          <w:szCs w:val="24"/>
        </w:rPr>
        <w:t>еализуется на бесплатной основе в рамках муниципального задания.</w:t>
      </w:r>
    </w:p>
    <w:p w:rsidR="00637989" w:rsidRPr="00C416EC" w:rsidRDefault="00637989" w:rsidP="00C416EC">
      <w:pPr>
        <w:jc w:val="both"/>
        <w:rPr>
          <w:rFonts w:ascii="Times New Roman" w:hAnsi="Times New Roman" w:cs="Times New Roman"/>
          <w:b/>
          <w:sz w:val="24"/>
          <w:szCs w:val="24"/>
        </w:rPr>
      </w:pPr>
    </w:p>
    <w:p w:rsidR="00637989" w:rsidRPr="00F6722D" w:rsidRDefault="00637989" w:rsidP="00637989">
      <w:pPr>
        <w:spacing w:after="0" w:line="240" w:lineRule="auto"/>
        <w:jc w:val="center"/>
        <w:rPr>
          <w:rFonts w:ascii="Times New Roman" w:eastAsia="Times New Roman" w:hAnsi="Times New Roman" w:cs="Times New Roman"/>
          <w:b/>
          <w:sz w:val="28"/>
          <w:szCs w:val="28"/>
          <w:lang w:eastAsia="ru-RU"/>
        </w:rPr>
      </w:pPr>
      <w:r w:rsidRPr="00F6722D">
        <w:rPr>
          <w:rFonts w:ascii="Times New Roman" w:eastAsia="Times New Roman" w:hAnsi="Times New Roman" w:cs="Times New Roman"/>
          <w:b/>
          <w:sz w:val="28"/>
          <w:szCs w:val="28"/>
          <w:lang w:eastAsia="ru-RU"/>
        </w:rPr>
        <w:t xml:space="preserve">Дополнительная предпрофессиональная программа </w:t>
      </w:r>
    </w:p>
    <w:p w:rsidR="00637989" w:rsidRPr="00F6722D" w:rsidRDefault="00637989" w:rsidP="00637989">
      <w:pPr>
        <w:spacing w:after="0" w:line="240" w:lineRule="auto"/>
        <w:jc w:val="center"/>
        <w:rPr>
          <w:rFonts w:ascii="Times New Roman" w:eastAsia="Times New Roman" w:hAnsi="Times New Roman" w:cs="Times New Roman"/>
          <w:b/>
          <w:sz w:val="28"/>
          <w:szCs w:val="28"/>
          <w:lang w:eastAsia="ru-RU"/>
        </w:rPr>
      </w:pPr>
      <w:r w:rsidRPr="00F6722D">
        <w:rPr>
          <w:rFonts w:ascii="Times New Roman" w:eastAsia="Times New Roman" w:hAnsi="Times New Roman" w:cs="Times New Roman"/>
          <w:b/>
          <w:sz w:val="28"/>
          <w:szCs w:val="28"/>
          <w:lang w:eastAsia="ru-RU"/>
        </w:rPr>
        <w:t>по виду спорта «Баскетбол»</w:t>
      </w:r>
    </w:p>
    <w:p w:rsidR="00637989" w:rsidRPr="00F6722D" w:rsidRDefault="00637989" w:rsidP="00637989">
      <w:pPr>
        <w:spacing w:after="0" w:line="240" w:lineRule="auto"/>
        <w:jc w:val="center"/>
        <w:rPr>
          <w:rFonts w:ascii="Times New Roman" w:eastAsia="Times New Roman" w:hAnsi="Times New Roman" w:cs="Times New Roman"/>
          <w:b/>
          <w:sz w:val="28"/>
          <w:szCs w:val="28"/>
          <w:lang w:eastAsia="ru-RU"/>
        </w:rPr>
      </w:pPr>
    </w:p>
    <w:p w:rsidR="00C416EC" w:rsidRPr="00C416EC" w:rsidRDefault="00C416EC" w:rsidP="00C416E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C416EC">
        <w:rPr>
          <w:rFonts w:ascii="Times New Roman" w:eastAsia="Times New Roman" w:hAnsi="Times New Roman" w:cs="Times New Roman"/>
          <w:color w:val="000000"/>
          <w:sz w:val="24"/>
          <w:szCs w:val="24"/>
          <w:lang w:eastAsia="ru-RU"/>
        </w:rPr>
        <w:t>В системе физического воспитания баскетбол приобрел такую популярность из-за экономической доступности игры, высокой эмоциональности, большого зрелищного эффекта и самое главное, что эта игра благоприятно воздействовала на организм человека.</w:t>
      </w:r>
    </w:p>
    <w:p w:rsidR="00C416EC" w:rsidRPr="00C416EC" w:rsidRDefault="00C416EC" w:rsidP="00C416E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C416EC">
        <w:rPr>
          <w:rFonts w:ascii="Times New Roman" w:eastAsia="Times New Roman" w:hAnsi="Times New Roman" w:cs="Times New Roman"/>
          <w:color w:val="000000"/>
          <w:sz w:val="24"/>
          <w:szCs w:val="24"/>
          <w:lang w:eastAsia="ru-RU"/>
        </w:rPr>
        <w:t xml:space="preserve">Баскетбол - одна из самых популярных игр в нашей стране. Для нее характерны разнообразные движения;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 </w:t>
      </w:r>
    </w:p>
    <w:p w:rsidR="00C416EC" w:rsidRPr="00C416EC" w:rsidRDefault="00C416EC" w:rsidP="00C416E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C416EC">
        <w:rPr>
          <w:rFonts w:ascii="Times New Roman" w:eastAsia="Times New Roman" w:hAnsi="Times New Roman" w:cs="Times New Roman"/>
          <w:color w:val="000000"/>
          <w:sz w:val="24"/>
          <w:szCs w:val="24"/>
          <w:lang w:eastAsia="ru-RU"/>
        </w:rPr>
        <w:t xml:space="preserve">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всестороннего развития их физических и психических качеств. Освоенные двигательные действия игры в баскетбол и сопряжённые с ним физические упражнения являются эффективными средствами укрепления здоровья и могут </w:t>
      </w:r>
      <w:r w:rsidRPr="00C416EC">
        <w:rPr>
          <w:rFonts w:ascii="Times New Roman" w:eastAsia="Times New Roman" w:hAnsi="Times New Roman" w:cs="Times New Roman"/>
          <w:color w:val="000000"/>
          <w:sz w:val="24"/>
          <w:szCs w:val="24"/>
          <w:lang w:eastAsia="ru-RU"/>
        </w:rPr>
        <w:lastRenderedPageBreak/>
        <w:t xml:space="preserve">использоваться человеком на протяжении всей его жизни в самостоятельных формах занятий физической культуры. </w:t>
      </w:r>
    </w:p>
    <w:p w:rsidR="00C416EC" w:rsidRPr="00C416EC" w:rsidRDefault="00C416EC" w:rsidP="00C416E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C416EC">
        <w:rPr>
          <w:rFonts w:ascii="Times New Roman" w:eastAsia="Times New Roman" w:hAnsi="Times New Roman" w:cs="Times New Roman"/>
          <w:color w:val="000000"/>
          <w:sz w:val="24"/>
          <w:szCs w:val="24"/>
          <w:lang w:eastAsia="ru-RU"/>
        </w:rPr>
        <w:t xml:space="preserve">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чувство коллективизма.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воспитания. </w:t>
      </w:r>
    </w:p>
    <w:p w:rsidR="00C416EC" w:rsidRPr="00C416EC" w:rsidRDefault="00C416EC" w:rsidP="00C416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416EC">
        <w:rPr>
          <w:rFonts w:ascii="Times New Roman" w:eastAsia="Times New Roman" w:hAnsi="Times New Roman" w:cs="Times New Roman"/>
          <w:color w:val="000000"/>
          <w:sz w:val="24"/>
          <w:szCs w:val="24"/>
          <w:lang w:eastAsia="ru-RU"/>
        </w:rPr>
        <w:t xml:space="preserve">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резервов из наиболее талантливых юношей и девушек. Такие резервы подготавливаются в специализированных детских спортивных школах. </w:t>
      </w:r>
    </w:p>
    <w:p w:rsidR="003F7160" w:rsidRDefault="00C416EC" w:rsidP="00C416EC">
      <w:pPr>
        <w:spacing w:after="0"/>
        <w:jc w:val="both"/>
        <w:rPr>
          <w:rFonts w:ascii="Times New Roman" w:eastAsia="Times New Roman" w:hAnsi="Times New Roman" w:cs="Times New Roman"/>
          <w:sz w:val="24"/>
          <w:szCs w:val="24"/>
          <w:lang w:eastAsia="ru-RU"/>
        </w:rPr>
      </w:pPr>
      <w:r w:rsidRPr="00C416EC">
        <w:rPr>
          <w:rFonts w:ascii="Times New Roman" w:eastAsia="Times New Roman" w:hAnsi="Times New Roman" w:cs="Times New Roman"/>
          <w:b/>
          <w:bCs/>
          <w:sz w:val="24"/>
          <w:szCs w:val="24"/>
          <w:lang w:eastAsia="ru-RU"/>
        </w:rPr>
        <w:t xml:space="preserve">Основная </w:t>
      </w:r>
      <w:r>
        <w:rPr>
          <w:rFonts w:ascii="Times New Roman" w:eastAsia="Times New Roman" w:hAnsi="Times New Roman" w:cs="Times New Roman"/>
          <w:b/>
          <w:bCs/>
          <w:sz w:val="24"/>
          <w:szCs w:val="24"/>
          <w:lang w:eastAsia="ru-RU"/>
        </w:rPr>
        <w:t>цель</w:t>
      </w:r>
      <w:r w:rsidRPr="00C416EC">
        <w:rPr>
          <w:rFonts w:ascii="Times New Roman" w:eastAsia="Times New Roman" w:hAnsi="Times New Roman" w:cs="Times New Roman"/>
          <w:b/>
          <w:bCs/>
          <w:sz w:val="24"/>
          <w:szCs w:val="24"/>
          <w:lang w:eastAsia="ru-RU"/>
        </w:rPr>
        <w:t xml:space="preserve"> программы </w:t>
      </w:r>
      <w:r w:rsidRPr="00C416EC">
        <w:rPr>
          <w:rFonts w:ascii="Times New Roman" w:eastAsia="Times New Roman" w:hAnsi="Times New Roman" w:cs="Times New Roman"/>
          <w:sz w:val="24"/>
          <w:szCs w:val="24"/>
          <w:lang w:eastAsia="ru-RU"/>
        </w:rPr>
        <w:t xml:space="preserve">- реализация тренировочного процесса на этапах многолетней спортивной подготовки, </w:t>
      </w:r>
      <w:r w:rsidRPr="00C416EC">
        <w:rPr>
          <w:rFonts w:ascii="Times New Roman" w:eastAsia="Times New Roman" w:hAnsi="Times New Roman" w:cs="Times New Roman"/>
          <w:bCs/>
          <w:sz w:val="24"/>
          <w:szCs w:val="24"/>
          <w:lang w:eastAsia="ru-RU"/>
        </w:rPr>
        <w:t>конечной целью</w:t>
      </w:r>
      <w:r w:rsidRPr="00C416EC">
        <w:rPr>
          <w:rFonts w:ascii="Times New Roman" w:eastAsia="Times New Roman" w:hAnsi="Times New Roman" w:cs="Times New Roman"/>
          <w:b/>
          <w:bCs/>
          <w:sz w:val="24"/>
          <w:szCs w:val="24"/>
          <w:lang w:eastAsia="ru-RU"/>
        </w:rPr>
        <w:t xml:space="preserve"> </w:t>
      </w:r>
      <w:r w:rsidRPr="00C416EC">
        <w:rPr>
          <w:rFonts w:ascii="Times New Roman" w:eastAsia="Times New Roman" w:hAnsi="Times New Roman" w:cs="Times New Roman"/>
          <w:sz w:val="24"/>
          <w:szCs w:val="24"/>
          <w:lang w:eastAsia="ru-RU"/>
        </w:rPr>
        <w:t>которой является воспитание высококвалифицированных спортсменов, отвечающих современным требованиям и способных добиваться высоких спортивных результатов</w:t>
      </w:r>
      <w:r>
        <w:rPr>
          <w:rFonts w:ascii="Times New Roman" w:eastAsia="Times New Roman" w:hAnsi="Times New Roman" w:cs="Times New Roman"/>
          <w:sz w:val="24"/>
          <w:szCs w:val="24"/>
          <w:lang w:eastAsia="ru-RU"/>
        </w:rPr>
        <w:t>.</w:t>
      </w:r>
    </w:p>
    <w:p w:rsidR="00C416EC" w:rsidRDefault="00C416EC" w:rsidP="00C416EC">
      <w:pPr>
        <w:spacing w:after="0"/>
        <w:jc w:val="both"/>
        <w:rPr>
          <w:rFonts w:ascii="Times New Roman" w:hAnsi="Times New Roman" w:cs="Times New Roman"/>
          <w:sz w:val="24"/>
          <w:szCs w:val="24"/>
        </w:rPr>
      </w:pPr>
      <w:r w:rsidRPr="0061206B">
        <w:rPr>
          <w:rFonts w:ascii="Times New Roman" w:hAnsi="Times New Roman" w:cs="Times New Roman"/>
          <w:b/>
          <w:sz w:val="24"/>
          <w:szCs w:val="24"/>
        </w:rPr>
        <w:t>Программа</w:t>
      </w:r>
      <w:r>
        <w:rPr>
          <w:rFonts w:ascii="Times New Roman" w:hAnsi="Times New Roman" w:cs="Times New Roman"/>
          <w:sz w:val="24"/>
          <w:szCs w:val="24"/>
        </w:rPr>
        <w:t xml:space="preserve"> рассчитана на 10</w:t>
      </w:r>
      <w:r w:rsidRPr="0061206B">
        <w:rPr>
          <w:rFonts w:ascii="Times New Roman" w:hAnsi="Times New Roman" w:cs="Times New Roman"/>
          <w:sz w:val="24"/>
          <w:szCs w:val="24"/>
        </w:rPr>
        <w:t xml:space="preserve"> лет обучения.</w:t>
      </w:r>
      <w:r>
        <w:rPr>
          <w:rFonts w:ascii="Times New Roman" w:hAnsi="Times New Roman" w:cs="Times New Roman"/>
          <w:sz w:val="24"/>
          <w:szCs w:val="24"/>
        </w:rPr>
        <w:t xml:space="preserve"> </w:t>
      </w:r>
      <w:r w:rsidRPr="0061206B">
        <w:rPr>
          <w:rFonts w:ascii="Times New Roman" w:hAnsi="Times New Roman" w:cs="Times New Roman"/>
          <w:sz w:val="24"/>
          <w:szCs w:val="24"/>
        </w:rPr>
        <w:t xml:space="preserve">В процессе приобретения необходимых навыков обучающиеся участвуют в соревнованиях различного </w:t>
      </w:r>
      <w:r>
        <w:rPr>
          <w:rFonts w:ascii="Times New Roman" w:hAnsi="Times New Roman" w:cs="Times New Roman"/>
          <w:sz w:val="24"/>
          <w:szCs w:val="24"/>
        </w:rPr>
        <w:t xml:space="preserve">уровня. </w:t>
      </w:r>
    </w:p>
    <w:p w:rsidR="00C416EC" w:rsidRDefault="00C416EC" w:rsidP="00C416EC">
      <w:pPr>
        <w:jc w:val="both"/>
        <w:rPr>
          <w:rFonts w:ascii="Times New Roman" w:hAnsi="Times New Roman" w:cs="Times New Roman"/>
          <w:sz w:val="24"/>
          <w:szCs w:val="24"/>
        </w:rPr>
      </w:pPr>
      <w:r>
        <w:rPr>
          <w:rFonts w:ascii="Times New Roman" w:hAnsi="Times New Roman" w:cs="Times New Roman"/>
          <w:sz w:val="24"/>
          <w:szCs w:val="24"/>
        </w:rPr>
        <w:t>Р</w:t>
      </w:r>
      <w:r w:rsidRPr="0061206B">
        <w:rPr>
          <w:rFonts w:ascii="Times New Roman" w:hAnsi="Times New Roman" w:cs="Times New Roman"/>
          <w:sz w:val="24"/>
          <w:szCs w:val="24"/>
        </w:rPr>
        <w:t>еализуется на бесплатной основе в рамках муниципального задания.</w:t>
      </w:r>
    </w:p>
    <w:p w:rsidR="00637989" w:rsidRPr="00C416EC" w:rsidRDefault="00637989" w:rsidP="00C416EC">
      <w:pPr>
        <w:jc w:val="both"/>
        <w:rPr>
          <w:rFonts w:ascii="Times New Roman" w:hAnsi="Times New Roman" w:cs="Times New Roman"/>
          <w:b/>
          <w:sz w:val="24"/>
          <w:szCs w:val="24"/>
        </w:rPr>
      </w:pPr>
    </w:p>
    <w:p w:rsidR="00637989" w:rsidRPr="00637989" w:rsidRDefault="00637989" w:rsidP="00637989">
      <w:pPr>
        <w:spacing w:after="0" w:line="240" w:lineRule="auto"/>
        <w:jc w:val="center"/>
        <w:rPr>
          <w:rFonts w:ascii="Times New Roman" w:eastAsia="Times New Roman" w:hAnsi="Times New Roman" w:cs="Times New Roman"/>
          <w:b/>
          <w:sz w:val="28"/>
          <w:szCs w:val="28"/>
          <w:lang w:eastAsia="ru-RU"/>
        </w:rPr>
      </w:pPr>
      <w:r w:rsidRPr="00637989">
        <w:rPr>
          <w:rFonts w:ascii="Times New Roman" w:eastAsia="Times New Roman" w:hAnsi="Times New Roman" w:cs="Times New Roman"/>
          <w:b/>
          <w:sz w:val="28"/>
          <w:szCs w:val="28"/>
          <w:lang w:eastAsia="ru-RU"/>
        </w:rPr>
        <w:t xml:space="preserve">Дополнительная предпрофессиональная программа </w:t>
      </w:r>
    </w:p>
    <w:p w:rsidR="00637989" w:rsidRDefault="00637989" w:rsidP="00637989">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637989">
        <w:rPr>
          <w:rFonts w:ascii="Times New Roman" w:eastAsia="Times New Roman" w:hAnsi="Times New Roman" w:cs="Times New Roman"/>
          <w:b/>
          <w:sz w:val="28"/>
          <w:szCs w:val="28"/>
          <w:lang w:eastAsia="ru-RU"/>
        </w:rPr>
        <w:t>по виду спорта «Хоккей»</w:t>
      </w:r>
    </w:p>
    <w:p w:rsidR="00637989" w:rsidRDefault="00637989" w:rsidP="00637989">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C416EC" w:rsidRPr="00C416EC" w:rsidRDefault="00C416EC" w:rsidP="0063798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C416EC">
        <w:rPr>
          <w:rFonts w:ascii="Times New Roman" w:eastAsia="Times New Roman" w:hAnsi="Times New Roman" w:cs="Times New Roman"/>
          <w:color w:val="000000"/>
          <w:sz w:val="24"/>
          <w:szCs w:val="24"/>
          <w:lang w:eastAsia="ru-RU"/>
        </w:rPr>
        <w:t>Хоккей с шайбой – командная спортивная игра на люду, заключающаяся в противоборстве двух команд на коньках, которое передавая шайбу клюшками стараются забить шайбу в ворота соперника.</w:t>
      </w:r>
      <w:proofErr w:type="gramEnd"/>
      <w:r w:rsidRPr="00C416EC">
        <w:rPr>
          <w:rFonts w:ascii="Times New Roman" w:eastAsia="Times New Roman" w:hAnsi="Times New Roman" w:cs="Times New Roman"/>
          <w:color w:val="000000"/>
          <w:sz w:val="24"/>
          <w:szCs w:val="24"/>
          <w:lang w:eastAsia="ru-RU"/>
        </w:rPr>
        <w:t xml:space="preserve"> При этом надо постараться, защитить свои ворота. Кто больше забьет, тот и выиграл. Игра проходит в высоком темпе и насыщена острыми, неожиданными, быстро сменяющимися ситуациями. Для хоккея с шайбой  характерны разнообразные движения: катание и бег на коньках, остановки, повороты, владение клюшкой, броски и ведение шайбы с помощью клюшки, осуществляемые в единоборстве с соперниками. Хоккей – это скорость, динамика, мышление, большие нагрузки. Чтобы играть в хоккей нужно быть достаточно смелым и с сильным характером. </w:t>
      </w:r>
    </w:p>
    <w:p w:rsidR="00C416EC" w:rsidRPr="00C416EC" w:rsidRDefault="00C416EC" w:rsidP="00C416E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C416EC">
        <w:rPr>
          <w:rFonts w:ascii="Times New Roman" w:eastAsia="Times New Roman" w:hAnsi="Times New Roman" w:cs="Times New Roman"/>
          <w:color w:val="000000"/>
          <w:sz w:val="24"/>
          <w:szCs w:val="24"/>
          <w:lang w:eastAsia="ru-RU"/>
        </w:rPr>
        <w:t xml:space="preserve">Разнообразие технических и тактических действий во время игры  и собственно игровая деятельность обладают уникальными свойствами для формирования жизненно важных навыков и умений, всестороннего развития их физических и психических качеств. Освоенные двигательные действия игры в хоккей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 </w:t>
      </w:r>
    </w:p>
    <w:p w:rsidR="00C416EC" w:rsidRPr="00C416EC" w:rsidRDefault="00C416EC" w:rsidP="00C416E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C416EC">
        <w:rPr>
          <w:rFonts w:ascii="Times New Roman" w:eastAsia="Times New Roman" w:hAnsi="Times New Roman" w:cs="Times New Roman"/>
          <w:color w:val="000000"/>
          <w:sz w:val="24"/>
          <w:szCs w:val="24"/>
          <w:lang w:eastAsia="ru-RU"/>
        </w:rPr>
        <w:t xml:space="preserve">Занятия хоккеем помогают формировать настойчивость, смелость, решительность, честность, уверенность в себе, чувство коллективизма.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воспитания. </w:t>
      </w:r>
    </w:p>
    <w:p w:rsidR="00C416EC" w:rsidRDefault="00C416EC" w:rsidP="00C416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416EC">
        <w:rPr>
          <w:rFonts w:ascii="Times New Roman" w:eastAsia="Times New Roman" w:hAnsi="Times New Roman" w:cs="Times New Roman"/>
          <w:color w:val="000000"/>
          <w:sz w:val="24"/>
          <w:szCs w:val="24"/>
          <w:lang w:eastAsia="ru-RU"/>
        </w:rPr>
        <w:t xml:space="preserve">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резервов из наиболее талантливых юношей. Такие резервы подготавливаются в специализированных детских спортивных школах. </w:t>
      </w:r>
    </w:p>
    <w:p w:rsidR="00C416EC" w:rsidRPr="00C416EC" w:rsidRDefault="00C416EC" w:rsidP="00C416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416EC" w:rsidRDefault="00C416EC" w:rsidP="00C416EC">
      <w:pPr>
        <w:pStyle w:val="Default"/>
        <w:jc w:val="both"/>
        <w:rPr>
          <w:b/>
          <w:bCs/>
        </w:rPr>
      </w:pPr>
      <w:r w:rsidRPr="00C416EC">
        <w:lastRenderedPageBreak/>
        <w:t>Физическая подготовка в хоккее – процесс воспитания двигательных способностей и поддержание их на высоком уровне, обеспечивающем высокую эффективность игровым действиям.</w:t>
      </w:r>
      <w:r w:rsidRPr="00C416EC">
        <w:rPr>
          <w:b/>
          <w:bCs/>
        </w:rPr>
        <w:t xml:space="preserve"> </w:t>
      </w:r>
    </w:p>
    <w:p w:rsidR="00637989" w:rsidRDefault="00C416EC" w:rsidP="00637989">
      <w:pPr>
        <w:pStyle w:val="Default"/>
        <w:jc w:val="both"/>
      </w:pPr>
      <w:r w:rsidRPr="00C416EC">
        <w:rPr>
          <w:b/>
          <w:bCs/>
        </w:rPr>
        <w:t xml:space="preserve">Основная </w:t>
      </w:r>
      <w:r>
        <w:rPr>
          <w:b/>
          <w:bCs/>
        </w:rPr>
        <w:t>цель</w:t>
      </w:r>
      <w:r w:rsidRPr="00C416EC">
        <w:rPr>
          <w:b/>
          <w:bCs/>
        </w:rPr>
        <w:t xml:space="preserve"> программы </w:t>
      </w:r>
      <w:r w:rsidRPr="00C416EC">
        <w:t xml:space="preserve">- реализация тренировочного процесса на этапах многолетней спортивной подготовки, </w:t>
      </w:r>
      <w:r w:rsidRPr="00C416EC">
        <w:rPr>
          <w:bCs/>
        </w:rPr>
        <w:t>конечной целью</w:t>
      </w:r>
      <w:r w:rsidRPr="00C416EC">
        <w:rPr>
          <w:b/>
          <w:bCs/>
        </w:rPr>
        <w:t xml:space="preserve"> </w:t>
      </w:r>
      <w:r w:rsidRPr="00C416EC">
        <w:t xml:space="preserve">которой является воспитание высококвалифицированных спортсменов, отвечающих современным требованиям и способных добиваться высоких спортивных результатов. </w:t>
      </w:r>
    </w:p>
    <w:p w:rsidR="00C416EC" w:rsidRDefault="00C416EC" w:rsidP="00637989">
      <w:pPr>
        <w:pStyle w:val="Default"/>
        <w:jc w:val="both"/>
      </w:pPr>
      <w:r w:rsidRPr="0061206B">
        <w:rPr>
          <w:b/>
        </w:rPr>
        <w:t>Программа</w:t>
      </w:r>
      <w:r>
        <w:t xml:space="preserve"> рассчитана на 10</w:t>
      </w:r>
      <w:r w:rsidRPr="0061206B">
        <w:t xml:space="preserve"> лет обучения.</w:t>
      </w:r>
      <w:r>
        <w:t xml:space="preserve"> </w:t>
      </w:r>
      <w:r w:rsidRPr="0061206B">
        <w:t xml:space="preserve">В процессе приобретения необходимых навыков обучающиеся участвуют в соревнованиях различного </w:t>
      </w:r>
      <w:r>
        <w:t xml:space="preserve">уровня. </w:t>
      </w:r>
    </w:p>
    <w:p w:rsidR="00C416EC" w:rsidRDefault="00C416EC" w:rsidP="00C416EC">
      <w:pPr>
        <w:jc w:val="both"/>
        <w:rPr>
          <w:rFonts w:ascii="Times New Roman" w:hAnsi="Times New Roman" w:cs="Times New Roman"/>
          <w:b/>
          <w:sz w:val="24"/>
          <w:szCs w:val="24"/>
        </w:rPr>
      </w:pPr>
      <w:r>
        <w:rPr>
          <w:rFonts w:ascii="Times New Roman" w:hAnsi="Times New Roman" w:cs="Times New Roman"/>
          <w:sz w:val="24"/>
          <w:szCs w:val="24"/>
        </w:rPr>
        <w:t>Р</w:t>
      </w:r>
      <w:r w:rsidRPr="0061206B">
        <w:rPr>
          <w:rFonts w:ascii="Times New Roman" w:hAnsi="Times New Roman" w:cs="Times New Roman"/>
          <w:sz w:val="24"/>
          <w:szCs w:val="24"/>
        </w:rPr>
        <w:t>еализуется на бесплатной основе в рамках муниципального задания.</w:t>
      </w:r>
    </w:p>
    <w:p w:rsidR="00637989" w:rsidRDefault="00637989" w:rsidP="00C416EC">
      <w:pPr>
        <w:rPr>
          <w:rFonts w:ascii="Times New Roman" w:hAnsi="Times New Roman" w:cs="Times New Roman"/>
          <w:sz w:val="28"/>
          <w:szCs w:val="28"/>
        </w:rPr>
      </w:pPr>
    </w:p>
    <w:p w:rsidR="00637989" w:rsidRPr="00F6722D" w:rsidRDefault="00637989" w:rsidP="00637989">
      <w:pPr>
        <w:spacing w:after="0" w:line="240" w:lineRule="auto"/>
        <w:jc w:val="center"/>
        <w:rPr>
          <w:rFonts w:ascii="Times New Roman" w:eastAsia="Times New Roman" w:hAnsi="Times New Roman" w:cs="Times New Roman"/>
          <w:b/>
          <w:sz w:val="28"/>
          <w:szCs w:val="28"/>
          <w:lang w:eastAsia="ru-RU"/>
        </w:rPr>
      </w:pPr>
      <w:r w:rsidRPr="00F6722D">
        <w:rPr>
          <w:rFonts w:ascii="Times New Roman" w:eastAsia="Times New Roman" w:hAnsi="Times New Roman" w:cs="Times New Roman"/>
          <w:b/>
          <w:sz w:val="28"/>
          <w:szCs w:val="28"/>
          <w:lang w:eastAsia="ru-RU"/>
        </w:rPr>
        <w:t>Дополнительная общеразвивающая программа</w:t>
      </w:r>
    </w:p>
    <w:p w:rsidR="00637989" w:rsidRPr="00F6722D" w:rsidRDefault="00637989" w:rsidP="00637989">
      <w:pPr>
        <w:spacing w:after="0" w:line="240" w:lineRule="auto"/>
        <w:jc w:val="center"/>
        <w:rPr>
          <w:rFonts w:ascii="Times New Roman" w:eastAsia="Times New Roman" w:hAnsi="Times New Roman" w:cs="Times New Roman"/>
          <w:b/>
          <w:sz w:val="28"/>
          <w:szCs w:val="28"/>
          <w:lang w:eastAsia="ru-RU"/>
        </w:rPr>
      </w:pPr>
      <w:r w:rsidRPr="00F6722D">
        <w:rPr>
          <w:rFonts w:ascii="Times New Roman" w:eastAsia="Times New Roman" w:hAnsi="Times New Roman" w:cs="Times New Roman"/>
          <w:b/>
          <w:sz w:val="28"/>
          <w:szCs w:val="28"/>
          <w:lang w:eastAsia="ru-RU"/>
        </w:rPr>
        <w:t>по виду спорта «Баскетбол»</w:t>
      </w:r>
    </w:p>
    <w:p w:rsidR="00637989" w:rsidRPr="00F6722D" w:rsidRDefault="00637989" w:rsidP="00637989">
      <w:pPr>
        <w:spacing w:after="0" w:line="240" w:lineRule="auto"/>
        <w:jc w:val="center"/>
        <w:rPr>
          <w:rFonts w:ascii="Times New Roman" w:eastAsia="Times New Roman" w:hAnsi="Times New Roman" w:cs="Times New Roman"/>
          <w:b/>
          <w:sz w:val="24"/>
          <w:szCs w:val="24"/>
          <w:lang w:eastAsia="ru-RU"/>
        </w:rPr>
      </w:pPr>
    </w:p>
    <w:p w:rsidR="00637989" w:rsidRPr="00637989" w:rsidRDefault="00637989" w:rsidP="00637989">
      <w:pPr>
        <w:spacing w:after="0" w:line="240" w:lineRule="auto"/>
        <w:ind w:firstLine="708"/>
        <w:jc w:val="both"/>
        <w:rPr>
          <w:rFonts w:ascii="Times New Roman" w:eastAsia="Times New Roman" w:hAnsi="Times New Roman" w:cs="Times New Roman"/>
          <w:bCs/>
          <w:sz w:val="24"/>
          <w:szCs w:val="24"/>
          <w:lang w:eastAsia="ru-RU"/>
        </w:rPr>
      </w:pPr>
      <w:r w:rsidRPr="00637989">
        <w:rPr>
          <w:rFonts w:ascii="Times New Roman" w:eastAsia="Times New Roman" w:hAnsi="Times New Roman" w:cs="Times New Roman"/>
          <w:bCs/>
          <w:sz w:val="24"/>
          <w:szCs w:val="24"/>
          <w:lang w:eastAsia="ru-RU"/>
        </w:rPr>
        <w:t xml:space="preserve">Баскетбол – одна из самых популярных игр в мире. Одна из самых массовых и зрелищных видов спора. </w:t>
      </w:r>
      <w:r w:rsidRPr="00637989">
        <w:rPr>
          <w:rFonts w:ascii="Times New Roman" w:eastAsia="Times New Roman" w:hAnsi="Times New Roman" w:cs="Times New Roman"/>
          <w:sz w:val="24"/>
          <w:szCs w:val="24"/>
          <w:lang w:eastAsia="ru-RU"/>
        </w:rPr>
        <w:t>Баскетбол имеет не только оздоровительно-гигиеническое значение, но и агитационно-воспитательное. Он является увлекательной, атлетической игрой, представляющей собой эффективное средство физического воспитания. Занятия баскетболом помогают формировать настойчивость, уверенность в себе, воспитывает чувство коллективизма. Баскетбол – командный вид спорта.</w:t>
      </w:r>
    </w:p>
    <w:p w:rsidR="00637989" w:rsidRPr="00637989" w:rsidRDefault="00637989" w:rsidP="00637989">
      <w:pPr>
        <w:spacing w:after="0" w:line="240" w:lineRule="auto"/>
        <w:ind w:firstLine="709"/>
        <w:jc w:val="both"/>
        <w:rPr>
          <w:rFonts w:ascii="Times New Roman" w:eastAsia="Times New Roman" w:hAnsi="Times New Roman" w:cs="Times New Roman"/>
          <w:color w:val="000000"/>
          <w:sz w:val="24"/>
          <w:szCs w:val="24"/>
          <w:lang w:eastAsia="ru-RU"/>
        </w:rPr>
      </w:pPr>
      <w:r w:rsidRPr="00637989">
        <w:rPr>
          <w:rFonts w:ascii="Times New Roman" w:eastAsia="Times New Roman" w:hAnsi="Times New Roman" w:cs="Times New Roman"/>
          <w:color w:val="000000"/>
          <w:sz w:val="24"/>
          <w:szCs w:val="24"/>
          <w:lang w:eastAsia="ru-RU"/>
        </w:rPr>
        <w:t>В основу учебной программы заложены нормативно-правовые основы, регулирующие деятельность спортивных школ и основополагающие принципы спортивной подготовки юных спортсменов, результаты научных исследований и передовой спортивной практики.</w:t>
      </w:r>
    </w:p>
    <w:p w:rsidR="00637989" w:rsidRPr="00637989" w:rsidRDefault="00081F6C" w:rsidP="006379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Основная цель</w:t>
      </w:r>
      <w:r w:rsidR="00637989" w:rsidRPr="00637989">
        <w:rPr>
          <w:rFonts w:ascii="Times New Roman" w:eastAsia="Times New Roman" w:hAnsi="Times New Roman" w:cs="Times New Roman"/>
          <w:b/>
          <w:bCs/>
          <w:sz w:val="24"/>
          <w:szCs w:val="24"/>
          <w:lang w:eastAsia="ru-RU"/>
        </w:rPr>
        <w:t xml:space="preserve"> программы</w:t>
      </w:r>
      <w:r w:rsidR="00637989" w:rsidRPr="00637989">
        <w:rPr>
          <w:rFonts w:ascii="Times New Roman" w:eastAsia="Times New Roman" w:hAnsi="Times New Roman" w:cs="Times New Roman"/>
          <w:sz w:val="24"/>
          <w:szCs w:val="24"/>
          <w:lang w:eastAsia="ru-RU"/>
        </w:rPr>
        <w:t xml:space="preserve"> — создание условий для массового привлечения детей и подростков к занятиям баскетб</w:t>
      </w:r>
      <w:r w:rsidR="00637989">
        <w:rPr>
          <w:rFonts w:ascii="Times New Roman" w:eastAsia="Times New Roman" w:hAnsi="Times New Roman" w:cs="Times New Roman"/>
          <w:sz w:val="24"/>
          <w:szCs w:val="24"/>
          <w:lang w:eastAsia="ru-RU"/>
        </w:rPr>
        <w:t>олом</w:t>
      </w:r>
      <w:r w:rsidR="00637989" w:rsidRPr="00637989">
        <w:rPr>
          <w:rFonts w:ascii="Times New Roman" w:eastAsia="Times New Roman" w:hAnsi="Times New Roman" w:cs="Times New Roman"/>
          <w:sz w:val="24"/>
          <w:szCs w:val="24"/>
          <w:lang w:eastAsia="ru-RU"/>
        </w:rPr>
        <w:t>.</w:t>
      </w:r>
      <w:r w:rsidR="00637989" w:rsidRPr="00637989">
        <w:rPr>
          <w:rFonts w:ascii="Arial" w:hAnsi="Arial" w:cs="Arial"/>
          <w:sz w:val="30"/>
          <w:szCs w:val="30"/>
        </w:rPr>
        <w:t xml:space="preserve"> </w:t>
      </w:r>
      <w:r w:rsidR="00637989">
        <w:rPr>
          <w:rFonts w:ascii="Times New Roman" w:hAnsi="Times New Roman" w:cs="Times New Roman"/>
          <w:sz w:val="24"/>
          <w:szCs w:val="24"/>
        </w:rPr>
        <w:t>П</w:t>
      </w:r>
      <w:r w:rsidR="00637989" w:rsidRPr="00637989">
        <w:rPr>
          <w:rFonts w:ascii="Times New Roman" w:hAnsi="Times New Roman" w:cs="Times New Roman"/>
          <w:sz w:val="24"/>
          <w:szCs w:val="24"/>
        </w:rPr>
        <w:t>ривлечение детей к регулярным занятиям физической культурой посредством органи</w:t>
      </w:r>
      <w:r>
        <w:rPr>
          <w:rFonts w:ascii="Times New Roman" w:hAnsi="Times New Roman" w:cs="Times New Roman"/>
          <w:sz w:val="24"/>
          <w:szCs w:val="24"/>
        </w:rPr>
        <w:t xml:space="preserve">зованных занятий, </w:t>
      </w:r>
      <w:r w:rsidR="00637989" w:rsidRPr="00637989">
        <w:rPr>
          <w:rFonts w:ascii="Times New Roman" w:hAnsi="Times New Roman" w:cs="Times New Roman"/>
          <w:sz w:val="24"/>
          <w:szCs w:val="24"/>
        </w:rPr>
        <w:t>пропаганда здорового образа жизни</w:t>
      </w:r>
      <w:r>
        <w:rPr>
          <w:rFonts w:ascii="Times New Roman" w:hAnsi="Times New Roman" w:cs="Times New Roman"/>
          <w:sz w:val="24"/>
          <w:szCs w:val="24"/>
        </w:rPr>
        <w:t xml:space="preserve">, </w:t>
      </w:r>
      <w:r w:rsidR="00637989" w:rsidRPr="00637989">
        <w:rPr>
          <w:rFonts w:ascii="Times New Roman" w:hAnsi="Times New Roman" w:cs="Times New Roman"/>
          <w:sz w:val="24"/>
          <w:szCs w:val="24"/>
        </w:rPr>
        <w:t xml:space="preserve">отбор одаренных детей для занятий </w:t>
      </w:r>
      <w:r>
        <w:rPr>
          <w:rFonts w:ascii="Times New Roman" w:hAnsi="Times New Roman" w:cs="Times New Roman"/>
          <w:sz w:val="24"/>
          <w:szCs w:val="24"/>
        </w:rPr>
        <w:t>баскетболом,</w:t>
      </w:r>
      <w:r w:rsidR="00637989" w:rsidRPr="00637989">
        <w:rPr>
          <w:rFonts w:ascii="Times New Roman" w:hAnsi="Times New Roman" w:cs="Times New Roman"/>
          <w:sz w:val="24"/>
          <w:szCs w:val="24"/>
        </w:rPr>
        <w:t xml:space="preserve"> развитие основных </w:t>
      </w:r>
      <w:r>
        <w:rPr>
          <w:rFonts w:ascii="Times New Roman" w:hAnsi="Times New Roman" w:cs="Times New Roman"/>
          <w:sz w:val="24"/>
          <w:szCs w:val="24"/>
        </w:rPr>
        <w:t>физических качеств (</w:t>
      </w:r>
      <w:r w:rsidR="00637989" w:rsidRPr="00637989">
        <w:rPr>
          <w:rFonts w:ascii="Times New Roman" w:hAnsi="Times New Roman" w:cs="Times New Roman"/>
          <w:sz w:val="24"/>
          <w:szCs w:val="24"/>
        </w:rPr>
        <w:t xml:space="preserve">быстроты, силы, координации, выносливости) и их гармоничное сочетание. </w:t>
      </w:r>
    </w:p>
    <w:p w:rsidR="00081F6C" w:rsidRDefault="00081F6C" w:rsidP="00081F6C">
      <w:pPr>
        <w:pStyle w:val="Default"/>
        <w:jc w:val="both"/>
      </w:pPr>
      <w:r w:rsidRPr="0061206B">
        <w:rPr>
          <w:b/>
        </w:rPr>
        <w:t>Программа</w:t>
      </w:r>
      <w:r>
        <w:t xml:space="preserve"> рассчитана на 10</w:t>
      </w:r>
      <w:r w:rsidRPr="0061206B">
        <w:t xml:space="preserve"> лет обучения.</w:t>
      </w:r>
      <w:r>
        <w:t xml:space="preserve"> </w:t>
      </w:r>
      <w:r w:rsidRPr="0061206B">
        <w:t xml:space="preserve">В процессе приобретения необходимых навыков обучающиеся участвуют в соревнованиях различного </w:t>
      </w:r>
      <w:r>
        <w:t xml:space="preserve">уровня. </w:t>
      </w:r>
    </w:p>
    <w:p w:rsidR="00081F6C" w:rsidRDefault="00081F6C" w:rsidP="00081F6C">
      <w:pPr>
        <w:jc w:val="both"/>
        <w:rPr>
          <w:rFonts w:ascii="Times New Roman" w:hAnsi="Times New Roman" w:cs="Times New Roman"/>
          <w:b/>
          <w:sz w:val="24"/>
          <w:szCs w:val="24"/>
        </w:rPr>
      </w:pPr>
      <w:r>
        <w:rPr>
          <w:rFonts w:ascii="Times New Roman" w:hAnsi="Times New Roman" w:cs="Times New Roman"/>
          <w:sz w:val="24"/>
          <w:szCs w:val="24"/>
        </w:rPr>
        <w:t>Р</w:t>
      </w:r>
      <w:r w:rsidRPr="0061206B">
        <w:rPr>
          <w:rFonts w:ascii="Times New Roman" w:hAnsi="Times New Roman" w:cs="Times New Roman"/>
          <w:sz w:val="24"/>
          <w:szCs w:val="24"/>
        </w:rPr>
        <w:t>еализуется на бесплатной основе в рамках муниципального задания.</w:t>
      </w:r>
    </w:p>
    <w:p w:rsidR="00081F6C" w:rsidRDefault="00081F6C" w:rsidP="00637989">
      <w:pPr>
        <w:jc w:val="both"/>
        <w:rPr>
          <w:rFonts w:ascii="Times New Roman" w:hAnsi="Times New Roman" w:cs="Times New Roman"/>
          <w:sz w:val="28"/>
          <w:szCs w:val="28"/>
        </w:rPr>
      </w:pPr>
    </w:p>
    <w:p w:rsidR="00081F6C" w:rsidRPr="00F85C29" w:rsidRDefault="00081F6C" w:rsidP="00081F6C">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tab/>
      </w:r>
      <w:r w:rsidRPr="00F85C29">
        <w:rPr>
          <w:rFonts w:ascii="Times New Roman" w:eastAsia="Times New Roman" w:hAnsi="Times New Roman" w:cs="Times New Roman"/>
          <w:b/>
          <w:sz w:val="28"/>
          <w:szCs w:val="28"/>
          <w:lang w:eastAsia="ru-RU"/>
        </w:rPr>
        <w:t>Дополнительная</w:t>
      </w:r>
      <w:r>
        <w:rPr>
          <w:rFonts w:ascii="Times New Roman" w:eastAsia="Times New Roman" w:hAnsi="Times New Roman" w:cs="Times New Roman"/>
          <w:b/>
          <w:sz w:val="28"/>
          <w:szCs w:val="28"/>
          <w:lang w:eastAsia="ru-RU"/>
        </w:rPr>
        <w:t xml:space="preserve"> общеразвивающая</w:t>
      </w:r>
      <w:r w:rsidRPr="00F85C29">
        <w:rPr>
          <w:rFonts w:ascii="Times New Roman" w:eastAsia="Times New Roman" w:hAnsi="Times New Roman" w:cs="Times New Roman"/>
          <w:b/>
          <w:sz w:val="28"/>
          <w:szCs w:val="28"/>
          <w:lang w:eastAsia="ru-RU"/>
        </w:rPr>
        <w:t xml:space="preserve"> программа </w:t>
      </w:r>
    </w:p>
    <w:p w:rsidR="00081F6C" w:rsidRPr="00F85C29" w:rsidRDefault="00081F6C" w:rsidP="00081F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85C29">
        <w:rPr>
          <w:rFonts w:ascii="Times New Roman" w:eastAsia="Times New Roman" w:hAnsi="Times New Roman" w:cs="Times New Roman"/>
          <w:b/>
          <w:sz w:val="28"/>
          <w:szCs w:val="28"/>
          <w:lang w:eastAsia="ru-RU"/>
        </w:rPr>
        <w:t xml:space="preserve">по виду спорта </w:t>
      </w:r>
      <w:r>
        <w:rPr>
          <w:rFonts w:ascii="Times New Roman" w:eastAsia="Times New Roman" w:hAnsi="Times New Roman" w:cs="Times New Roman"/>
          <w:b/>
          <w:sz w:val="28"/>
          <w:szCs w:val="28"/>
          <w:lang w:eastAsia="ru-RU"/>
        </w:rPr>
        <w:t>«Спортивная гимнастика</w:t>
      </w:r>
      <w:r w:rsidRPr="00F85C29">
        <w:rPr>
          <w:rFonts w:ascii="Times New Roman" w:eastAsia="Times New Roman" w:hAnsi="Times New Roman" w:cs="Times New Roman"/>
          <w:b/>
          <w:sz w:val="28"/>
          <w:szCs w:val="28"/>
          <w:lang w:eastAsia="ru-RU"/>
        </w:rPr>
        <w:t>»</w:t>
      </w:r>
    </w:p>
    <w:p w:rsidR="00081F6C" w:rsidRDefault="00081F6C" w:rsidP="00081F6C">
      <w:pPr>
        <w:tabs>
          <w:tab w:val="left" w:pos="2992"/>
        </w:tabs>
        <w:rPr>
          <w:rFonts w:ascii="Times New Roman" w:hAnsi="Times New Roman" w:cs="Times New Roman"/>
          <w:sz w:val="28"/>
          <w:szCs w:val="28"/>
        </w:rPr>
      </w:pPr>
    </w:p>
    <w:p w:rsidR="00081F6C" w:rsidRPr="000557DC" w:rsidRDefault="00081F6C" w:rsidP="00081F6C">
      <w:pPr>
        <w:pStyle w:val="a4"/>
        <w:ind w:firstLine="708"/>
        <w:jc w:val="both"/>
        <w:rPr>
          <w:rFonts w:ascii="Times New Roman" w:hAnsi="Times New Roman" w:cs="Times New Roman"/>
          <w:sz w:val="24"/>
          <w:szCs w:val="24"/>
          <w:lang w:eastAsia="ru-RU"/>
        </w:rPr>
      </w:pPr>
      <w:proofErr w:type="gramStart"/>
      <w:r w:rsidRPr="00F84799">
        <w:rPr>
          <w:rFonts w:ascii="Times New Roman" w:hAnsi="Times New Roman" w:cs="Times New Roman"/>
          <w:sz w:val="24"/>
          <w:szCs w:val="24"/>
          <w:lang w:eastAsia="ru-RU"/>
        </w:rPr>
        <w:t>Гимнастика (от греческого "</w:t>
      </w:r>
      <w:proofErr w:type="spellStart"/>
      <w:r w:rsidRPr="00F84799">
        <w:rPr>
          <w:rFonts w:ascii="Times New Roman" w:hAnsi="Times New Roman" w:cs="Times New Roman"/>
          <w:sz w:val="24"/>
          <w:szCs w:val="24"/>
          <w:lang w:eastAsia="ru-RU"/>
        </w:rPr>
        <w:t>гимназо</w:t>
      </w:r>
      <w:proofErr w:type="spellEnd"/>
      <w:r w:rsidRPr="00F84799">
        <w:rPr>
          <w:rFonts w:ascii="Times New Roman" w:hAnsi="Times New Roman" w:cs="Times New Roman"/>
          <w:sz w:val="24"/>
          <w:szCs w:val="24"/>
          <w:lang w:eastAsia="ru-RU"/>
        </w:rPr>
        <w:t>" - обучаю, тренирую) - система телесных (физических) упражнений, сложившаяся в Древней Греции за много веков</w:t>
      </w:r>
      <w:r>
        <w:rPr>
          <w:rFonts w:ascii="Times New Roman" w:hAnsi="Times New Roman" w:cs="Times New Roman"/>
          <w:sz w:val="24"/>
          <w:szCs w:val="24"/>
          <w:lang w:eastAsia="ru-RU"/>
        </w:rPr>
        <w:t xml:space="preserve"> до нашей эры</w:t>
      </w:r>
      <w:r w:rsidRPr="00F84799">
        <w:rPr>
          <w:rFonts w:ascii="Times New Roman" w:hAnsi="Times New Roman" w:cs="Times New Roman"/>
          <w:sz w:val="24"/>
          <w:szCs w:val="24"/>
          <w:lang w:eastAsia="ru-RU"/>
        </w:rPr>
        <w:t xml:space="preserve"> - служила целям общего всестороннего физического развития и совершенствования. </w:t>
      </w:r>
      <w:proofErr w:type="gramEnd"/>
    </w:p>
    <w:p w:rsidR="00081F6C" w:rsidRPr="00F84799" w:rsidRDefault="00081F6C" w:rsidP="00081F6C">
      <w:pPr>
        <w:pStyle w:val="a4"/>
        <w:jc w:val="both"/>
        <w:rPr>
          <w:rFonts w:ascii="Times New Roman" w:hAnsi="Times New Roman" w:cs="Times New Roman"/>
          <w:sz w:val="24"/>
          <w:szCs w:val="24"/>
          <w:lang w:eastAsia="ru-RU"/>
        </w:rPr>
      </w:pPr>
      <w:r w:rsidRPr="00F84799">
        <w:rPr>
          <w:rFonts w:ascii="Times New Roman" w:hAnsi="Times New Roman" w:cs="Times New Roman"/>
          <w:sz w:val="24"/>
          <w:szCs w:val="24"/>
          <w:lang w:eastAsia="ru-RU"/>
        </w:rPr>
        <w:t>Существует и другая, менее убедительная, версия происхождения этого слова от греческого "</w:t>
      </w:r>
      <w:proofErr w:type="spellStart"/>
      <w:r w:rsidRPr="00F84799">
        <w:rPr>
          <w:rFonts w:ascii="Times New Roman" w:hAnsi="Times New Roman" w:cs="Times New Roman"/>
          <w:sz w:val="24"/>
          <w:szCs w:val="24"/>
          <w:lang w:eastAsia="ru-RU"/>
        </w:rPr>
        <w:t>гимнос</w:t>
      </w:r>
      <w:proofErr w:type="spellEnd"/>
      <w:r w:rsidRPr="00F84799">
        <w:rPr>
          <w:rFonts w:ascii="Times New Roman" w:hAnsi="Times New Roman" w:cs="Times New Roman"/>
          <w:sz w:val="24"/>
          <w:szCs w:val="24"/>
          <w:lang w:eastAsia="ru-RU"/>
        </w:rPr>
        <w:t>" - обнаженный, так как древние занимались телесными упражнениями о</w:t>
      </w:r>
      <w:r>
        <w:rPr>
          <w:rFonts w:ascii="Times New Roman" w:hAnsi="Times New Roman" w:cs="Times New Roman"/>
          <w:sz w:val="24"/>
          <w:szCs w:val="24"/>
          <w:lang w:eastAsia="ru-RU"/>
        </w:rPr>
        <w:t xml:space="preserve">бнаженными. </w:t>
      </w:r>
      <w:r w:rsidRPr="00F84799">
        <w:rPr>
          <w:rFonts w:ascii="Times New Roman" w:hAnsi="Times New Roman" w:cs="Times New Roman"/>
          <w:sz w:val="24"/>
          <w:szCs w:val="24"/>
          <w:lang w:eastAsia="ru-RU"/>
        </w:rPr>
        <w:t xml:space="preserve">Гимнастика древних помимо общеразвивающих и военных упражнений, упражнений в верховой езде, плавания, имитационных и ритуальных танцев содержала и упражнения, по которым проводились публичные состязания: бег, прыжки, метания, борьба, кулачный бой, езда на колесницах. Эти виды включались в программы Олимпийских игр древности, проводившихся с 776 года до н.э. по 392 год н.э. в течение </w:t>
      </w:r>
      <w:r w:rsidRPr="00F84799">
        <w:rPr>
          <w:rFonts w:ascii="Times New Roman" w:hAnsi="Times New Roman" w:cs="Times New Roman"/>
          <w:sz w:val="24"/>
          <w:szCs w:val="24"/>
          <w:lang w:eastAsia="ru-RU"/>
        </w:rPr>
        <w:lastRenderedPageBreak/>
        <w:t>1168л</w:t>
      </w:r>
      <w:r>
        <w:rPr>
          <w:rFonts w:ascii="Times New Roman" w:hAnsi="Times New Roman" w:cs="Times New Roman"/>
          <w:sz w:val="24"/>
          <w:szCs w:val="24"/>
          <w:lang w:eastAsia="ru-RU"/>
        </w:rPr>
        <w:t xml:space="preserve">ет. </w:t>
      </w:r>
      <w:r w:rsidRPr="00F84799">
        <w:rPr>
          <w:rFonts w:ascii="Times New Roman" w:hAnsi="Times New Roman" w:cs="Times New Roman"/>
          <w:sz w:val="24"/>
          <w:szCs w:val="24"/>
          <w:lang w:eastAsia="ru-RU"/>
        </w:rPr>
        <w:t>В Древнем Китае и Индии, гимнастические упражнения применялись в лечебных целях. В эпоху Возрождения гуманисты рекомендовали греческую гимнастику как средство укрепления здоровья и</w:t>
      </w:r>
      <w:r>
        <w:rPr>
          <w:rFonts w:ascii="Times New Roman" w:hAnsi="Times New Roman" w:cs="Times New Roman"/>
          <w:sz w:val="24"/>
          <w:szCs w:val="24"/>
          <w:lang w:eastAsia="ru-RU"/>
        </w:rPr>
        <w:t xml:space="preserve"> физического развития человека.</w:t>
      </w:r>
    </w:p>
    <w:p w:rsidR="00081F6C" w:rsidRPr="000557DC" w:rsidRDefault="00081F6C" w:rsidP="00081F6C">
      <w:pPr>
        <w:pStyle w:val="a4"/>
        <w:jc w:val="both"/>
        <w:rPr>
          <w:rFonts w:ascii="Times New Roman" w:eastAsia="Times New Roman" w:hAnsi="Times New Roman" w:cs="Times New Roman"/>
          <w:sz w:val="24"/>
          <w:szCs w:val="24"/>
          <w:lang w:eastAsia="ru-RU"/>
        </w:rPr>
      </w:pPr>
      <w:r w:rsidRPr="00F84799">
        <w:rPr>
          <w:rFonts w:ascii="Times New Roman" w:eastAsia="Times New Roman" w:hAnsi="Times New Roman" w:cs="Times New Roman"/>
          <w:sz w:val="24"/>
          <w:szCs w:val="24"/>
          <w:lang w:eastAsia="ru-RU"/>
        </w:rPr>
        <w:t>Гимнастические упражнения с древних времен входили в праздничные развлечения народа на Руси. Петр I , а затем и А. В. Суворов ввели военно-гимнастические упражнения в армии.</w:t>
      </w:r>
    </w:p>
    <w:p w:rsidR="00081F6C" w:rsidRPr="000557DC" w:rsidRDefault="00081F6C" w:rsidP="00081F6C">
      <w:pPr>
        <w:pStyle w:val="a4"/>
        <w:jc w:val="both"/>
        <w:rPr>
          <w:rFonts w:ascii="Times New Roman" w:eastAsia="Times New Roman" w:hAnsi="Times New Roman" w:cs="Times New Roman"/>
          <w:sz w:val="24"/>
          <w:szCs w:val="24"/>
          <w:lang w:eastAsia="ru-RU"/>
        </w:rPr>
      </w:pPr>
      <w:r w:rsidRPr="00F84799">
        <w:rPr>
          <w:rFonts w:ascii="Times New Roman" w:eastAsia="Times New Roman" w:hAnsi="Times New Roman" w:cs="Times New Roman"/>
          <w:sz w:val="24"/>
          <w:szCs w:val="24"/>
          <w:lang w:eastAsia="ru-RU"/>
        </w:rPr>
        <w:t xml:space="preserve">Благодаря своему прикладному значению, разнообразию технических приемов, увлекательности и доступности, гимнастика получила широкое признание во всем мире, в </w:t>
      </w:r>
      <w:proofErr w:type="spellStart"/>
      <w:r w:rsidRPr="00F84799">
        <w:rPr>
          <w:rFonts w:ascii="Times New Roman" w:eastAsia="Times New Roman" w:hAnsi="Times New Roman" w:cs="Times New Roman"/>
          <w:sz w:val="24"/>
          <w:szCs w:val="24"/>
          <w:lang w:eastAsia="ru-RU"/>
        </w:rPr>
        <w:t>т.ч</w:t>
      </w:r>
      <w:proofErr w:type="spellEnd"/>
      <w:r w:rsidRPr="00F84799">
        <w:rPr>
          <w:rFonts w:ascii="Times New Roman" w:eastAsia="Times New Roman" w:hAnsi="Times New Roman" w:cs="Times New Roman"/>
          <w:sz w:val="24"/>
          <w:szCs w:val="24"/>
          <w:lang w:eastAsia="ru-RU"/>
        </w:rPr>
        <w:t>. и в нашей стране.</w:t>
      </w:r>
    </w:p>
    <w:p w:rsidR="00081F6C" w:rsidRPr="000557DC" w:rsidRDefault="00081F6C" w:rsidP="00081F6C">
      <w:pPr>
        <w:pStyle w:val="a4"/>
        <w:jc w:val="both"/>
        <w:rPr>
          <w:rFonts w:ascii="Times New Roman" w:eastAsia="Times New Roman" w:hAnsi="Times New Roman" w:cs="Times New Roman"/>
          <w:sz w:val="24"/>
          <w:szCs w:val="24"/>
          <w:lang w:eastAsia="ru-RU"/>
        </w:rPr>
      </w:pPr>
      <w:r w:rsidRPr="00F84799">
        <w:rPr>
          <w:rFonts w:ascii="Times New Roman" w:eastAsia="Times New Roman" w:hAnsi="Times New Roman" w:cs="Times New Roman"/>
          <w:sz w:val="24"/>
          <w:szCs w:val="24"/>
          <w:lang w:eastAsia="ru-RU"/>
        </w:rPr>
        <w:t>Посредством выполнения гимнастических упражнений решаются частные задачи, направленные на воспитание смелости, настойчивости, находчивости, развития быстроты, гибкости, силы, выносливости, ловкости, чувства равновесия, координации движений, формирование правильной осанки, обучение жизненно необходимым двигательным действиям и умению управлять своими движениями.</w:t>
      </w:r>
    </w:p>
    <w:p w:rsidR="00081F6C" w:rsidRDefault="00081F6C" w:rsidP="00081F6C">
      <w:pPr>
        <w:pStyle w:val="a4"/>
        <w:jc w:val="both"/>
        <w:rPr>
          <w:rFonts w:ascii="Times New Roman" w:eastAsia="Times New Roman" w:hAnsi="Times New Roman" w:cs="Times New Roman"/>
          <w:sz w:val="24"/>
          <w:szCs w:val="24"/>
          <w:lang w:eastAsia="ru-RU"/>
        </w:rPr>
      </w:pPr>
      <w:r w:rsidRPr="003F0A89">
        <w:rPr>
          <w:rFonts w:ascii="Times New Roman" w:eastAsia="Times New Roman" w:hAnsi="Times New Roman" w:cs="Times New Roman"/>
          <w:sz w:val="24"/>
          <w:szCs w:val="24"/>
          <w:lang w:eastAsia="ru-RU"/>
        </w:rPr>
        <w:t xml:space="preserve">Гимнастика содействует воспитанию организованности и дисциплины. Строгий порядок, точная регламентация деятельности занимающихся, выполнение упражнений согласованно, по команде – всё это прививает каждому занимающемуся полезные качества. Нет ни одного вида спорта, </w:t>
      </w:r>
      <w:proofErr w:type="gramStart"/>
      <w:r w:rsidRPr="003F0A89">
        <w:rPr>
          <w:rFonts w:ascii="Times New Roman" w:eastAsia="Times New Roman" w:hAnsi="Times New Roman" w:cs="Times New Roman"/>
          <w:sz w:val="24"/>
          <w:szCs w:val="24"/>
          <w:lang w:eastAsia="ru-RU"/>
        </w:rPr>
        <w:t>где бы не применялись</w:t>
      </w:r>
      <w:proofErr w:type="gramEnd"/>
      <w:r w:rsidRPr="003F0A89">
        <w:rPr>
          <w:rFonts w:ascii="Times New Roman" w:eastAsia="Times New Roman" w:hAnsi="Times New Roman" w:cs="Times New Roman"/>
          <w:sz w:val="24"/>
          <w:szCs w:val="24"/>
          <w:lang w:eastAsia="ru-RU"/>
        </w:rPr>
        <w:t xml:space="preserve"> гимнастические упраж</w:t>
      </w:r>
      <w:r>
        <w:rPr>
          <w:rFonts w:ascii="Times New Roman" w:eastAsia="Times New Roman" w:hAnsi="Times New Roman" w:cs="Times New Roman"/>
          <w:sz w:val="24"/>
          <w:szCs w:val="24"/>
          <w:lang w:eastAsia="ru-RU"/>
        </w:rPr>
        <w:t xml:space="preserve">нения, </w:t>
      </w:r>
      <w:r w:rsidRPr="003F0A89">
        <w:rPr>
          <w:rFonts w:ascii="Times New Roman" w:eastAsia="Times New Roman" w:hAnsi="Times New Roman" w:cs="Times New Roman"/>
          <w:sz w:val="24"/>
          <w:szCs w:val="24"/>
          <w:lang w:eastAsia="ru-RU"/>
        </w:rPr>
        <w:t>или в качестве средства общей (специальной) физической подготовки, или в виде упражнений, помогающих освоить технику основных движений избранного вида спорта. Широкое использование музыкального сопровождения, техника гимнастических упражнений, предусматривающая лёгкость и выразительность движений, элегантность действий исполнителя, делают гимнастику эффектным средством эстетического воспитания. Кроме того, в программе обучения предусматривается развитие творческих и интеллектуальных способностей ребенка с помощью составления различных гимнастических комбинаций.</w:t>
      </w:r>
    </w:p>
    <w:p w:rsidR="00081F6C" w:rsidRPr="00F84799" w:rsidRDefault="00081F6C" w:rsidP="00081F6C">
      <w:pPr>
        <w:pStyle w:val="a4"/>
        <w:jc w:val="both"/>
        <w:rPr>
          <w:rFonts w:ascii="Times New Roman" w:hAnsi="Times New Roman" w:cs="Times New Roman"/>
          <w:sz w:val="24"/>
          <w:szCs w:val="24"/>
          <w:lang w:eastAsia="ru-RU"/>
        </w:rPr>
      </w:pPr>
      <w:r w:rsidRPr="00081F6C">
        <w:rPr>
          <w:rFonts w:ascii="Times New Roman" w:hAnsi="Times New Roman" w:cs="Times New Roman"/>
          <w:b/>
          <w:sz w:val="24"/>
          <w:szCs w:val="24"/>
          <w:lang w:eastAsia="ru-RU"/>
        </w:rPr>
        <w:t>Основная цель программы</w:t>
      </w:r>
      <w:r>
        <w:rPr>
          <w:rFonts w:ascii="Times New Roman" w:hAnsi="Times New Roman" w:cs="Times New Roman"/>
          <w:sz w:val="24"/>
          <w:szCs w:val="24"/>
          <w:lang w:eastAsia="ru-RU"/>
        </w:rPr>
        <w:t xml:space="preserve"> – </w:t>
      </w:r>
      <w:r w:rsidRPr="00503BB1">
        <w:rPr>
          <w:rFonts w:ascii="Times New Roman" w:eastAsia="Times New Roman" w:hAnsi="Times New Roman" w:cs="Times New Roman"/>
          <w:color w:val="000000"/>
          <w:sz w:val="24"/>
          <w:szCs w:val="24"/>
          <w:lang w:eastAsia="ru-RU"/>
        </w:rPr>
        <w:t>создание прочной основы для воспитания здорового, сильного и гармонично раз</w:t>
      </w:r>
      <w:r>
        <w:rPr>
          <w:rFonts w:ascii="Times New Roman" w:eastAsia="Times New Roman" w:hAnsi="Times New Roman" w:cs="Times New Roman"/>
          <w:color w:val="000000"/>
          <w:sz w:val="24"/>
          <w:szCs w:val="24"/>
          <w:lang w:eastAsia="ru-RU"/>
        </w:rPr>
        <w:t>витого молодого поколения</w:t>
      </w:r>
      <w:r w:rsidRPr="00503BB1">
        <w:rPr>
          <w:rFonts w:ascii="Times New Roman" w:hAnsi="Times New Roman" w:cs="Times New Roman"/>
          <w:sz w:val="24"/>
          <w:szCs w:val="24"/>
          <w:lang w:eastAsia="ru-RU"/>
        </w:rPr>
        <w:t>.</w:t>
      </w:r>
      <w:r w:rsidRPr="00081F6C">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Направлена</w:t>
      </w:r>
      <w:proofErr w:type="gramEnd"/>
      <w:r>
        <w:rPr>
          <w:rFonts w:ascii="Times New Roman" w:hAnsi="Times New Roman" w:cs="Times New Roman"/>
          <w:sz w:val="24"/>
          <w:szCs w:val="24"/>
          <w:lang w:eastAsia="ru-RU"/>
        </w:rPr>
        <w:t xml:space="preserve"> на физическое воспитание личности, выявление одаренных детей, получение ими начальных знаний о физической культуре и спорте.</w:t>
      </w:r>
    </w:p>
    <w:p w:rsidR="00081F6C" w:rsidRDefault="00081F6C" w:rsidP="00081F6C">
      <w:pPr>
        <w:pStyle w:val="Default"/>
        <w:jc w:val="both"/>
      </w:pPr>
      <w:r w:rsidRPr="0061206B">
        <w:rPr>
          <w:b/>
        </w:rPr>
        <w:t>Программа</w:t>
      </w:r>
      <w:r>
        <w:t xml:space="preserve"> рассчитана на 10</w:t>
      </w:r>
      <w:r w:rsidRPr="0061206B">
        <w:t xml:space="preserve"> лет обучения.</w:t>
      </w:r>
      <w:r>
        <w:t xml:space="preserve"> </w:t>
      </w:r>
      <w:r w:rsidRPr="0061206B">
        <w:t xml:space="preserve">В процессе приобретения необходимых навыков обучающиеся участвуют в соревнованиях различного </w:t>
      </w:r>
      <w:r>
        <w:t xml:space="preserve">уровня. </w:t>
      </w:r>
    </w:p>
    <w:p w:rsidR="00081F6C" w:rsidRDefault="00081F6C" w:rsidP="00081F6C">
      <w:pPr>
        <w:jc w:val="both"/>
        <w:rPr>
          <w:rFonts w:ascii="Times New Roman" w:hAnsi="Times New Roman" w:cs="Times New Roman"/>
          <w:b/>
          <w:sz w:val="24"/>
          <w:szCs w:val="24"/>
        </w:rPr>
      </w:pPr>
      <w:r>
        <w:rPr>
          <w:rFonts w:ascii="Times New Roman" w:hAnsi="Times New Roman" w:cs="Times New Roman"/>
          <w:sz w:val="24"/>
          <w:szCs w:val="24"/>
        </w:rPr>
        <w:t>Р</w:t>
      </w:r>
      <w:r w:rsidRPr="0061206B">
        <w:rPr>
          <w:rFonts w:ascii="Times New Roman" w:hAnsi="Times New Roman" w:cs="Times New Roman"/>
          <w:sz w:val="24"/>
          <w:szCs w:val="24"/>
        </w:rPr>
        <w:t>еализуется на бесплатной основе в рамках муниципального задания.</w:t>
      </w:r>
    </w:p>
    <w:p w:rsidR="00C416EC" w:rsidRPr="00081F6C" w:rsidRDefault="00C416EC" w:rsidP="00081F6C">
      <w:pPr>
        <w:rPr>
          <w:rFonts w:ascii="Times New Roman" w:hAnsi="Times New Roman" w:cs="Times New Roman"/>
          <w:sz w:val="28"/>
          <w:szCs w:val="28"/>
        </w:rPr>
      </w:pPr>
    </w:p>
    <w:sectPr w:rsidR="00C416EC" w:rsidRPr="00081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42"/>
    <w:rsid w:val="00081F6C"/>
    <w:rsid w:val="002A6A42"/>
    <w:rsid w:val="003F7160"/>
    <w:rsid w:val="0061206B"/>
    <w:rsid w:val="00637989"/>
    <w:rsid w:val="00C416EC"/>
    <w:rsid w:val="00F327A4"/>
    <w:rsid w:val="00F67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416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081F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416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081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5400">
      <w:bodyDiv w:val="1"/>
      <w:marLeft w:val="0"/>
      <w:marRight w:val="0"/>
      <w:marTop w:val="0"/>
      <w:marBottom w:val="0"/>
      <w:divBdr>
        <w:top w:val="none" w:sz="0" w:space="0" w:color="auto"/>
        <w:left w:val="none" w:sz="0" w:space="0" w:color="auto"/>
        <w:bottom w:val="none" w:sz="0" w:space="0" w:color="auto"/>
        <w:right w:val="none" w:sz="0" w:space="0" w:color="auto"/>
      </w:divBdr>
      <w:divsChild>
        <w:div w:id="1543781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2019-02-28T13:53:00Z</dcterms:created>
  <dcterms:modified xsi:type="dcterms:W3CDTF">2019-03-01T14:36:00Z</dcterms:modified>
</cp:coreProperties>
</file>