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D11" w:rsidRPr="00A50D11" w:rsidRDefault="00A50D11" w:rsidP="00A50D11">
      <w:pPr>
        <w:spacing w:line="367" w:lineRule="atLeast"/>
        <w:jc w:val="center"/>
        <w:rPr>
          <w:rFonts w:ascii="Times New Roman" w:eastAsia="Times New Roman" w:hAnsi="Times New Roman" w:cs="Times New Roman"/>
          <w:b/>
          <w:sz w:val="24"/>
          <w:szCs w:val="24"/>
        </w:rPr>
      </w:pPr>
      <w:r w:rsidRPr="00A50D11">
        <w:rPr>
          <w:rFonts w:ascii="Times New Roman" w:eastAsia="Times New Roman" w:hAnsi="Times New Roman" w:cs="Times New Roman"/>
          <w:b/>
          <w:color w:val="252525"/>
          <w:sz w:val="37"/>
          <w:szCs w:val="37"/>
        </w:rPr>
        <w:t>Памятка для родителей «О сертификатах до</w:t>
      </w:r>
      <w:r w:rsidR="009B4776">
        <w:rPr>
          <w:rFonts w:ascii="Times New Roman" w:eastAsia="Times New Roman" w:hAnsi="Times New Roman" w:cs="Times New Roman"/>
          <w:b/>
          <w:color w:val="252525"/>
          <w:sz w:val="37"/>
          <w:szCs w:val="37"/>
        </w:rPr>
        <w:t>по</w:t>
      </w:r>
      <w:r w:rsidRPr="00A50D11">
        <w:rPr>
          <w:rFonts w:ascii="Times New Roman" w:eastAsia="Times New Roman" w:hAnsi="Times New Roman" w:cs="Times New Roman"/>
          <w:b/>
          <w:color w:val="252525"/>
          <w:sz w:val="37"/>
          <w:szCs w:val="37"/>
        </w:rPr>
        <w:t>лнительного образования»</w:t>
      </w:r>
      <w:r w:rsidRPr="00A50D11">
        <w:rPr>
          <w:rFonts w:ascii="Times New Roman" w:eastAsia="Times New Roman" w:hAnsi="Times New Roman" w:cs="Times New Roman"/>
          <w:b/>
          <w:noProof/>
          <w:sz w:val="24"/>
          <w:szCs w:val="24"/>
        </w:rPr>
        <w:lastRenderedPageBreak/>
        <w:drawing>
          <wp:inline distT="0" distB="0" distL="0" distR="0">
            <wp:extent cx="7553325" cy="5959908"/>
            <wp:effectExtent l="19050" t="0" r="0" b="0"/>
            <wp:docPr id="1" name="Рисунок 1" descr="Памятка для родителей «О сертификатах дополнительного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для родителей «О сертификатах дополнительного образования»"/>
                    <pic:cNvPicPr>
                      <a:picLocks noChangeAspect="1" noChangeArrowheads="1"/>
                    </pic:cNvPicPr>
                  </pic:nvPicPr>
                  <pic:blipFill>
                    <a:blip r:embed="rId7"/>
                    <a:srcRect/>
                    <a:stretch>
                      <a:fillRect/>
                    </a:stretch>
                  </pic:blipFill>
                  <pic:spPr bwMode="auto">
                    <a:xfrm>
                      <a:off x="0" y="0"/>
                      <a:ext cx="7554707" cy="5960999"/>
                    </a:xfrm>
                    <a:prstGeom prst="rect">
                      <a:avLst/>
                    </a:prstGeom>
                    <a:noFill/>
                    <a:ln w="9525">
                      <a:noFill/>
                      <a:miter lim="800000"/>
                      <a:headEnd/>
                      <a:tailEnd/>
                    </a:ln>
                  </pic:spPr>
                </pic:pic>
              </a:graphicData>
            </a:graphic>
          </wp:inline>
        </w:drawing>
      </w:r>
    </w:p>
    <w:p w:rsidR="00A50D11" w:rsidRPr="00A50D11" w:rsidRDefault="00A50D11" w:rsidP="00A50D11">
      <w:pPr>
        <w:shd w:val="clear" w:color="auto" w:fill="FFFFFF"/>
        <w:spacing w:after="0" w:line="321" w:lineRule="atLeast"/>
        <w:rPr>
          <w:rFonts w:ascii="Times New Roman" w:eastAsia="Times New Roman" w:hAnsi="Times New Roman" w:cs="Times New Roman"/>
          <w:color w:val="0070C0"/>
          <w:sz w:val="40"/>
          <w:szCs w:val="40"/>
        </w:rPr>
      </w:pPr>
      <w:r w:rsidRPr="00A50D11">
        <w:rPr>
          <w:rFonts w:ascii="Times New Roman" w:eastAsia="Times New Roman" w:hAnsi="Times New Roman" w:cs="Times New Roman"/>
          <w:color w:val="0070C0"/>
          <w:sz w:val="40"/>
          <w:szCs w:val="40"/>
        </w:rPr>
        <w:lastRenderedPageBreak/>
        <w:t>Что такое сертификат дополнительного образования?</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70C0"/>
          <w:sz w:val="40"/>
          <w:szCs w:val="40"/>
        </w:rPr>
      </w:pPr>
      <w:r w:rsidRPr="00A50D11">
        <w:rPr>
          <w:rFonts w:ascii="clear_sans_lightregular" w:eastAsia="Times New Roman" w:hAnsi="clear_sans_lightregular" w:cs="Times New Roman"/>
          <w:color w:val="0070C0"/>
          <w:sz w:val="40"/>
          <w:szCs w:val="40"/>
        </w:rPr>
        <w:t>Для чего вводится сертификат дополнительного образования?</w:t>
      </w:r>
    </w:p>
    <w:p w:rsidR="00A50D11" w:rsidRPr="00A50D11" w:rsidRDefault="00A50D11" w:rsidP="009B4776">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 xml:space="preserve">В чем же принцип работы сертификата? Определяющее в нем то, что сертификат - именной. </w:t>
      </w:r>
    </w:p>
    <w:p w:rsidR="00A50D11" w:rsidRPr="00A50D11" w:rsidRDefault="00A50D11" w:rsidP="004C2AF1">
      <w:pPr>
        <w:shd w:val="clear" w:color="auto" w:fill="FFFFFF"/>
        <w:spacing w:before="150" w:after="0" w:line="321" w:lineRule="atLeast"/>
        <w:jc w:val="both"/>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70C0"/>
          <w:sz w:val="40"/>
          <w:szCs w:val="40"/>
        </w:rPr>
      </w:pPr>
      <w:r w:rsidRPr="00A50D11">
        <w:rPr>
          <w:rFonts w:ascii="clear_sans_lightregular" w:eastAsia="Times New Roman" w:hAnsi="clear_sans_lightregular" w:cs="Times New Roman"/>
          <w:color w:val="0070C0"/>
          <w:sz w:val="40"/>
          <w:szCs w:val="40"/>
        </w:rPr>
        <w:t>Что дает сертификат дополнительного образования и как его использовать?</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общерегиональный навигатор </w:t>
      </w:r>
      <w:hyperlink r:id="rId8" w:history="1">
        <w:r w:rsidR="004C2AF1" w:rsidRPr="00BE3CC3">
          <w:rPr>
            <w:rStyle w:val="a4"/>
            <w:rFonts w:ascii="clear_sans_lightregular" w:eastAsia="Times New Roman" w:hAnsi="clear_sans_lightregular" w:cs="Times New Roman"/>
            <w:sz w:val="24"/>
            <w:szCs w:val="24"/>
          </w:rPr>
          <w:t>https://</w:t>
        </w:r>
        <w:r w:rsidR="004C2AF1" w:rsidRPr="00BE3CC3">
          <w:rPr>
            <w:rStyle w:val="a4"/>
            <w:rFonts w:ascii="clear_sans_lightregular" w:eastAsia="Times New Roman" w:hAnsi="clear_sans_lightregular" w:cs="Times New Roman"/>
            <w:sz w:val="24"/>
            <w:szCs w:val="24"/>
            <w:lang w:val="en-US"/>
          </w:rPr>
          <w:t>volgograd</w:t>
        </w:r>
        <w:r w:rsidR="004C2AF1" w:rsidRPr="00BE3CC3">
          <w:rPr>
            <w:rStyle w:val="a4"/>
            <w:rFonts w:ascii="clear_sans_lightregular" w:eastAsia="Times New Roman" w:hAnsi="clear_sans_lightregular" w:cs="Times New Roman"/>
            <w:sz w:val="24"/>
            <w:szCs w:val="24"/>
          </w:rPr>
          <w:t>.pfdo.ru/</w:t>
        </w:r>
      </w:hyperlink>
      <w:r w:rsidRPr="00A50D11">
        <w:rPr>
          <w:rFonts w:ascii="clear_sans_lightregular" w:eastAsia="Times New Roman" w:hAnsi="clear_sans_lightregular" w:cs="Times New Roman"/>
          <w:color w:val="000000"/>
          <w:sz w:val="24"/>
          <w:szCs w:val="24"/>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Получая сертификат, Вы получаете и доступ в личный кабинет информационной систем</w:t>
      </w:r>
      <w:r w:rsidR="004C2AF1">
        <w:rPr>
          <w:rFonts w:ascii="clear_sans_lightregular" w:eastAsia="Times New Roman" w:hAnsi="clear_sans_lightregular" w:cs="Times New Roman"/>
          <w:color w:val="000000"/>
          <w:sz w:val="24"/>
          <w:szCs w:val="24"/>
        </w:rPr>
        <w:t xml:space="preserve">ы </w:t>
      </w:r>
      <w:r w:rsidR="004C2AF1">
        <w:rPr>
          <w:rFonts w:ascii="clear_sans_lightregular" w:eastAsia="Times New Roman" w:hAnsi="clear_sans_lightregular" w:cs="Times New Roman"/>
          <w:color w:val="447BB1"/>
          <w:sz w:val="24"/>
          <w:szCs w:val="24"/>
          <w:u w:val="single"/>
        </w:rPr>
        <w:t xml:space="preserve"> </w:t>
      </w:r>
      <w:r w:rsidR="004C2AF1" w:rsidRPr="004C2AF1">
        <w:rPr>
          <w:rFonts w:ascii="clear_sans_lightregular" w:eastAsia="Times New Roman" w:hAnsi="clear_sans_lightregular" w:cs="Times New Roman"/>
          <w:sz w:val="24"/>
          <w:szCs w:val="24"/>
          <w:u w:val="single"/>
        </w:rPr>
        <w:t>ПФДО</w:t>
      </w:r>
      <w:r w:rsidRPr="00A50D11">
        <w:rPr>
          <w:rFonts w:ascii="clear_sans_lightregular" w:eastAsia="Times New Roman" w:hAnsi="clear_sans_lightregular" w:cs="Times New Roman"/>
          <w:color w:val="000000"/>
          <w:sz w:val="24"/>
          <w:szCs w:val="24"/>
        </w:rPr>
        <w:t xml:space="preserve">,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w:t>
      </w:r>
      <w:r w:rsidRPr="00A50D11">
        <w:rPr>
          <w:rFonts w:ascii="clear_sans_lightregular" w:eastAsia="Times New Roman" w:hAnsi="clear_sans_lightregular" w:cs="Times New Roman"/>
          <w:color w:val="000000"/>
          <w:sz w:val="24"/>
          <w:szCs w:val="24"/>
        </w:rPr>
        <w:lastRenderedPageBreak/>
        <w:t>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Вы всегда сможете получить сертификат, как только решите подать заявку на обучение.  </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70C0"/>
          <w:sz w:val="40"/>
          <w:szCs w:val="40"/>
        </w:rPr>
      </w:pPr>
      <w:r w:rsidRPr="00A50D11">
        <w:rPr>
          <w:rFonts w:ascii="clear_sans_lightregular" w:eastAsia="Times New Roman" w:hAnsi="clear_sans_lightregular" w:cs="Times New Roman"/>
          <w:color w:val="0070C0"/>
          <w:sz w:val="40"/>
          <w:szCs w:val="40"/>
        </w:rPr>
        <w:t>Как получить сертификат дополнительного образования?</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w:t>
      </w:r>
      <w:r w:rsidR="002F0887">
        <w:rPr>
          <w:rFonts w:ascii="clear_sans_lightregular" w:eastAsia="Times New Roman" w:hAnsi="clear_sans_lightregular" w:cs="Times New Roman"/>
          <w:color w:val="000000"/>
          <w:sz w:val="24"/>
          <w:szCs w:val="24"/>
        </w:rPr>
        <w:t xml:space="preserve">Сделать это можно одним из </w:t>
      </w:r>
      <w:r w:rsidRPr="00A50D11">
        <w:rPr>
          <w:rFonts w:ascii="clear_sans_lightregular" w:eastAsia="Times New Roman" w:hAnsi="clear_sans_lightregular" w:cs="Times New Roman"/>
          <w:color w:val="000000"/>
          <w:sz w:val="24"/>
          <w:szCs w:val="24"/>
        </w:rPr>
        <w:t>способов:</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b/>
          <w:color w:val="0070C0"/>
          <w:sz w:val="24"/>
          <w:szCs w:val="24"/>
        </w:rPr>
        <w:t>             </w:t>
      </w:r>
      <w:r w:rsidR="002F0887" w:rsidRPr="00E82233">
        <w:rPr>
          <w:rFonts w:ascii="clear_sans_lightregular" w:eastAsia="Times New Roman" w:hAnsi="clear_sans_lightregular" w:cs="Times New Roman"/>
          <w:b/>
          <w:color w:val="0070C0"/>
          <w:sz w:val="24"/>
          <w:szCs w:val="24"/>
        </w:rPr>
        <w:t>      I.</w:t>
      </w:r>
      <w:r w:rsidR="002F0887" w:rsidRPr="00E82233">
        <w:rPr>
          <w:rFonts w:ascii="clear_sans_lightregular" w:eastAsia="Times New Roman" w:hAnsi="clear_sans_lightregular" w:cs="Times New Roman"/>
          <w:b/>
          <w:color w:val="000000"/>
          <w:sz w:val="24"/>
          <w:szCs w:val="24"/>
        </w:rPr>
        <w:t>  </w:t>
      </w:r>
      <w:r w:rsidRPr="00A50D11">
        <w:rPr>
          <w:rFonts w:ascii="clear_sans_lightregular" w:eastAsia="Times New Roman" w:hAnsi="clear_sans_lightregular" w:cs="Times New Roman"/>
          <w:b/>
          <w:color w:val="000000"/>
          <w:sz w:val="24"/>
          <w:szCs w:val="24"/>
        </w:rPr>
        <w:t> Прийти в управление образования или образовательное</w:t>
      </w:r>
      <w:r w:rsidR="00E82233" w:rsidRPr="00E82233">
        <w:rPr>
          <w:rFonts w:ascii="clear_sans_lightregular" w:eastAsia="Times New Roman" w:hAnsi="clear_sans_lightregular" w:cs="Times New Roman"/>
          <w:b/>
          <w:color w:val="000000"/>
          <w:sz w:val="24"/>
          <w:szCs w:val="24"/>
        </w:rPr>
        <w:t xml:space="preserve"> </w:t>
      </w:r>
      <w:r w:rsidRPr="00A50D11">
        <w:rPr>
          <w:rFonts w:ascii="clear_sans_lightregular" w:eastAsia="Times New Roman" w:hAnsi="clear_sans_lightregular" w:cs="Times New Roman"/>
          <w:b/>
          <w:color w:val="000000"/>
          <w:sz w:val="24"/>
          <w:szCs w:val="24"/>
        </w:rPr>
        <w:t>учреждение</w:t>
      </w:r>
      <w:r w:rsidRPr="00A50D11">
        <w:rPr>
          <w:rFonts w:ascii="clear_sans_lightregular" w:eastAsia="Times New Roman" w:hAnsi="clear_sans_lightregular" w:cs="Times New Roman"/>
          <w:color w:val="000000"/>
          <w:sz w:val="24"/>
          <w:szCs w:val="24"/>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A50D11" w:rsidRPr="00A50D11" w:rsidRDefault="00A50D11"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9" w:history="1">
        <w:r w:rsidR="002F0887" w:rsidRPr="00BE3CC3">
          <w:rPr>
            <w:rStyle w:val="a4"/>
            <w:rFonts w:ascii="clear_sans_lightregular" w:eastAsia="Times New Roman" w:hAnsi="clear_sans_lightregular" w:cs="Times New Roman"/>
            <w:sz w:val="24"/>
            <w:szCs w:val="24"/>
          </w:rPr>
          <w:t>https://</w:t>
        </w:r>
        <w:r w:rsidR="002F0887" w:rsidRPr="00BE3CC3">
          <w:rPr>
            <w:rStyle w:val="a4"/>
            <w:rFonts w:ascii="clear_sans_lightregular" w:eastAsia="Times New Roman" w:hAnsi="clear_sans_lightregular" w:cs="Times New Roman"/>
            <w:sz w:val="24"/>
            <w:szCs w:val="24"/>
            <w:lang w:val="en-US"/>
          </w:rPr>
          <w:t>volgograd</w:t>
        </w:r>
        <w:r w:rsidR="002F0887" w:rsidRPr="00BE3CC3">
          <w:rPr>
            <w:rStyle w:val="a4"/>
            <w:rFonts w:ascii="clear_sans_lightregular" w:eastAsia="Times New Roman" w:hAnsi="clear_sans_lightregular" w:cs="Times New Roman"/>
            <w:sz w:val="24"/>
            <w:szCs w:val="24"/>
          </w:rPr>
          <w:t>.pfdo.ru/</w:t>
        </w:r>
      </w:hyperlink>
      <w:r w:rsidRPr="00A50D11">
        <w:rPr>
          <w:rFonts w:ascii="clear_sans_lightregular" w:eastAsia="Times New Roman" w:hAnsi="clear_sans_lightregular" w:cs="Times New Roman"/>
          <w:color w:val="000000"/>
          <w:sz w:val="24"/>
          <w:szCs w:val="24"/>
        </w:rPr>
        <w:t>, на официальных сайтах муниципальных образовательных учреждений и управлений образования.</w:t>
      </w:r>
    </w:p>
    <w:p w:rsidR="00A50D11" w:rsidRDefault="00A50D11"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b/>
          <w:color w:val="0070C0"/>
          <w:sz w:val="24"/>
          <w:szCs w:val="24"/>
        </w:rPr>
        <w:t>               </w:t>
      </w:r>
      <w:r w:rsidR="002F0887" w:rsidRPr="00E82233">
        <w:rPr>
          <w:rFonts w:ascii="clear_sans_lightregular" w:eastAsia="Times New Roman" w:hAnsi="clear_sans_lightregular" w:cs="Times New Roman"/>
          <w:b/>
          <w:color w:val="0070C0"/>
          <w:sz w:val="24"/>
          <w:szCs w:val="24"/>
        </w:rPr>
        <w:t>  II.</w:t>
      </w:r>
      <w:r w:rsidR="002F0887" w:rsidRPr="00E82233">
        <w:rPr>
          <w:rFonts w:ascii="clear_sans_lightregular" w:eastAsia="Times New Roman" w:hAnsi="clear_sans_lightregular" w:cs="Times New Roman"/>
          <w:b/>
          <w:color w:val="000000"/>
          <w:sz w:val="24"/>
          <w:szCs w:val="24"/>
        </w:rPr>
        <w:t> </w:t>
      </w:r>
      <w:r w:rsidRPr="00A50D11">
        <w:rPr>
          <w:rFonts w:ascii="clear_sans_lightregular" w:eastAsia="Times New Roman" w:hAnsi="clear_sans_lightregular" w:cs="Times New Roman"/>
          <w:b/>
          <w:color w:val="000000"/>
          <w:sz w:val="24"/>
          <w:szCs w:val="24"/>
        </w:rPr>
        <w:t> Заполнить на портал</w:t>
      </w:r>
      <w:r w:rsidR="002F0887" w:rsidRPr="00E82233">
        <w:rPr>
          <w:rFonts w:ascii="clear_sans_lightregular" w:eastAsia="Times New Roman" w:hAnsi="clear_sans_lightregular" w:cs="Times New Roman"/>
          <w:b/>
          <w:color w:val="000000"/>
          <w:sz w:val="24"/>
          <w:szCs w:val="24"/>
        </w:rPr>
        <w:t xml:space="preserve">е  </w:t>
      </w:r>
      <w:hyperlink r:id="rId10" w:history="1">
        <w:r w:rsidR="002F0887" w:rsidRPr="00E82233">
          <w:rPr>
            <w:rStyle w:val="a4"/>
            <w:rFonts w:ascii="clear_sans_lightregular" w:eastAsia="Times New Roman" w:hAnsi="clear_sans_lightregular" w:cs="Times New Roman"/>
            <w:b/>
            <w:sz w:val="24"/>
            <w:szCs w:val="24"/>
          </w:rPr>
          <w:t>https://</w:t>
        </w:r>
        <w:r w:rsidR="002F0887" w:rsidRPr="00E82233">
          <w:rPr>
            <w:rStyle w:val="a4"/>
            <w:rFonts w:ascii="clear_sans_lightregular" w:eastAsia="Times New Roman" w:hAnsi="clear_sans_lightregular" w:cs="Times New Roman"/>
            <w:b/>
            <w:sz w:val="24"/>
            <w:szCs w:val="24"/>
            <w:lang w:val="en-US"/>
          </w:rPr>
          <w:t>volgograd</w:t>
        </w:r>
        <w:r w:rsidR="002F0887" w:rsidRPr="00E82233">
          <w:rPr>
            <w:rStyle w:val="a4"/>
            <w:rFonts w:ascii="clear_sans_lightregular" w:eastAsia="Times New Roman" w:hAnsi="clear_sans_lightregular" w:cs="Times New Roman"/>
            <w:b/>
            <w:sz w:val="24"/>
            <w:szCs w:val="24"/>
          </w:rPr>
          <w:t>.pfdo.ru/</w:t>
        </w:r>
      </w:hyperlink>
      <w:r w:rsidRPr="00A50D11">
        <w:rPr>
          <w:rFonts w:ascii="clear_sans_lightregular" w:eastAsia="Times New Roman" w:hAnsi="clear_sans_lightregular" w:cs="Times New Roman"/>
          <w:b/>
          <w:color w:val="000000"/>
          <w:sz w:val="24"/>
          <w:szCs w:val="24"/>
        </w:rPr>
        <w:t>электронное заявление на получение сертификата</w:t>
      </w:r>
      <w:r w:rsidRPr="00A50D11">
        <w:rPr>
          <w:rFonts w:ascii="clear_sans_lightregular" w:eastAsia="Times New Roman" w:hAnsi="clear_sans_lightregular" w:cs="Times New Roman"/>
          <w:color w:val="000000"/>
          <w:sz w:val="24"/>
          <w:szCs w:val="24"/>
        </w:rPr>
        <w:t>,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2F0887" w:rsidRPr="00A50D11" w:rsidRDefault="002F0887" w:rsidP="002F0887">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Непосредственно на</w:t>
      </w:r>
      <w:r>
        <w:rPr>
          <w:rFonts w:ascii="clear_sans_lightregular" w:eastAsia="Times New Roman" w:hAnsi="clear_sans_lightregular" w:cs="Times New Roman"/>
          <w:color w:val="447BB1"/>
          <w:sz w:val="24"/>
          <w:szCs w:val="24"/>
          <w:u w:val="single"/>
        </w:rPr>
        <w:t xml:space="preserve"> </w:t>
      </w:r>
      <w:r w:rsidRPr="002F0887">
        <w:rPr>
          <w:rFonts w:ascii="clear_sans_lightregular" w:eastAsia="Times New Roman" w:hAnsi="clear_sans_lightregular" w:cs="Times New Roman"/>
          <w:sz w:val="24"/>
          <w:szCs w:val="24"/>
          <w:u w:val="single"/>
        </w:rPr>
        <w:t xml:space="preserve">портале ПФДО </w:t>
      </w:r>
      <w:r w:rsidRPr="00A50D11">
        <w:rPr>
          <w:rFonts w:ascii="clear_sans_lightregular" w:eastAsia="Times New Roman" w:hAnsi="clear_sans_lightregular" w:cs="Times New Roman"/>
          <w:sz w:val="24"/>
          <w:szCs w:val="24"/>
        </w:rPr>
        <w:t> </w:t>
      </w:r>
      <w:r w:rsidRPr="00A50D11">
        <w:rPr>
          <w:rFonts w:ascii="clear_sans_lightregular" w:eastAsia="Times New Roman" w:hAnsi="clear_sans_lightregular" w:cs="Times New Roman"/>
          <w:color w:val="000000"/>
          <w:sz w:val="24"/>
          <w:szCs w:val="24"/>
        </w:rPr>
        <w:t>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2F0887" w:rsidRPr="00A50D11" w:rsidRDefault="002F0887" w:rsidP="002F0887">
      <w:pPr>
        <w:shd w:val="clear" w:color="auto" w:fill="FFFFFF"/>
        <w:spacing w:before="150" w:after="0" w:line="321" w:lineRule="atLeast"/>
        <w:rPr>
          <w:rFonts w:ascii="clear_sans_lightregular" w:eastAsia="Times New Roman" w:hAnsi="clear_sans_lightregular" w:cs="Times New Roman"/>
          <w:color w:val="000000"/>
          <w:sz w:val="24"/>
          <w:szCs w:val="24"/>
        </w:rPr>
      </w:pPr>
      <w:r w:rsidRPr="00A50D11">
        <w:rPr>
          <w:rFonts w:ascii="clear_sans_lightregular" w:eastAsia="Times New Roman" w:hAnsi="clear_sans_lightregular" w:cs="Times New Roman"/>
          <w:color w:val="000000"/>
          <w:sz w:val="24"/>
          <w:szCs w:val="24"/>
        </w:rPr>
        <w:t xml:space="preserve">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w:t>
      </w:r>
      <w:r w:rsidRPr="00A50D11">
        <w:rPr>
          <w:rFonts w:ascii="clear_sans_lightregular" w:eastAsia="Times New Roman" w:hAnsi="clear_sans_lightregular" w:cs="Times New Roman"/>
          <w:color w:val="000000"/>
          <w:sz w:val="24"/>
          <w:szCs w:val="24"/>
        </w:rPr>
        <w:lastRenderedPageBreak/>
        <w:t>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2F0887" w:rsidRDefault="002F0887"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p>
    <w:p w:rsidR="002F0887" w:rsidRPr="002F0887" w:rsidRDefault="002F0887" w:rsidP="002F0887">
      <w:pPr>
        <w:shd w:val="clear" w:color="auto" w:fill="FFFFFF"/>
        <w:textAlignment w:val="baseline"/>
        <w:rPr>
          <w:rFonts w:ascii="Times New Roman" w:eastAsia="Times New Roman" w:hAnsi="Times New Roman" w:cs="Times New Roman"/>
          <w:color w:val="0B1F33"/>
          <w:sz w:val="24"/>
          <w:szCs w:val="24"/>
        </w:rPr>
      </w:pPr>
      <w:r w:rsidRPr="00E82233">
        <w:rPr>
          <w:rFonts w:ascii="clear_sans_lightregular" w:eastAsia="Times New Roman" w:hAnsi="clear_sans_lightregular" w:cs="Times New Roman"/>
          <w:b/>
          <w:color w:val="0070C0"/>
          <w:sz w:val="24"/>
          <w:szCs w:val="24"/>
        </w:rPr>
        <w:t xml:space="preserve">                </w:t>
      </w:r>
      <w:r w:rsidRPr="00E82233">
        <w:rPr>
          <w:rFonts w:ascii="Times New Roman" w:eastAsia="Times New Roman" w:hAnsi="Times New Roman" w:cs="Times New Roman"/>
          <w:b/>
          <w:color w:val="0070C0"/>
          <w:sz w:val="24"/>
          <w:szCs w:val="24"/>
          <w:lang w:val="en-US"/>
        </w:rPr>
        <w:t>III</w:t>
      </w:r>
      <w:r w:rsidRPr="00E82233">
        <w:rPr>
          <w:rFonts w:ascii="Times New Roman" w:eastAsia="Times New Roman" w:hAnsi="Times New Roman" w:cs="Times New Roman"/>
          <w:b/>
          <w:color w:val="000000"/>
          <w:sz w:val="24"/>
          <w:szCs w:val="24"/>
        </w:rPr>
        <w:t xml:space="preserve">  </w:t>
      </w:r>
      <w:r w:rsidRPr="00E82233">
        <w:rPr>
          <w:rFonts w:ascii="Times New Roman" w:eastAsia="Times New Roman" w:hAnsi="Times New Roman" w:cs="Times New Roman"/>
          <w:b/>
          <w:color w:val="0B1F33"/>
          <w:sz w:val="24"/>
          <w:szCs w:val="24"/>
        </w:rPr>
        <w:t xml:space="preserve">Выберите понравившийся кружок на Госуслугах </w:t>
      </w:r>
      <w:r w:rsidRPr="00E82233">
        <w:rPr>
          <w:rFonts w:ascii="Times New Roman" w:eastAsia="Times New Roman" w:hAnsi="Times New Roman" w:cs="Times New Roman"/>
          <w:b/>
          <w:color w:val="0070C0"/>
          <w:sz w:val="24"/>
          <w:szCs w:val="24"/>
        </w:rPr>
        <w:t>https://www.gosuslugi.ru/.</w:t>
      </w:r>
      <w:r w:rsidRPr="002F0887">
        <w:rPr>
          <w:rFonts w:ascii="Times New Roman" w:eastAsia="Times New Roman" w:hAnsi="Times New Roman" w:cs="Times New Roman"/>
          <w:color w:val="0B1F33"/>
          <w:sz w:val="24"/>
          <w:szCs w:val="24"/>
        </w:rPr>
        <w:t xml:space="preserve"> Если он потребует оплату сертификатом, Госуслуги автоматически выдадут сертификат нужного муниципалитета</w:t>
      </w:r>
    </w:p>
    <w:p w:rsidR="002F0887" w:rsidRPr="002F0887" w:rsidRDefault="002F0887" w:rsidP="002F0887">
      <w:pPr>
        <w:shd w:val="clear" w:color="auto" w:fill="FFFFFF"/>
        <w:spacing w:after="0" w:line="240" w:lineRule="auto"/>
        <w:textAlignment w:val="baseline"/>
        <w:rPr>
          <w:rFonts w:ascii="Times New Roman" w:eastAsia="Times New Roman" w:hAnsi="Times New Roman" w:cs="Times New Roman"/>
          <w:color w:val="0B1F33"/>
          <w:sz w:val="24"/>
          <w:szCs w:val="24"/>
        </w:rPr>
      </w:pPr>
      <w:r w:rsidRPr="002F0887">
        <w:rPr>
          <w:rFonts w:ascii="Times New Roman" w:eastAsia="Times New Roman" w:hAnsi="Times New Roman" w:cs="Times New Roman"/>
          <w:color w:val="0B1F33"/>
          <w:sz w:val="24"/>
          <w:szCs w:val="24"/>
        </w:rPr>
        <w:t>Сертификатом можно оплатить кружки, где в описании указано «Возможна оплата сертификатом». Если такие кружки есть, значит, в этом муниципалитете можно получить сертификат</w:t>
      </w:r>
    </w:p>
    <w:p w:rsidR="002F0887" w:rsidRPr="002F0887" w:rsidRDefault="002F0887" w:rsidP="002F0887">
      <w:pPr>
        <w:shd w:val="clear" w:color="auto" w:fill="FFFFFF"/>
        <w:spacing w:after="0" w:line="240" w:lineRule="auto"/>
        <w:textAlignment w:val="baseline"/>
        <w:rPr>
          <w:rFonts w:ascii="Times New Roman" w:eastAsia="Times New Roman" w:hAnsi="Times New Roman" w:cs="Times New Roman"/>
          <w:color w:val="0B1F33"/>
          <w:sz w:val="24"/>
          <w:szCs w:val="24"/>
        </w:rPr>
      </w:pPr>
      <w:r w:rsidRPr="002F0887">
        <w:rPr>
          <w:rFonts w:ascii="Times New Roman" w:eastAsia="Times New Roman" w:hAnsi="Times New Roman" w:cs="Times New Roman"/>
          <w:color w:val="0B1F33"/>
          <w:sz w:val="24"/>
          <w:szCs w:val="24"/>
        </w:rPr>
        <w:t>Если у вашего ребёнка уже есть сертификат, вы можете воспользоваться им на Госуслугах, он будет найден и применён автоматически</w:t>
      </w:r>
    </w:p>
    <w:p w:rsidR="00E82233" w:rsidRPr="00A50D11" w:rsidRDefault="00E82233" w:rsidP="00E82233">
      <w:pPr>
        <w:shd w:val="clear" w:color="auto" w:fill="FFFFFF"/>
        <w:spacing w:before="150" w:after="0" w:line="321" w:lineRule="atLeast"/>
        <w:rPr>
          <w:rFonts w:ascii="Times New Roman" w:eastAsia="Times New Roman" w:hAnsi="Times New Roman" w:cs="Times New Roman"/>
          <w:color w:val="0070C0"/>
          <w:sz w:val="24"/>
          <w:szCs w:val="24"/>
        </w:rPr>
      </w:pPr>
      <w:r w:rsidRPr="00E82233">
        <w:rPr>
          <w:rFonts w:ascii="Times New Roman" w:eastAsia="Times New Roman" w:hAnsi="Times New Roman" w:cs="Times New Roman"/>
          <w:color w:val="000000"/>
          <w:sz w:val="24"/>
          <w:szCs w:val="24"/>
        </w:rPr>
        <w:t xml:space="preserve">               </w:t>
      </w:r>
      <w:r w:rsidRPr="00E82233">
        <w:rPr>
          <w:rFonts w:ascii="Times New Roman" w:eastAsia="Times New Roman" w:hAnsi="Times New Roman" w:cs="Times New Roman"/>
          <w:b/>
          <w:color w:val="0070C0"/>
          <w:sz w:val="24"/>
          <w:szCs w:val="24"/>
          <w:lang w:val="en-US"/>
        </w:rPr>
        <w:t>IV</w:t>
      </w:r>
      <w:r w:rsidRPr="00E82233">
        <w:rPr>
          <w:rFonts w:ascii="Times New Roman" w:eastAsia="Times New Roman" w:hAnsi="Times New Roman" w:cs="Times New Roman"/>
          <w:b/>
          <w:color w:val="0070C0"/>
          <w:sz w:val="24"/>
          <w:szCs w:val="24"/>
        </w:rPr>
        <w:t>.</w:t>
      </w:r>
      <w:r w:rsidRPr="00E82233">
        <w:rPr>
          <w:rFonts w:ascii="Times New Roman" w:hAnsi="Times New Roman" w:cs="Times New Roman"/>
          <w:b/>
          <w:color w:val="333333"/>
        </w:rPr>
        <w:t xml:space="preserve"> </w:t>
      </w:r>
      <w:r w:rsidRPr="00E82233">
        <w:rPr>
          <w:rFonts w:ascii="Times New Roman" w:eastAsia="Times New Roman" w:hAnsi="Times New Roman" w:cs="Times New Roman"/>
          <w:b/>
          <w:color w:val="333333"/>
          <w:sz w:val="24"/>
          <w:szCs w:val="24"/>
        </w:rPr>
        <w:t xml:space="preserve"> Зайти в личный кабинет системы АИС «Сетевой город»</w:t>
      </w:r>
      <w:r>
        <w:rPr>
          <w:rFonts w:ascii="Times New Roman" w:eastAsia="Times New Roman" w:hAnsi="Times New Roman" w:cs="Times New Roman"/>
          <w:b/>
          <w:color w:val="333333"/>
          <w:sz w:val="24"/>
          <w:szCs w:val="24"/>
        </w:rPr>
        <w:t xml:space="preserve"> https://sgo.volganet.ru/</w:t>
      </w:r>
      <w:r w:rsidRPr="00E82233">
        <w:rPr>
          <w:rFonts w:ascii="Times New Roman" w:eastAsia="Times New Roman" w:hAnsi="Times New Roman" w:cs="Times New Roman"/>
          <w:b/>
          <w:color w:val="333333"/>
          <w:sz w:val="24"/>
          <w:szCs w:val="24"/>
        </w:rPr>
        <w:t xml:space="preserve"> </w:t>
      </w:r>
      <w:r w:rsidRPr="00E82233">
        <w:rPr>
          <w:rFonts w:ascii="Times New Roman" w:eastAsia="Times New Roman" w:hAnsi="Times New Roman" w:cs="Times New Roman"/>
          <w:color w:val="333333"/>
          <w:sz w:val="24"/>
          <w:szCs w:val="24"/>
        </w:rPr>
        <w:t>в раздел «Персональные настройки» и скачать файл сертификата с его уникальным номером.</w:t>
      </w:r>
      <w:r>
        <w:rPr>
          <w:rFonts w:ascii="Times New Roman" w:eastAsia="Times New Roman" w:hAnsi="Times New Roman" w:cs="Times New Roman"/>
          <w:color w:val="333333"/>
          <w:sz w:val="24"/>
          <w:szCs w:val="24"/>
        </w:rPr>
        <w:t xml:space="preserve"> </w:t>
      </w:r>
      <w:r w:rsidRPr="00E82233">
        <w:rPr>
          <w:rFonts w:ascii="Times New Roman" w:eastAsia="Times New Roman" w:hAnsi="Times New Roman" w:cs="Times New Roman"/>
          <w:color w:val="333333"/>
          <w:sz w:val="24"/>
          <w:szCs w:val="24"/>
        </w:rPr>
        <w:t>Далее нужно прийти в образовательную организацию, которую посещает ребенок — школу или детский сад и заполнить заявление и согласие, вписав номер сертификата.</w:t>
      </w:r>
      <w:r>
        <w:rPr>
          <w:rFonts w:ascii="Times New Roman" w:eastAsia="Times New Roman" w:hAnsi="Times New Roman" w:cs="Times New Roman"/>
          <w:color w:val="333333"/>
          <w:sz w:val="24"/>
          <w:szCs w:val="24"/>
        </w:rPr>
        <w:t xml:space="preserve"> Инструкция по получению сертификата размещена на официальном сайте ДОУ  </w:t>
      </w:r>
      <w:r w:rsidRPr="00E82233">
        <w:rPr>
          <w:rFonts w:ascii="Times New Roman" w:eastAsia="Times New Roman" w:hAnsi="Times New Roman" w:cs="Times New Roman"/>
          <w:color w:val="0070C0"/>
          <w:sz w:val="24"/>
          <w:szCs w:val="24"/>
        </w:rPr>
        <w:t>https://skazka.obr-34.ru/item/223395</w:t>
      </w:r>
    </w:p>
    <w:p w:rsidR="00A50D11" w:rsidRPr="00A50D11" w:rsidRDefault="00E82233" w:rsidP="00A50D11">
      <w:pPr>
        <w:shd w:val="clear" w:color="auto" w:fill="FFFFFF"/>
        <w:spacing w:before="150" w:after="0" w:line="321" w:lineRule="atLeast"/>
        <w:rPr>
          <w:rFonts w:ascii="clear_sans_lightregular" w:eastAsia="Times New Roman" w:hAnsi="clear_sans_lightregular" w:cs="Times New Roman"/>
          <w:color w:val="000000"/>
          <w:sz w:val="24"/>
          <w:szCs w:val="24"/>
        </w:rPr>
      </w:pPr>
      <w:r>
        <w:rPr>
          <w:rFonts w:ascii="clear_sans_lightregular" w:eastAsia="Times New Roman" w:hAnsi="clear_sans_lightregular" w:cs="Times New Roman"/>
          <w:color w:val="000000"/>
          <w:sz w:val="24"/>
          <w:szCs w:val="24"/>
        </w:rPr>
        <w:t xml:space="preserve">             </w:t>
      </w:r>
      <w:r w:rsidRPr="00E82233">
        <w:rPr>
          <w:rFonts w:ascii="clear_sans_lightregular" w:eastAsia="Times New Roman" w:hAnsi="clear_sans_lightregular" w:cs="Times New Roman"/>
          <w:color w:val="0070C0"/>
          <w:sz w:val="40"/>
          <w:szCs w:val="40"/>
          <w:lang w:val="en-US"/>
        </w:rPr>
        <w:t>v</w:t>
      </w:r>
      <w:r>
        <w:rPr>
          <w:rFonts w:ascii="clear_sans_lightregular" w:eastAsia="Times New Roman" w:hAnsi="clear_sans_lightregular" w:cs="Times New Roman"/>
          <w:color w:val="000000"/>
          <w:sz w:val="24"/>
          <w:szCs w:val="24"/>
        </w:rPr>
        <w:t xml:space="preserve">. </w:t>
      </w:r>
      <w:r w:rsidR="00A50D11" w:rsidRPr="00A50D11">
        <w:rPr>
          <w:rFonts w:ascii="clear_sans_lightregular" w:eastAsia="Times New Roman" w:hAnsi="clear_sans_lightregular" w:cs="Times New Roman"/>
          <w:color w:val="000000"/>
          <w:sz w:val="24"/>
          <w:szCs w:val="24"/>
        </w:rPr>
        <w:t>Также в рамках проекта ОНФ "Равные возможности детям" было разработано и запущено приложение "ОНФ. Сертификат", которое доступно для скачивания на Play Market и установки на мобильное устройство на базе Android.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w:t>
      </w:r>
    </w:p>
    <w:p w:rsidR="00A50D11" w:rsidRDefault="00A50D11" w:rsidP="00A50D11">
      <w:pPr>
        <w:shd w:val="clear" w:color="auto" w:fill="FFFFFF"/>
        <w:spacing w:before="150" w:after="0" w:line="321" w:lineRule="atLeast"/>
        <w:rPr>
          <w:rFonts w:eastAsia="Times New Roman" w:cs="Times New Roman"/>
          <w:color w:val="000000"/>
          <w:sz w:val="24"/>
          <w:szCs w:val="24"/>
        </w:rPr>
      </w:pPr>
      <w:r w:rsidRPr="00A50D11">
        <w:rPr>
          <w:rFonts w:ascii="clear_sans_lightregular" w:eastAsia="Times New Roman" w:hAnsi="clear_sans_lightregular" w:cs="Times New Roman"/>
          <w:color w:val="000000"/>
          <w:sz w:val="24"/>
          <w:szCs w:val="24"/>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005C20" w:rsidRPr="00005C20" w:rsidRDefault="00005C20" w:rsidP="00A50D11">
      <w:pPr>
        <w:shd w:val="clear" w:color="auto" w:fill="FFFFFF"/>
        <w:spacing w:before="150" w:after="0" w:line="321" w:lineRule="atLeast"/>
        <w:rPr>
          <w:rFonts w:eastAsia="Times New Roman" w:cs="Times New Roman"/>
          <w:color w:val="000000"/>
          <w:sz w:val="24"/>
          <w:szCs w:val="24"/>
        </w:rPr>
      </w:pPr>
    </w:p>
    <w:p w:rsidR="00E82233" w:rsidRDefault="00005C20" w:rsidP="004C2AF1">
      <w:pPr>
        <w:spacing w:after="765" w:line="240" w:lineRule="auto"/>
        <w:outlineLvl w:val="1"/>
        <w:rPr>
          <w:rFonts w:ascii="SourceSansPro Regular" w:eastAsia="Times New Roman" w:hAnsi="SourceSansPro Regular" w:cs="Times New Roman"/>
          <w:color w:val="585858"/>
          <w:spacing w:val="23"/>
          <w:sz w:val="54"/>
          <w:szCs w:val="54"/>
        </w:rPr>
      </w:pPr>
      <w:r w:rsidRPr="00005C20">
        <w:rPr>
          <w:rFonts w:eastAsia="Times New Roman" w:cs="Times New Roman"/>
          <w:b/>
          <w:spacing w:val="23"/>
          <w:sz w:val="54"/>
          <w:szCs w:val="54"/>
        </w:rPr>
        <w:t xml:space="preserve"> </w:t>
      </w:r>
      <w:r w:rsidRPr="00005C20">
        <w:rPr>
          <w:rFonts w:ascii="Times New Roman" w:eastAsia="Times New Roman" w:hAnsi="Times New Roman" w:cs="Times New Roman"/>
          <w:b/>
          <w:spacing w:val="23"/>
          <w:sz w:val="28"/>
          <w:szCs w:val="28"/>
        </w:rPr>
        <w:t>Если у вас остались какие –</w:t>
      </w:r>
      <w:r>
        <w:rPr>
          <w:rFonts w:ascii="Times New Roman" w:eastAsia="Times New Roman" w:hAnsi="Times New Roman" w:cs="Times New Roman"/>
          <w:b/>
          <w:spacing w:val="23"/>
          <w:sz w:val="28"/>
          <w:szCs w:val="28"/>
        </w:rPr>
        <w:t xml:space="preserve"> </w:t>
      </w:r>
      <w:r w:rsidRPr="00005C20">
        <w:rPr>
          <w:rFonts w:ascii="Times New Roman" w:eastAsia="Times New Roman" w:hAnsi="Times New Roman" w:cs="Times New Roman"/>
          <w:b/>
          <w:spacing w:val="23"/>
          <w:sz w:val="28"/>
          <w:szCs w:val="28"/>
        </w:rPr>
        <w:t xml:space="preserve">либо вопросы вы всегда можете обратиться в ДОУ по телефону 88447844431; на электронную почту </w:t>
      </w:r>
      <w:hyperlink r:id="rId11" w:history="1">
        <w:r w:rsidRPr="00005C20">
          <w:rPr>
            <w:rStyle w:val="a4"/>
            <w:rFonts w:ascii="Times New Roman" w:hAnsi="Times New Roman" w:cs="Times New Roman"/>
            <w:b/>
            <w:color w:val="auto"/>
            <w:sz w:val="28"/>
            <w:szCs w:val="28"/>
          </w:rPr>
          <w:t>MBDOUSkazka7@</w:t>
        </w:r>
        <w:r w:rsidRPr="00005C20">
          <w:rPr>
            <w:rStyle w:val="a4"/>
            <w:rFonts w:ascii="Times New Roman" w:hAnsi="Times New Roman" w:cs="Times New Roman"/>
            <w:b/>
            <w:color w:val="auto"/>
            <w:sz w:val="28"/>
            <w:szCs w:val="28"/>
            <w:lang w:val="en-US"/>
          </w:rPr>
          <w:t>yandex</w:t>
        </w:r>
        <w:r w:rsidRPr="00005C20">
          <w:rPr>
            <w:rStyle w:val="a4"/>
            <w:rFonts w:ascii="Times New Roman" w:hAnsi="Times New Roman" w:cs="Times New Roman"/>
            <w:b/>
            <w:color w:val="auto"/>
            <w:sz w:val="28"/>
            <w:szCs w:val="28"/>
          </w:rPr>
          <w:t>.</w:t>
        </w:r>
        <w:r w:rsidRPr="00005C20">
          <w:rPr>
            <w:rStyle w:val="a4"/>
            <w:rFonts w:ascii="Times New Roman" w:hAnsi="Times New Roman" w:cs="Times New Roman"/>
            <w:b/>
            <w:color w:val="auto"/>
            <w:sz w:val="28"/>
            <w:szCs w:val="28"/>
            <w:lang w:val="en-US"/>
          </w:rPr>
          <w:t>ru</w:t>
        </w:r>
      </w:hyperlink>
      <w:r w:rsidRPr="00005C20">
        <w:rPr>
          <w:rStyle w:val="usernamefirst-letter"/>
          <w:rFonts w:ascii="Times New Roman" w:hAnsi="Times New Roman" w:cs="Times New Roman"/>
          <w:b/>
          <w:sz w:val="28"/>
          <w:szCs w:val="28"/>
          <w:u w:val="single"/>
        </w:rPr>
        <w:t xml:space="preserve"> ; </w:t>
      </w:r>
      <w:r w:rsidRPr="00005C20">
        <w:rPr>
          <w:rStyle w:val="usernamefirst-letter"/>
          <w:rFonts w:ascii="Times New Roman" w:hAnsi="Times New Roman" w:cs="Times New Roman"/>
          <w:b/>
          <w:sz w:val="28"/>
          <w:szCs w:val="28"/>
        </w:rPr>
        <w:t xml:space="preserve">через обратную связь на официальном сайте учреждения </w:t>
      </w:r>
      <w:hyperlink r:id="rId12" w:history="1">
        <w:r w:rsidRPr="00A8683B">
          <w:rPr>
            <w:rStyle w:val="a4"/>
            <w:rFonts w:ascii="Times New Roman" w:hAnsi="Times New Roman" w:cs="Times New Roman"/>
            <w:b/>
            <w:sz w:val="28"/>
            <w:szCs w:val="28"/>
          </w:rPr>
          <w:t>https://skazka.obr-34.ru/</w:t>
        </w:r>
      </w:hyperlink>
      <w:r>
        <w:rPr>
          <w:rStyle w:val="usernamefirst-letter"/>
          <w:rFonts w:ascii="Times New Roman" w:hAnsi="Times New Roman" w:cs="Times New Roman"/>
          <w:b/>
          <w:sz w:val="28"/>
          <w:szCs w:val="28"/>
        </w:rPr>
        <w:t xml:space="preserve">  </w:t>
      </w:r>
      <w:r w:rsidRPr="00005C20">
        <w:rPr>
          <w:rStyle w:val="usernamefirst-letter"/>
          <w:rFonts w:ascii="Times New Roman" w:hAnsi="Times New Roman" w:cs="Times New Roman"/>
          <w:b/>
          <w:sz w:val="28"/>
          <w:szCs w:val="28"/>
          <w:u w:val="single"/>
        </w:rPr>
        <w:t>Ответственное лицо – Еркина Людмила Александровна</w:t>
      </w:r>
    </w:p>
    <w:sectPr w:rsidR="00E82233" w:rsidSect="00A50D1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36A" w:rsidRDefault="0040036A" w:rsidP="00A50D11">
      <w:pPr>
        <w:spacing w:after="0" w:line="240" w:lineRule="auto"/>
      </w:pPr>
      <w:r>
        <w:separator/>
      </w:r>
    </w:p>
  </w:endnote>
  <w:endnote w:type="continuationSeparator" w:id="1">
    <w:p w:rsidR="0040036A" w:rsidRDefault="0040036A" w:rsidP="00A50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lear_sans_lightregular">
    <w:altName w:val="Times New Roman"/>
    <w:panose1 w:val="00000000000000000000"/>
    <w:charset w:val="00"/>
    <w:family w:val="roman"/>
    <w:notTrueType/>
    <w:pitch w:val="default"/>
    <w:sig w:usb0="00000000" w:usb1="00000000" w:usb2="00000000" w:usb3="00000000" w:csb0="00000000" w:csb1="00000000"/>
  </w:font>
  <w:font w:name="SourceSansPro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36A" w:rsidRDefault="0040036A" w:rsidP="00A50D11">
      <w:pPr>
        <w:spacing w:after="0" w:line="240" w:lineRule="auto"/>
      </w:pPr>
      <w:r>
        <w:separator/>
      </w:r>
    </w:p>
  </w:footnote>
  <w:footnote w:type="continuationSeparator" w:id="1">
    <w:p w:rsidR="0040036A" w:rsidRDefault="0040036A" w:rsidP="00A50D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6AAE"/>
    <w:multiLevelType w:val="multilevel"/>
    <w:tmpl w:val="B786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745A6"/>
    <w:multiLevelType w:val="multilevel"/>
    <w:tmpl w:val="81C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9942B1"/>
    <w:multiLevelType w:val="multilevel"/>
    <w:tmpl w:val="77A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50D11"/>
    <w:rsid w:val="00005C20"/>
    <w:rsid w:val="002F0887"/>
    <w:rsid w:val="0040036A"/>
    <w:rsid w:val="004C2AF1"/>
    <w:rsid w:val="008A6C6B"/>
    <w:rsid w:val="009B4776"/>
    <w:rsid w:val="00A50D11"/>
    <w:rsid w:val="00AA5AD5"/>
    <w:rsid w:val="00E82233"/>
    <w:rsid w:val="00EE3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C6B"/>
  </w:style>
  <w:style w:type="paragraph" w:styleId="2">
    <w:name w:val="heading 2"/>
    <w:basedOn w:val="a"/>
    <w:link w:val="20"/>
    <w:uiPriority w:val="9"/>
    <w:qFormat/>
    <w:rsid w:val="004C2A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4C2A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newscategory">
    <w:name w:val="l-news__category"/>
    <w:basedOn w:val="a0"/>
    <w:rsid w:val="00A50D11"/>
  </w:style>
  <w:style w:type="character" w:customStyle="1" w:styleId="l-newsdate">
    <w:name w:val="l-news__date"/>
    <w:basedOn w:val="a0"/>
    <w:rsid w:val="00A50D11"/>
  </w:style>
  <w:style w:type="paragraph" w:styleId="a3">
    <w:name w:val="Normal (Web)"/>
    <w:basedOn w:val="a"/>
    <w:uiPriority w:val="99"/>
    <w:semiHidden/>
    <w:unhideWhenUsed/>
    <w:rsid w:val="00A50D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50D11"/>
    <w:rPr>
      <w:color w:val="0000FF"/>
      <w:u w:val="single"/>
    </w:rPr>
  </w:style>
  <w:style w:type="paragraph" w:styleId="a5">
    <w:name w:val="Balloon Text"/>
    <w:basedOn w:val="a"/>
    <w:link w:val="a6"/>
    <w:uiPriority w:val="99"/>
    <w:semiHidden/>
    <w:unhideWhenUsed/>
    <w:rsid w:val="00A50D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0D11"/>
    <w:rPr>
      <w:rFonts w:ascii="Tahoma" w:hAnsi="Tahoma" w:cs="Tahoma"/>
      <w:sz w:val="16"/>
      <w:szCs w:val="16"/>
    </w:rPr>
  </w:style>
  <w:style w:type="paragraph" w:styleId="a7">
    <w:name w:val="header"/>
    <w:basedOn w:val="a"/>
    <w:link w:val="a8"/>
    <w:uiPriority w:val="99"/>
    <w:semiHidden/>
    <w:unhideWhenUsed/>
    <w:rsid w:val="00A50D1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50D11"/>
  </w:style>
  <w:style w:type="paragraph" w:styleId="a9">
    <w:name w:val="footer"/>
    <w:basedOn w:val="a"/>
    <w:link w:val="aa"/>
    <w:uiPriority w:val="99"/>
    <w:semiHidden/>
    <w:unhideWhenUsed/>
    <w:rsid w:val="00A50D1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50D11"/>
  </w:style>
  <w:style w:type="character" w:customStyle="1" w:styleId="20">
    <w:name w:val="Заголовок 2 Знак"/>
    <w:basedOn w:val="a0"/>
    <w:link w:val="2"/>
    <w:uiPriority w:val="9"/>
    <w:rsid w:val="004C2AF1"/>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4C2AF1"/>
    <w:rPr>
      <w:rFonts w:ascii="Times New Roman" w:eastAsia="Times New Roman" w:hAnsi="Times New Roman" w:cs="Times New Roman"/>
      <w:b/>
      <w:bCs/>
      <w:sz w:val="24"/>
      <w:szCs w:val="24"/>
    </w:rPr>
  </w:style>
  <w:style w:type="character" w:customStyle="1" w:styleId="username">
    <w:name w:val="username"/>
    <w:rsid w:val="00005C20"/>
  </w:style>
  <w:style w:type="character" w:customStyle="1" w:styleId="usernamefirst-letter">
    <w:name w:val="username__first-letter"/>
    <w:rsid w:val="00005C20"/>
  </w:style>
</w:styles>
</file>

<file path=word/webSettings.xml><?xml version="1.0" encoding="utf-8"?>
<w:webSettings xmlns:r="http://schemas.openxmlformats.org/officeDocument/2006/relationships" xmlns:w="http://schemas.openxmlformats.org/wordprocessingml/2006/main">
  <w:divs>
    <w:div w:id="592053337">
      <w:bodyDiv w:val="1"/>
      <w:marLeft w:val="0"/>
      <w:marRight w:val="0"/>
      <w:marTop w:val="0"/>
      <w:marBottom w:val="0"/>
      <w:divBdr>
        <w:top w:val="none" w:sz="0" w:space="0" w:color="auto"/>
        <w:left w:val="none" w:sz="0" w:space="0" w:color="auto"/>
        <w:bottom w:val="none" w:sz="0" w:space="0" w:color="auto"/>
        <w:right w:val="none" w:sz="0" w:space="0" w:color="auto"/>
      </w:divBdr>
      <w:divsChild>
        <w:div w:id="1591306887">
          <w:marLeft w:val="0"/>
          <w:marRight w:val="0"/>
          <w:marTop w:val="0"/>
          <w:marBottom w:val="300"/>
          <w:divBdr>
            <w:top w:val="none" w:sz="0" w:space="0" w:color="auto"/>
            <w:left w:val="none" w:sz="0" w:space="0" w:color="auto"/>
            <w:bottom w:val="none" w:sz="0" w:space="0" w:color="auto"/>
            <w:right w:val="none" w:sz="0" w:space="0" w:color="auto"/>
          </w:divBdr>
        </w:div>
        <w:div w:id="1468010875">
          <w:marLeft w:val="0"/>
          <w:marRight w:val="0"/>
          <w:marTop w:val="0"/>
          <w:marBottom w:val="0"/>
          <w:divBdr>
            <w:top w:val="none" w:sz="0" w:space="0" w:color="auto"/>
            <w:left w:val="none" w:sz="0" w:space="0" w:color="auto"/>
            <w:bottom w:val="none" w:sz="0" w:space="0" w:color="auto"/>
            <w:right w:val="none" w:sz="0" w:space="0" w:color="auto"/>
          </w:divBdr>
          <w:divsChild>
            <w:div w:id="1741757287">
              <w:marLeft w:val="0"/>
              <w:marRight w:val="0"/>
              <w:marTop w:val="0"/>
              <w:marBottom w:val="0"/>
              <w:divBdr>
                <w:top w:val="none" w:sz="0" w:space="0" w:color="auto"/>
                <w:left w:val="none" w:sz="0" w:space="0" w:color="auto"/>
                <w:bottom w:val="none" w:sz="0" w:space="0" w:color="auto"/>
                <w:right w:val="none" w:sz="0" w:space="0" w:color="auto"/>
              </w:divBdr>
              <w:divsChild>
                <w:div w:id="1684161774">
                  <w:marLeft w:val="0"/>
                  <w:marRight w:val="0"/>
                  <w:marTop w:val="0"/>
                  <w:marBottom w:val="0"/>
                  <w:divBdr>
                    <w:top w:val="none" w:sz="0" w:space="0" w:color="auto"/>
                    <w:left w:val="none" w:sz="0" w:space="0" w:color="auto"/>
                    <w:bottom w:val="none" w:sz="0" w:space="0" w:color="auto"/>
                    <w:right w:val="none" w:sz="0" w:space="0" w:color="auto"/>
                  </w:divBdr>
                </w:div>
                <w:div w:id="591352383">
                  <w:marLeft w:val="0"/>
                  <w:marRight w:val="0"/>
                  <w:marTop w:val="0"/>
                  <w:marBottom w:val="0"/>
                  <w:divBdr>
                    <w:top w:val="none" w:sz="0" w:space="0" w:color="auto"/>
                    <w:left w:val="none" w:sz="0" w:space="0" w:color="auto"/>
                    <w:bottom w:val="none" w:sz="0" w:space="0" w:color="auto"/>
                    <w:right w:val="none" w:sz="0" w:space="0" w:color="auto"/>
                  </w:divBdr>
                  <w:divsChild>
                    <w:div w:id="133523534">
                      <w:marLeft w:val="0"/>
                      <w:marRight w:val="0"/>
                      <w:marTop w:val="0"/>
                      <w:marBottom w:val="0"/>
                      <w:divBdr>
                        <w:top w:val="none" w:sz="0" w:space="0" w:color="auto"/>
                        <w:left w:val="none" w:sz="0" w:space="0" w:color="auto"/>
                        <w:bottom w:val="none" w:sz="0" w:space="0" w:color="auto"/>
                        <w:right w:val="none" w:sz="0" w:space="0" w:color="auto"/>
                      </w:divBdr>
                      <w:divsChild>
                        <w:div w:id="2060744235">
                          <w:marLeft w:val="0"/>
                          <w:marRight w:val="0"/>
                          <w:marTop w:val="0"/>
                          <w:marBottom w:val="0"/>
                          <w:divBdr>
                            <w:top w:val="none" w:sz="0" w:space="0" w:color="auto"/>
                            <w:left w:val="none" w:sz="0" w:space="0" w:color="auto"/>
                            <w:bottom w:val="none" w:sz="0" w:space="0" w:color="auto"/>
                            <w:right w:val="none" w:sz="0" w:space="0" w:color="auto"/>
                          </w:divBdr>
                        </w:div>
                      </w:divsChild>
                    </w:div>
                    <w:div w:id="20946653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010522081">
      <w:bodyDiv w:val="1"/>
      <w:marLeft w:val="0"/>
      <w:marRight w:val="0"/>
      <w:marTop w:val="0"/>
      <w:marBottom w:val="0"/>
      <w:divBdr>
        <w:top w:val="none" w:sz="0" w:space="0" w:color="auto"/>
        <w:left w:val="none" w:sz="0" w:space="0" w:color="auto"/>
        <w:bottom w:val="none" w:sz="0" w:space="0" w:color="auto"/>
        <w:right w:val="none" w:sz="0" w:space="0" w:color="auto"/>
      </w:divBdr>
      <w:divsChild>
        <w:div w:id="2075548187">
          <w:marLeft w:val="0"/>
          <w:marRight w:val="0"/>
          <w:marTop w:val="0"/>
          <w:marBottom w:val="0"/>
          <w:divBdr>
            <w:top w:val="none" w:sz="0" w:space="0" w:color="auto"/>
            <w:left w:val="none" w:sz="0" w:space="0" w:color="auto"/>
            <w:bottom w:val="none" w:sz="0" w:space="0" w:color="auto"/>
            <w:right w:val="none" w:sz="0" w:space="0" w:color="auto"/>
          </w:divBdr>
        </w:div>
        <w:div w:id="1363282770">
          <w:marLeft w:val="0"/>
          <w:marRight w:val="0"/>
          <w:marTop w:val="240"/>
          <w:marBottom w:val="0"/>
          <w:divBdr>
            <w:top w:val="none" w:sz="0" w:space="0" w:color="auto"/>
            <w:left w:val="none" w:sz="0" w:space="0" w:color="auto"/>
            <w:bottom w:val="none" w:sz="0" w:space="0" w:color="auto"/>
            <w:right w:val="none" w:sz="0" w:space="0" w:color="auto"/>
          </w:divBdr>
        </w:div>
        <w:div w:id="1669748924">
          <w:marLeft w:val="0"/>
          <w:marRight w:val="0"/>
          <w:marTop w:val="240"/>
          <w:marBottom w:val="0"/>
          <w:divBdr>
            <w:top w:val="none" w:sz="0" w:space="0" w:color="auto"/>
            <w:left w:val="none" w:sz="0" w:space="0" w:color="auto"/>
            <w:bottom w:val="none" w:sz="0" w:space="0" w:color="auto"/>
            <w:right w:val="none" w:sz="0" w:space="0" w:color="auto"/>
          </w:divBdr>
        </w:div>
      </w:divsChild>
    </w:div>
    <w:div w:id="1216314878">
      <w:bodyDiv w:val="1"/>
      <w:marLeft w:val="0"/>
      <w:marRight w:val="0"/>
      <w:marTop w:val="0"/>
      <w:marBottom w:val="0"/>
      <w:divBdr>
        <w:top w:val="none" w:sz="0" w:space="0" w:color="auto"/>
        <w:left w:val="none" w:sz="0" w:space="0" w:color="auto"/>
        <w:bottom w:val="none" w:sz="0" w:space="0" w:color="auto"/>
        <w:right w:val="none" w:sz="0" w:space="0" w:color="auto"/>
      </w:divBdr>
      <w:divsChild>
        <w:div w:id="13581058">
          <w:marLeft w:val="0"/>
          <w:marRight w:val="0"/>
          <w:marTop w:val="0"/>
          <w:marBottom w:val="0"/>
          <w:divBdr>
            <w:top w:val="none" w:sz="0" w:space="0" w:color="auto"/>
            <w:left w:val="none" w:sz="0" w:space="0" w:color="auto"/>
            <w:bottom w:val="none" w:sz="0" w:space="0" w:color="auto"/>
            <w:right w:val="none" w:sz="0" w:space="0" w:color="auto"/>
          </w:divBdr>
        </w:div>
        <w:div w:id="1303273227">
          <w:marLeft w:val="0"/>
          <w:marRight w:val="0"/>
          <w:marTop w:val="270"/>
          <w:marBottom w:val="0"/>
          <w:divBdr>
            <w:top w:val="none" w:sz="0" w:space="0" w:color="auto"/>
            <w:left w:val="none" w:sz="0" w:space="0" w:color="auto"/>
            <w:bottom w:val="none" w:sz="0" w:space="0" w:color="auto"/>
            <w:right w:val="none" w:sz="0" w:space="0" w:color="auto"/>
          </w:divBdr>
        </w:div>
      </w:divsChild>
    </w:div>
    <w:div w:id="2069185233">
      <w:bodyDiv w:val="1"/>
      <w:marLeft w:val="0"/>
      <w:marRight w:val="0"/>
      <w:marTop w:val="0"/>
      <w:marBottom w:val="0"/>
      <w:divBdr>
        <w:top w:val="none" w:sz="0" w:space="0" w:color="auto"/>
        <w:left w:val="none" w:sz="0" w:space="0" w:color="auto"/>
        <w:bottom w:val="none" w:sz="0" w:space="0" w:color="auto"/>
        <w:right w:val="none" w:sz="0" w:space="0" w:color="auto"/>
      </w:divBdr>
      <w:divsChild>
        <w:div w:id="737947928">
          <w:marLeft w:val="0"/>
          <w:marRight w:val="0"/>
          <w:marTop w:val="0"/>
          <w:marBottom w:val="2355"/>
          <w:divBdr>
            <w:top w:val="none" w:sz="0" w:space="0" w:color="auto"/>
            <w:left w:val="none" w:sz="0" w:space="0" w:color="auto"/>
            <w:bottom w:val="none" w:sz="0" w:space="0" w:color="auto"/>
            <w:right w:val="none" w:sz="0" w:space="0" w:color="auto"/>
          </w:divBdr>
          <w:divsChild>
            <w:div w:id="1151170086">
              <w:marLeft w:val="0"/>
              <w:marRight w:val="0"/>
              <w:marTop w:val="0"/>
              <w:marBottom w:val="0"/>
              <w:divBdr>
                <w:top w:val="none" w:sz="0" w:space="0" w:color="auto"/>
                <w:left w:val="none" w:sz="0" w:space="0" w:color="auto"/>
                <w:bottom w:val="none" w:sz="0" w:space="0" w:color="auto"/>
                <w:right w:val="none" w:sz="0" w:space="0" w:color="auto"/>
              </w:divBdr>
              <w:divsChild>
                <w:div w:id="1263104326">
                  <w:marLeft w:val="0"/>
                  <w:marRight w:val="0"/>
                  <w:marTop w:val="0"/>
                  <w:marBottom w:val="0"/>
                  <w:divBdr>
                    <w:top w:val="none" w:sz="0" w:space="0" w:color="auto"/>
                    <w:left w:val="none" w:sz="0" w:space="0" w:color="auto"/>
                    <w:bottom w:val="none" w:sz="0" w:space="0" w:color="auto"/>
                    <w:right w:val="none" w:sz="0" w:space="0" w:color="auto"/>
                  </w:divBdr>
                </w:div>
                <w:div w:id="646588075">
                  <w:marLeft w:val="0"/>
                  <w:marRight w:val="0"/>
                  <w:marTop w:val="0"/>
                  <w:marBottom w:val="0"/>
                  <w:divBdr>
                    <w:top w:val="none" w:sz="0" w:space="0" w:color="auto"/>
                    <w:left w:val="none" w:sz="0" w:space="0" w:color="auto"/>
                    <w:bottom w:val="none" w:sz="0" w:space="0" w:color="auto"/>
                    <w:right w:val="none" w:sz="0" w:space="0" w:color="auto"/>
                  </w:divBdr>
                </w:div>
                <w:div w:id="23291317">
                  <w:marLeft w:val="0"/>
                  <w:marRight w:val="0"/>
                  <w:marTop w:val="0"/>
                  <w:marBottom w:val="0"/>
                  <w:divBdr>
                    <w:top w:val="none" w:sz="0" w:space="0" w:color="auto"/>
                    <w:left w:val="none" w:sz="0" w:space="0" w:color="auto"/>
                    <w:bottom w:val="none" w:sz="0" w:space="0" w:color="auto"/>
                    <w:right w:val="none" w:sz="0" w:space="0" w:color="auto"/>
                  </w:divBdr>
                </w:div>
                <w:div w:id="34818247">
                  <w:marLeft w:val="0"/>
                  <w:marRight w:val="0"/>
                  <w:marTop w:val="0"/>
                  <w:marBottom w:val="0"/>
                  <w:divBdr>
                    <w:top w:val="none" w:sz="0" w:space="0" w:color="auto"/>
                    <w:left w:val="none" w:sz="0" w:space="0" w:color="auto"/>
                    <w:bottom w:val="none" w:sz="0" w:space="0" w:color="auto"/>
                    <w:right w:val="none" w:sz="0" w:space="0" w:color="auto"/>
                  </w:divBdr>
                </w:div>
                <w:div w:id="632558224">
                  <w:marLeft w:val="0"/>
                  <w:marRight w:val="0"/>
                  <w:marTop w:val="0"/>
                  <w:marBottom w:val="0"/>
                  <w:divBdr>
                    <w:top w:val="none" w:sz="0" w:space="0" w:color="auto"/>
                    <w:left w:val="none" w:sz="0" w:space="0" w:color="auto"/>
                    <w:bottom w:val="none" w:sz="0" w:space="0" w:color="auto"/>
                    <w:right w:val="none" w:sz="0" w:space="0" w:color="auto"/>
                  </w:divBdr>
                </w:div>
                <w:div w:id="733313729">
                  <w:marLeft w:val="0"/>
                  <w:marRight w:val="0"/>
                  <w:marTop w:val="0"/>
                  <w:marBottom w:val="0"/>
                  <w:divBdr>
                    <w:top w:val="none" w:sz="0" w:space="0" w:color="auto"/>
                    <w:left w:val="none" w:sz="0" w:space="0" w:color="auto"/>
                    <w:bottom w:val="none" w:sz="0" w:space="0" w:color="auto"/>
                    <w:right w:val="none" w:sz="0" w:space="0" w:color="auto"/>
                  </w:divBdr>
                </w:div>
                <w:div w:id="1550612308">
                  <w:marLeft w:val="0"/>
                  <w:marRight w:val="0"/>
                  <w:marTop w:val="0"/>
                  <w:marBottom w:val="0"/>
                  <w:divBdr>
                    <w:top w:val="none" w:sz="0" w:space="0" w:color="auto"/>
                    <w:left w:val="none" w:sz="0" w:space="0" w:color="auto"/>
                    <w:bottom w:val="none" w:sz="0" w:space="0" w:color="auto"/>
                    <w:right w:val="none" w:sz="0" w:space="0" w:color="auto"/>
                  </w:divBdr>
                </w:div>
                <w:div w:id="1634214811">
                  <w:marLeft w:val="0"/>
                  <w:marRight w:val="0"/>
                  <w:marTop w:val="0"/>
                  <w:marBottom w:val="0"/>
                  <w:divBdr>
                    <w:top w:val="none" w:sz="0" w:space="0" w:color="auto"/>
                    <w:left w:val="none" w:sz="0" w:space="0" w:color="auto"/>
                    <w:bottom w:val="none" w:sz="0" w:space="0" w:color="auto"/>
                    <w:right w:val="none" w:sz="0" w:space="0" w:color="auto"/>
                  </w:divBdr>
                </w:div>
                <w:div w:id="1718702304">
                  <w:marLeft w:val="0"/>
                  <w:marRight w:val="0"/>
                  <w:marTop w:val="0"/>
                  <w:marBottom w:val="0"/>
                  <w:divBdr>
                    <w:top w:val="none" w:sz="0" w:space="0" w:color="auto"/>
                    <w:left w:val="none" w:sz="0" w:space="0" w:color="auto"/>
                    <w:bottom w:val="none" w:sz="0" w:space="0" w:color="auto"/>
                    <w:right w:val="none" w:sz="0" w:space="0" w:color="auto"/>
                  </w:divBdr>
                </w:div>
                <w:div w:id="640119534">
                  <w:marLeft w:val="0"/>
                  <w:marRight w:val="0"/>
                  <w:marTop w:val="0"/>
                  <w:marBottom w:val="0"/>
                  <w:divBdr>
                    <w:top w:val="none" w:sz="0" w:space="0" w:color="auto"/>
                    <w:left w:val="none" w:sz="0" w:space="0" w:color="auto"/>
                    <w:bottom w:val="none" w:sz="0" w:space="0" w:color="auto"/>
                    <w:right w:val="none" w:sz="0" w:space="0" w:color="auto"/>
                  </w:divBdr>
                </w:div>
                <w:div w:id="779908393">
                  <w:marLeft w:val="0"/>
                  <w:marRight w:val="0"/>
                  <w:marTop w:val="0"/>
                  <w:marBottom w:val="0"/>
                  <w:divBdr>
                    <w:top w:val="none" w:sz="0" w:space="0" w:color="auto"/>
                    <w:left w:val="none" w:sz="0" w:space="0" w:color="auto"/>
                    <w:bottom w:val="none" w:sz="0" w:space="0" w:color="auto"/>
                    <w:right w:val="none" w:sz="0" w:space="0" w:color="auto"/>
                  </w:divBdr>
                </w:div>
                <w:div w:id="1248464759">
                  <w:marLeft w:val="0"/>
                  <w:marRight w:val="0"/>
                  <w:marTop w:val="0"/>
                  <w:marBottom w:val="0"/>
                  <w:divBdr>
                    <w:top w:val="none" w:sz="0" w:space="0" w:color="auto"/>
                    <w:left w:val="none" w:sz="0" w:space="0" w:color="auto"/>
                    <w:bottom w:val="none" w:sz="0" w:space="0" w:color="auto"/>
                    <w:right w:val="none" w:sz="0" w:space="0" w:color="auto"/>
                  </w:divBdr>
                </w:div>
                <w:div w:id="1517888719">
                  <w:marLeft w:val="0"/>
                  <w:marRight w:val="0"/>
                  <w:marTop w:val="0"/>
                  <w:marBottom w:val="0"/>
                  <w:divBdr>
                    <w:top w:val="none" w:sz="0" w:space="0" w:color="auto"/>
                    <w:left w:val="none" w:sz="0" w:space="0" w:color="auto"/>
                    <w:bottom w:val="none" w:sz="0" w:space="0" w:color="auto"/>
                    <w:right w:val="none" w:sz="0" w:space="0" w:color="auto"/>
                  </w:divBdr>
                </w:div>
                <w:div w:id="835851185">
                  <w:marLeft w:val="0"/>
                  <w:marRight w:val="0"/>
                  <w:marTop w:val="0"/>
                  <w:marBottom w:val="0"/>
                  <w:divBdr>
                    <w:top w:val="none" w:sz="0" w:space="0" w:color="auto"/>
                    <w:left w:val="none" w:sz="0" w:space="0" w:color="auto"/>
                    <w:bottom w:val="none" w:sz="0" w:space="0" w:color="auto"/>
                    <w:right w:val="none" w:sz="0" w:space="0" w:color="auto"/>
                  </w:divBdr>
                </w:div>
                <w:div w:id="1802727052">
                  <w:marLeft w:val="0"/>
                  <w:marRight w:val="0"/>
                  <w:marTop w:val="0"/>
                  <w:marBottom w:val="0"/>
                  <w:divBdr>
                    <w:top w:val="none" w:sz="0" w:space="0" w:color="auto"/>
                    <w:left w:val="none" w:sz="0" w:space="0" w:color="auto"/>
                    <w:bottom w:val="none" w:sz="0" w:space="0" w:color="auto"/>
                    <w:right w:val="none" w:sz="0" w:space="0" w:color="auto"/>
                  </w:divBdr>
                </w:div>
                <w:div w:id="730929813">
                  <w:marLeft w:val="0"/>
                  <w:marRight w:val="0"/>
                  <w:marTop w:val="0"/>
                  <w:marBottom w:val="0"/>
                  <w:divBdr>
                    <w:top w:val="none" w:sz="0" w:space="0" w:color="auto"/>
                    <w:left w:val="none" w:sz="0" w:space="0" w:color="auto"/>
                    <w:bottom w:val="none" w:sz="0" w:space="0" w:color="auto"/>
                    <w:right w:val="none" w:sz="0" w:space="0" w:color="auto"/>
                  </w:divBdr>
                </w:div>
                <w:div w:id="1755198276">
                  <w:marLeft w:val="0"/>
                  <w:marRight w:val="0"/>
                  <w:marTop w:val="0"/>
                  <w:marBottom w:val="0"/>
                  <w:divBdr>
                    <w:top w:val="none" w:sz="0" w:space="0" w:color="auto"/>
                    <w:left w:val="none" w:sz="0" w:space="0" w:color="auto"/>
                    <w:bottom w:val="none" w:sz="0" w:space="0" w:color="auto"/>
                    <w:right w:val="none" w:sz="0" w:space="0" w:color="auto"/>
                  </w:divBdr>
                </w:div>
                <w:div w:id="1147867132">
                  <w:marLeft w:val="0"/>
                  <w:marRight w:val="0"/>
                  <w:marTop w:val="0"/>
                  <w:marBottom w:val="0"/>
                  <w:divBdr>
                    <w:top w:val="none" w:sz="0" w:space="0" w:color="auto"/>
                    <w:left w:val="none" w:sz="0" w:space="0" w:color="auto"/>
                    <w:bottom w:val="none" w:sz="0" w:space="0" w:color="auto"/>
                    <w:right w:val="none" w:sz="0" w:space="0" w:color="auto"/>
                  </w:divBdr>
                </w:div>
                <w:div w:id="1445147037">
                  <w:marLeft w:val="0"/>
                  <w:marRight w:val="0"/>
                  <w:marTop w:val="0"/>
                  <w:marBottom w:val="0"/>
                  <w:divBdr>
                    <w:top w:val="none" w:sz="0" w:space="0" w:color="auto"/>
                    <w:left w:val="none" w:sz="0" w:space="0" w:color="auto"/>
                    <w:bottom w:val="none" w:sz="0" w:space="0" w:color="auto"/>
                    <w:right w:val="none" w:sz="0" w:space="0" w:color="auto"/>
                  </w:divBdr>
                </w:div>
                <w:div w:id="2004165777">
                  <w:marLeft w:val="0"/>
                  <w:marRight w:val="0"/>
                  <w:marTop w:val="0"/>
                  <w:marBottom w:val="0"/>
                  <w:divBdr>
                    <w:top w:val="none" w:sz="0" w:space="0" w:color="auto"/>
                    <w:left w:val="none" w:sz="0" w:space="0" w:color="auto"/>
                    <w:bottom w:val="none" w:sz="0" w:space="0" w:color="auto"/>
                    <w:right w:val="none" w:sz="0" w:space="0" w:color="auto"/>
                  </w:divBdr>
                </w:div>
                <w:div w:id="1632204725">
                  <w:marLeft w:val="0"/>
                  <w:marRight w:val="0"/>
                  <w:marTop w:val="0"/>
                  <w:marBottom w:val="0"/>
                  <w:divBdr>
                    <w:top w:val="none" w:sz="0" w:space="0" w:color="auto"/>
                    <w:left w:val="none" w:sz="0" w:space="0" w:color="auto"/>
                    <w:bottom w:val="none" w:sz="0" w:space="0" w:color="auto"/>
                    <w:right w:val="none" w:sz="0" w:space="0" w:color="auto"/>
                  </w:divBdr>
                </w:div>
                <w:div w:id="2052338061">
                  <w:marLeft w:val="0"/>
                  <w:marRight w:val="0"/>
                  <w:marTop w:val="0"/>
                  <w:marBottom w:val="0"/>
                  <w:divBdr>
                    <w:top w:val="none" w:sz="0" w:space="0" w:color="auto"/>
                    <w:left w:val="none" w:sz="0" w:space="0" w:color="auto"/>
                    <w:bottom w:val="none" w:sz="0" w:space="0" w:color="auto"/>
                    <w:right w:val="none" w:sz="0" w:space="0" w:color="auto"/>
                  </w:divBdr>
                </w:div>
                <w:div w:id="375470479">
                  <w:marLeft w:val="0"/>
                  <w:marRight w:val="0"/>
                  <w:marTop w:val="0"/>
                  <w:marBottom w:val="0"/>
                  <w:divBdr>
                    <w:top w:val="none" w:sz="0" w:space="0" w:color="auto"/>
                    <w:left w:val="none" w:sz="0" w:space="0" w:color="auto"/>
                    <w:bottom w:val="none" w:sz="0" w:space="0" w:color="auto"/>
                    <w:right w:val="none" w:sz="0" w:space="0" w:color="auto"/>
                  </w:divBdr>
                </w:div>
                <w:div w:id="1266426860">
                  <w:marLeft w:val="0"/>
                  <w:marRight w:val="0"/>
                  <w:marTop w:val="0"/>
                  <w:marBottom w:val="0"/>
                  <w:divBdr>
                    <w:top w:val="none" w:sz="0" w:space="0" w:color="auto"/>
                    <w:left w:val="none" w:sz="0" w:space="0" w:color="auto"/>
                    <w:bottom w:val="none" w:sz="0" w:space="0" w:color="auto"/>
                    <w:right w:val="none" w:sz="0" w:space="0" w:color="auto"/>
                  </w:divBdr>
                </w:div>
                <w:div w:id="383648531">
                  <w:marLeft w:val="0"/>
                  <w:marRight w:val="0"/>
                  <w:marTop w:val="0"/>
                  <w:marBottom w:val="0"/>
                  <w:divBdr>
                    <w:top w:val="none" w:sz="0" w:space="0" w:color="auto"/>
                    <w:left w:val="none" w:sz="0" w:space="0" w:color="auto"/>
                    <w:bottom w:val="none" w:sz="0" w:space="0" w:color="auto"/>
                    <w:right w:val="none" w:sz="0" w:space="0" w:color="auto"/>
                  </w:divBdr>
                </w:div>
                <w:div w:id="1723365159">
                  <w:marLeft w:val="0"/>
                  <w:marRight w:val="0"/>
                  <w:marTop w:val="0"/>
                  <w:marBottom w:val="0"/>
                  <w:divBdr>
                    <w:top w:val="none" w:sz="0" w:space="0" w:color="auto"/>
                    <w:left w:val="none" w:sz="0" w:space="0" w:color="auto"/>
                    <w:bottom w:val="none" w:sz="0" w:space="0" w:color="auto"/>
                    <w:right w:val="none" w:sz="0" w:space="0" w:color="auto"/>
                  </w:divBdr>
                </w:div>
                <w:div w:id="794327048">
                  <w:marLeft w:val="0"/>
                  <w:marRight w:val="0"/>
                  <w:marTop w:val="0"/>
                  <w:marBottom w:val="0"/>
                  <w:divBdr>
                    <w:top w:val="none" w:sz="0" w:space="0" w:color="auto"/>
                    <w:left w:val="none" w:sz="0" w:space="0" w:color="auto"/>
                    <w:bottom w:val="none" w:sz="0" w:space="0" w:color="auto"/>
                    <w:right w:val="none" w:sz="0" w:space="0" w:color="auto"/>
                  </w:divBdr>
                </w:div>
                <w:div w:id="2020349745">
                  <w:marLeft w:val="0"/>
                  <w:marRight w:val="0"/>
                  <w:marTop w:val="0"/>
                  <w:marBottom w:val="0"/>
                  <w:divBdr>
                    <w:top w:val="none" w:sz="0" w:space="0" w:color="auto"/>
                    <w:left w:val="none" w:sz="0" w:space="0" w:color="auto"/>
                    <w:bottom w:val="none" w:sz="0" w:space="0" w:color="auto"/>
                    <w:right w:val="none" w:sz="0" w:space="0" w:color="auto"/>
                  </w:divBdr>
                </w:div>
                <w:div w:id="1356464218">
                  <w:marLeft w:val="0"/>
                  <w:marRight w:val="0"/>
                  <w:marTop w:val="0"/>
                  <w:marBottom w:val="0"/>
                  <w:divBdr>
                    <w:top w:val="none" w:sz="0" w:space="0" w:color="auto"/>
                    <w:left w:val="none" w:sz="0" w:space="0" w:color="auto"/>
                    <w:bottom w:val="none" w:sz="0" w:space="0" w:color="auto"/>
                    <w:right w:val="none" w:sz="0" w:space="0" w:color="auto"/>
                  </w:divBdr>
                </w:div>
                <w:div w:id="2001495928">
                  <w:marLeft w:val="0"/>
                  <w:marRight w:val="0"/>
                  <w:marTop w:val="0"/>
                  <w:marBottom w:val="0"/>
                  <w:divBdr>
                    <w:top w:val="none" w:sz="0" w:space="0" w:color="auto"/>
                    <w:left w:val="none" w:sz="0" w:space="0" w:color="auto"/>
                    <w:bottom w:val="none" w:sz="0" w:space="0" w:color="auto"/>
                    <w:right w:val="none" w:sz="0" w:space="0" w:color="auto"/>
                  </w:divBdr>
                </w:div>
                <w:div w:id="120854810">
                  <w:marLeft w:val="0"/>
                  <w:marRight w:val="0"/>
                  <w:marTop w:val="0"/>
                  <w:marBottom w:val="0"/>
                  <w:divBdr>
                    <w:top w:val="none" w:sz="0" w:space="0" w:color="auto"/>
                    <w:left w:val="none" w:sz="0" w:space="0" w:color="auto"/>
                    <w:bottom w:val="none" w:sz="0" w:space="0" w:color="auto"/>
                    <w:right w:val="none" w:sz="0" w:space="0" w:color="auto"/>
                  </w:divBdr>
                </w:div>
                <w:div w:id="2002730525">
                  <w:marLeft w:val="0"/>
                  <w:marRight w:val="0"/>
                  <w:marTop w:val="0"/>
                  <w:marBottom w:val="0"/>
                  <w:divBdr>
                    <w:top w:val="none" w:sz="0" w:space="0" w:color="auto"/>
                    <w:left w:val="none" w:sz="0" w:space="0" w:color="auto"/>
                    <w:bottom w:val="none" w:sz="0" w:space="0" w:color="auto"/>
                    <w:right w:val="none" w:sz="0" w:space="0" w:color="auto"/>
                  </w:divBdr>
                </w:div>
                <w:div w:id="1897818614">
                  <w:marLeft w:val="0"/>
                  <w:marRight w:val="0"/>
                  <w:marTop w:val="0"/>
                  <w:marBottom w:val="0"/>
                  <w:divBdr>
                    <w:top w:val="none" w:sz="0" w:space="0" w:color="auto"/>
                    <w:left w:val="none" w:sz="0" w:space="0" w:color="auto"/>
                    <w:bottom w:val="none" w:sz="0" w:space="0" w:color="auto"/>
                    <w:right w:val="none" w:sz="0" w:space="0" w:color="auto"/>
                  </w:divBdr>
                </w:div>
                <w:div w:id="851185965">
                  <w:marLeft w:val="0"/>
                  <w:marRight w:val="0"/>
                  <w:marTop w:val="0"/>
                  <w:marBottom w:val="0"/>
                  <w:divBdr>
                    <w:top w:val="none" w:sz="0" w:space="0" w:color="auto"/>
                    <w:left w:val="none" w:sz="0" w:space="0" w:color="auto"/>
                    <w:bottom w:val="none" w:sz="0" w:space="0" w:color="auto"/>
                    <w:right w:val="none" w:sz="0" w:space="0" w:color="auto"/>
                  </w:divBdr>
                </w:div>
                <w:div w:id="58749474">
                  <w:marLeft w:val="0"/>
                  <w:marRight w:val="0"/>
                  <w:marTop w:val="0"/>
                  <w:marBottom w:val="0"/>
                  <w:divBdr>
                    <w:top w:val="none" w:sz="0" w:space="0" w:color="auto"/>
                    <w:left w:val="none" w:sz="0" w:space="0" w:color="auto"/>
                    <w:bottom w:val="none" w:sz="0" w:space="0" w:color="auto"/>
                    <w:right w:val="none" w:sz="0" w:space="0" w:color="auto"/>
                  </w:divBdr>
                </w:div>
                <w:div w:id="982612425">
                  <w:marLeft w:val="0"/>
                  <w:marRight w:val="0"/>
                  <w:marTop w:val="0"/>
                  <w:marBottom w:val="0"/>
                  <w:divBdr>
                    <w:top w:val="none" w:sz="0" w:space="0" w:color="auto"/>
                    <w:left w:val="none" w:sz="0" w:space="0" w:color="auto"/>
                    <w:bottom w:val="none" w:sz="0" w:space="0" w:color="auto"/>
                    <w:right w:val="none" w:sz="0" w:space="0" w:color="auto"/>
                  </w:divBdr>
                </w:div>
                <w:div w:id="1124079130">
                  <w:marLeft w:val="0"/>
                  <w:marRight w:val="0"/>
                  <w:marTop w:val="0"/>
                  <w:marBottom w:val="0"/>
                  <w:divBdr>
                    <w:top w:val="none" w:sz="0" w:space="0" w:color="auto"/>
                    <w:left w:val="none" w:sz="0" w:space="0" w:color="auto"/>
                    <w:bottom w:val="none" w:sz="0" w:space="0" w:color="auto"/>
                    <w:right w:val="none" w:sz="0" w:space="0" w:color="auto"/>
                  </w:divBdr>
                </w:div>
                <w:div w:id="31655447">
                  <w:marLeft w:val="0"/>
                  <w:marRight w:val="0"/>
                  <w:marTop w:val="0"/>
                  <w:marBottom w:val="0"/>
                  <w:divBdr>
                    <w:top w:val="none" w:sz="0" w:space="0" w:color="auto"/>
                    <w:left w:val="none" w:sz="0" w:space="0" w:color="auto"/>
                    <w:bottom w:val="none" w:sz="0" w:space="0" w:color="auto"/>
                    <w:right w:val="none" w:sz="0" w:space="0" w:color="auto"/>
                  </w:divBdr>
                </w:div>
                <w:div w:id="767040649">
                  <w:marLeft w:val="0"/>
                  <w:marRight w:val="0"/>
                  <w:marTop w:val="0"/>
                  <w:marBottom w:val="0"/>
                  <w:divBdr>
                    <w:top w:val="none" w:sz="0" w:space="0" w:color="auto"/>
                    <w:left w:val="none" w:sz="0" w:space="0" w:color="auto"/>
                    <w:bottom w:val="none" w:sz="0" w:space="0" w:color="auto"/>
                    <w:right w:val="none" w:sz="0" w:space="0" w:color="auto"/>
                  </w:divBdr>
                </w:div>
                <w:div w:id="1316957718">
                  <w:marLeft w:val="0"/>
                  <w:marRight w:val="0"/>
                  <w:marTop w:val="0"/>
                  <w:marBottom w:val="0"/>
                  <w:divBdr>
                    <w:top w:val="none" w:sz="0" w:space="0" w:color="auto"/>
                    <w:left w:val="none" w:sz="0" w:space="0" w:color="auto"/>
                    <w:bottom w:val="none" w:sz="0" w:space="0" w:color="auto"/>
                    <w:right w:val="none" w:sz="0" w:space="0" w:color="auto"/>
                  </w:divBdr>
                </w:div>
                <w:div w:id="2800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lgograd.pfd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kazka.obr-3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DOUSkazka7@yandex.ru" TargetMode="External"/><Relationship Id="rId5" Type="http://schemas.openxmlformats.org/officeDocument/2006/relationships/footnotes" Target="footnotes.xml"/><Relationship Id="rId10" Type="http://schemas.openxmlformats.org/officeDocument/2006/relationships/hyperlink" Target="https://volgograd.pfdo.ru/" TargetMode="External"/><Relationship Id="rId4" Type="http://schemas.openxmlformats.org/officeDocument/2006/relationships/webSettings" Target="webSettings.xml"/><Relationship Id="rId9" Type="http://schemas.openxmlformats.org/officeDocument/2006/relationships/hyperlink" Target="https://volgograd.pfd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1144</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2023-01-19T06:54:00Z</dcterms:created>
  <dcterms:modified xsi:type="dcterms:W3CDTF">2023-01-19T07:01:00Z</dcterms:modified>
</cp:coreProperties>
</file>