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6D" w:rsidRPr="0091536D" w:rsidRDefault="0091536D" w:rsidP="0091536D">
      <w:pPr>
        <w:widowControl w:val="0"/>
        <w:spacing w:line="360" w:lineRule="auto"/>
        <w:jc w:val="center"/>
        <w:rPr>
          <w:rFonts w:eastAsia="Calibri"/>
          <w:b/>
          <w:bCs/>
          <w:sz w:val="32"/>
          <w:szCs w:val="22"/>
          <w:lang w:eastAsia="en-US"/>
        </w:rPr>
      </w:pPr>
      <w:r w:rsidRPr="0091536D">
        <w:rPr>
          <w:rFonts w:eastAsia="Calibri"/>
          <w:b/>
          <w:bCs/>
          <w:sz w:val="32"/>
          <w:szCs w:val="22"/>
          <w:lang w:eastAsia="en-US"/>
        </w:rPr>
        <w:t xml:space="preserve">Конспект интегрированного занятия с использованием приемов </w:t>
      </w:r>
      <w:proofErr w:type="gramStart"/>
      <w:r w:rsidRPr="0091536D">
        <w:rPr>
          <w:rFonts w:eastAsia="Calibri"/>
          <w:b/>
          <w:bCs/>
          <w:sz w:val="32"/>
          <w:szCs w:val="22"/>
          <w:lang w:eastAsia="en-US"/>
        </w:rPr>
        <w:t>арт</w:t>
      </w:r>
      <w:proofErr w:type="gramEnd"/>
      <w:r w:rsidRPr="0091536D">
        <w:rPr>
          <w:rFonts w:eastAsia="Calibri"/>
          <w:b/>
          <w:bCs/>
          <w:sz w:val="32"/>
          <w:szCs w:val="22"/>
          <w:lang w:eastAsia="en-US"/>
        </w:rPr>
        <w:t xml:space="preserve"> – терапии для детей старшей группы </w:t>
      </w:r>
      <w:r w:rsidRPr="0091536D">
        <w:rPr>
          <w:rFonts w:eastAsia="Calibri"/>
          <w:b/>
          <w:bCs/>
          <w:sz w:val="32"/>
          <w:szCs w:val="22"/>
          <w:lang w:eastAsia="en-US"/>
        </w:rPr>
        <w:br/>
        <w:t>«Веселые котята».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bCs/>
          <w:sz w:val="28"/>
          <w:szCs w:val="22"/>
          <w:lang w:eastAsia="en-US"/>
        </w:rPr>
      </w:pPr>
      <w:r w:rsidRPr="00466F89">
        <w:rPr>
          <w:rFonts w:eastAsia="Calibri"/>
          <w:b/>
          <w:bCs/>
          <w:sz w:val="28"/>
          <w:szCs w:val="22"/>
          <w:lang w:eastAsia="en-US"/>
        </w:rPr>
        <w:t xml:space="preserve">Интеграция областей: </w:t>
      </w:r>
      <w:r w:rsidRPr="00466F89">
        <w:rPr>
          <w:rFonts w:eastAsia="Calibri"/>
          <w:bCs/>
          <w:sz w:val="28"/>
          <w:szCs w:val="22"/>
          <w:lang w:eastAsia="en-US"/>
        </w:rPr>
        <w:t>художест</w:t>
      </w:r>
      <w:bookmarkStart w:id="0" w:name="_GoBack"/>
      <w:bookmarkEnd w:id="0"/>
      <w:r w:rsidRPr="00466F89">
        <w:rPr>
          <w:rFonts w:eastAsia="Calibri"/>
          <w:bCs/>
          <w:sz w:val="28"/>
          <w:szCs w:val="22"/>
          <w:lang w:eastAsia="en-US"/>
        </w:rPr>
        <w:t>венно – эстетическое, развитие речи.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b/>
          <w:bCs/>
          <w:sz w:val="28"/>
          <w:szCs w:val="22"/>
          <w:lang w:eastAsia="en-US"/>
        </w:rPr>
        <w:t xml:space="preserve">Цель: </w:t>
      </w:r>
      <w:r w:rsidRPr="00466F89">
        <w:rPr>
          <w:rFonts w:eastAsia="Calibri"/>
          <w:sz w:val="28"/>
          <w:szCs w:val="22"/>
          <w:lang w:eastAsia="en-US"/>
        </w:rPr>
        <w:t>Показать преимущества коллективной</w:t>
      </w:r>
      <w:r w:rsidRPr="002548F9">
        <w:rPr>
          <w:rFonts w:eastAsia="Calibri"/>
          <w:sz w:val="28"/>
          <w:szCs w:val="22"/>
          <w:lang w:eastAsia="en-US"/>
        </w:rPr>
        <w:t> </w:t>
      </w:r>
      <w:hyperlink r:id="rId6" w:tgtFrame="_blank" w:history="1">
        <w:r w:rsidRPr="002548F9">
          <w:rPr>
            <w:rFonts w:eastAsia="Calibri"/>
            <w:sz w:val="28"/>
            <w:szCs w:val="22"/>
            <w:lang w:eastAsia="en-US"/>
          </w:rPr>
          <w:t>работы</w:t>
        </w:r>
      </w:hyperlink>
      <w:r w:rsidRPr="00466F89">
        <w:rPr>
          <w:rFonts w:eastAsia="Calibri"/>
          <w:sz w:val="28"/>
          <w:szCs w:val="22"/>
          <w:lang w:eastAsia="en-US"/>
        </w:rPr>
        <w:t>, используя нетрадиционные приемы рисования (пальчиковая живопись).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b/>
          <w:bCs/>
          <w:sz w:val="28"/>
          <w:szCs w:val="22"/>
          <w:lang w:eastAsia="en-US"/>
        </w:rPr>
      </w:pPr>
      <w:r w:rsidRPr="00466F89">
        <w:rPr>
          <w:rFonts w:eastAsia="Calibri"/>
          <w:b/>
          <w:bCs/>
          <w:sz w:val="28"/>
          <w:szCs w:val="22"/>
          <w:lang w:eastAsia="en-US"/>
        </w:rPr>
        <w:t xml:space="preserve">Задачи: </w:t>
      </w:r>
    </w:p>
    <w:p w:rsidR="0091536D" w:rsidRPr="002548F9" w:rsidRDefault="0091536D" w:rsidP="0091536D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0" w:firstLine="360"/>
        <w:jc w:val="both"/>
        <w:rPr>
          <w:rFonts w:eastAsia="Calibri"/>
          <w:sz w:val="28"/>
          <w:szCs w:val="22"/>
          <w:lang w:eastAsia="en-US"/>
        </w:rPr>
      </w:pPr>
      <w:r w:rsidRPr="002548F9">
        <w:rPr>
          <w:rFonts w:eastAsia="Calibri"/>
          <w:bCs/>
          <w:i/>
          <w:sz w:val="28"/>
          <w:szCs w:val="22"/>
          <w:lang w:eastAsia="en-US"/>
        </w:rPr>
        <w:t xml:space="preserve">Образовательные: </w:t>
      </w:r>
      <w:r w:rsidRPr="002548F9">
        <w:rPr>
          <w:rFonts w:eastAsia="Calibri"/>
          <w:sz w:val="28"/>
          <w:szCs w:val="22"/>
          <w:lang w:eastAsia="en-US"/>
        </w:rPr>
        <w:t>Побуждать </w:t>
      </w:r>
      <w:hyperlink r:id="rId7" w:tgtFrame="_blank" w:history="1">
        <w:r w:rsidRPr="002548F9">
          <w:rPr>
            <w:rFonts w:eastAsia="Calibri"/>
            <w:sz w:val="28"/>
            <w:szCs w:val="22"/>
            <w:lang w:eastAsia="en-US"/>
          </w:rPr>
          <w:t>детей к</w:t>
        </w:r>
      </w:hyperlink>
      <w:r w:rsidRPr="002548F9">
        <w:rPr>
          <w:rFonts w:eastAsia="Calibri"/>
          <w:sz w:val="28"/>
          <w:szCs w:val="22"/>
          <w:lang w:eastAsia="en-US"/>
        </w:rPr>
        <w:t> активной игровой деятельности, используя музыкальные и литературные приемы.</w:t>
      </w:r>
    </w:p>
    <w:p w:rsidR="0091536D" w:rsidRPr="002548F9" w:rsidRDefault="0091536D" w:rsidP="0091536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0" w:firstLine="360"/>
        <w:jc w:val="both"/>
        <w:rPr>
          <w:rFonts w:eastAsia="Calibri"/>
          <w:sz w:val="28"/>
          <w:szCs w:val="22"/>
          <w:lang w:eastAsia="en-US"/>
        </w:rPr>
      </w:pPr>
      <w:r w:rsidRPr="002548F9">
        <w:rPr>
          <w:rFonts w:eastAsia="Calibri"/>
          <w:bCs/>
          <w:i/>
          <w:sz w:val="28"/>
          <w:szCs w:val="22"/>
          <w:lang w:eastAsia="en-US"/>
        </w:rPr>
        <w:t>Развивающие:</w:t>
      </w:r>
      <w:r w:rsidRPr="002548F9">
        <w:rPr>
          <w:rFonts w:eastAsia="Calibri"/>
          <w:sz w:val="28"/>
          <w:szCs w:val="22"/>
          <w:lang w:eastAsia="en-US"/>
        </w:rPr>
        <w:t xml:space="preserve"> </w:t>
      </w:r>
      <w:hyperlink r:id="rId8" w:tgtFrame="_blank" w:history="1">
        <w:r w:rsidRPr="002548F9">
          <w:rPr>
            <w:rFonts w:eastAsia="Calibri"/>
            <w:sz w:val="28"/>
            <w:szCs w:val="22"/>
            <w:lang w:eastAsia="en-US"/>
          </w:rPr>
          <w:t>Развивать</w:t>
        </w:r>
      </w:hyperlink>
      <w:r w:rsidRPr="002548F9">
        <w:rPr>
          <w:rFonts w:eastAsia="Calibri"/>
          <w:sz w:val="28"/>
          <w:szCs w:val="22"/>
          <w:lang w:eastAsia="en-US"/>
        </w:rPr>
        <w:t xml:space="preserve"> способность детей к образному восприятию, умение перевоплощаться, используя прием </w:t>
      </w:r>
      <w:proofErr w:type="spellStart"/>
      <w:r w:rsidRPr="002548F9">
        <w:rPr>
          <w:rFonts w:eastAsia="Calibri"/>
          <w:sz w:val="28"/>
          <w:szCs w:val="22"/>
          <w:lang w:eastAsia="en-US"/>
        </w:rPr>
        <w:t>арттерапии</w:t>
      </w:r>
      <w:proofErr w:type="spellEnd"/>
      <w:r w:rsidRPr="002548F9">
        <w:rPr>
          <w:rFonts w:eastAsia="Calibri"/>
          <w:sz w:val="28"/>
          <w:szCs w:val="22"/>
          <w:lang w:eastAsia="en-US"/>
        </w:rPr>
        <w:t xml:space="preserve"> – работа с гримом; </w:t>
      </w:r>
      <w:hyperlink r:id="rId9" w:tgtFrame="_blank" w:history="1">
        <w:r w:rsidRPr="002548F9">
          <w:rPr>
            <w:rFonts w:eastAsia="Calibri"/>
            <w:sz w:val="28"/>
            <w:szCs w:val="22"/>
            <w:lang w:eastAsia="en-US"/>
          </w:rPr>
          <w:t>развивать</w:t>
        </w:r>
      </w:hyperlink>
      <w:r w:rsidRPr="002548F9">
        <w:rPr>
          <w:rFonts w:eastAsia="Calibri"/>
          <w:sz w:val="28"/>
          <w:szCs w:val="22"/>
          <w:lang w:eastAsia="en-US"/>
        </w:rPr>
        <w:t> фантазию, воображение, умение импровизировать.</w:t>
      </w:r>
    </w:p>
    <w:p w:rsidR="0091536D" w:rsidRPr="00466F89" w:rsidRDefault="0091536D" w:rsidP="0091536D">
      <w:pPr>
        <w:widowControl w:val="0"/>
        <w:numPr>
          <w:ilvl w:val="0"/>
          <w:numId w:val="2"/>
        </w:numPr>
        <w:tabs>
          <w:tab w:val="clear" w:pos="720"/>
          <w:tab w:val="num" w:pos="851"/>
        </w:tabs>
        <w:spacing w:line="360" w:lineRule="auto"/>
        <w:ind w:left="0" w:firstLine="349"/>
        <w:jc w:val="both"/>
        <w:rPr>
          <w:rFonts w:eastAsia="Calibri"/>
          <w:sz w:val="28"/>
          <w:szCs w:val="22"/>
          <w:lang w:eastAsia="en-US"/>
        </w:rPr>
      </w:pPr>
      <w:r w:rsidRPr="002548F9">
        <w:rPr>
          <w:rFonts w:eastAsia="Calibri"/>
          <w:bCs/>
          <w:i/>
          <w:sz w:val="28"/>
          <w:szCs w:val="22"/>
          <w:lang w:eastAsia="en-US"/>
        </w:rPr>
        <w:t>Воспитательные:</w:t>
      </w:r>
      <w:r w:rsidRPr="002548F9">
        <w:rPr>
          <w:rFonts w:eastAsia="Calibri"/>
          <w:sz w:val="28"/>
          <w:szCs w:val="22"/>
          <w:lang w:eastAsia="en-US"/>
        </w:rPr>
        <w:t xml:space="preserve"> Создать </w:t>
      </w:r>
      <w:hyperlink r:id="rId10" w:tgtFrame="_blank" w:history="1">
        <w:r w:rsidRPr="002548F9">
          <w:rPr>
            <w:rFonts w:eastAsia="Calibri"/>
            <w:sz w:val="28"/>
            <w:szCs w:val="22"/>
            <w:lang w:eastAsia="en-US"/>
          </w:rPr>
          <w:t>детям</w:t>
        </w:r>
      </w:hyperlink>
      <w:r w:rsidRPr="002548F9">
        <w:rPr>
          <w:rFonts w:eastAsia="Calibri"/>
          <w:sz w:val="28"/>
          <w:szCs w:val="22"/>
          <w:lang w:eastAsia="en-US"/>
        </w:rPr>
        <w:t> радостное</w:t>
      </w:r>
      <w:r w:rsidRPr="00466F89">
        <w:rPr>
          <w:rFonts w:eastAsia="Calibri"/>
          <w:sz w:val="28"/>
          <w:szCs w:val="22"/>
          <w:lang w:eastAsia="en-US"/>
        </w:rPr>
        <w:t xml:space="preserve"> настроение; воспитывать уважение к товарищу во время совместной работы.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b/>
          <w:sz w:val="28"/>
          <w:szCs w:val="22"/>
          <w:lang w:eastAsia="en-US"/>
        </w:rPr>
        <w:t xml:space="preserve">Методы и приемы: </w:t>
      </w:r>
      <w:r w:rsidRPr="00466F89">
        <w:rPr>
          <w:rFonts w:eastAsia="Calibri"/>
          <w:sz w:val="28"/>
          <w:szCs w:val="22"/>
          <w:lang w:eastAsia="en-US"/>
        </w:rPr>
        <w:t>Словесные, наглядные, игровые.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b/>
          <w:sz w:val="28"/>
          <w:szCs w:val="22"/>
          <w:lang w:eastAsia="en-US"/>
        </w:rPr>
        <w:t>Предварительная работа:</w:t>
      </w:r>
      <w:r w:rsidRPr="00466F89">
        <w:rPr>
          <w:rFonts w:eastAsia="Calibri"/>
          <w:sz w:val="28"/>
          <w:szCs w:val="22"/>
          <w:lang w:eastAsia="en-US"/>
        </w:rPr>
        <w:t xml:space="preserve"> познакомить детей с шумовыми инструментами, слушание музыки, изготовление фона для коллективной работы – «аквариум».</w:t>
      </w:r>
    </w:p>
    <w:p w:rsidR="0091536D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b/>
          <w:sz w:val="28"/>
          <w:szCs w:val="22"/>
          <w:lang w:eastAsia="en-US"/>
        </w:rPr>
        <w:t>Материалы:</w:t>
      </w:r>
      <w:r w:rsidRPr="00466F89">
        <w:rPr>
          <w:rFonts w:eastAsia="Calibri"/>
          <w:sz w:val="28"/>
          <w:szCs w:val="22"/>
          <w:lang w:eastAsia="en-US"/>
        </w:rPr>
        <w:t xml:space="preserve"> иллюстрации с изображением кошек, гуашь и ватные палочки или косметические карандаши черного и коричневого цветов;  «инструменты» для шумового оркестра в большой яркой коробке; корзинка с клубками цветных ниток; для рисования: фо</w:t>
      </w:r>
      <w:proofErr w:type="gramStart"/>
      <w:r w:rsidRPr="00466F89">
        <w:rPr>
          <w:rFonts w:eastAsia="Calibri"/>
          <w:sz w:val="28"/>
          <w:szCs w:val="22"/>
          <w:lang w:eastAsia="en-US"/>
        </w:rPr>
        <w:t>н-</w:t>
      </w:r>
      <w:proofErr w:type="gramEnd"/>
      <w:r w:rsidRPr="00466F89">
        <w:rPr>
          <w:rFonts w:eastAsia="Calibri"/>
          <w:sz w:val="28"/>
          <w:szCs w:val="22"/>
          <w:lang w:eastAsia="en-US"/>
        </w:rPr>
        <w:t xml:space="preserve">«аквариум» для коллективной </w:t>
      </w:r>
    </w:p>
    <w:p w:rsidR="0091536D" w:rsidRPr="002548F9" w:rsidRDefault="0091536D" w:rsidP="0091536D">
      <w:pPr>
        <w:widowControl w:val="0"/>
        <w:spacing w:line="360" w:lineRule="auto"/>
        <w:jc w:val="both"/>
        <w:rPr>
          <w:b/>
          <w:sz w:val="28"/>
          <w:szCs w:val="28"/>
        </w:rPr>
      </w:pPr>
      <w:proofErr w:type="gramStart"/>
      <w:r w:rsidRPr="00466F89">
        <w:rPr>
          <w:rFonts w:eastAsia="Calibri"/>
          <w:sz w:val="28"/>
          <w:szCs w:val="22"/>
          <w:lang w:eastAsia="en-US"/>
        </w:rPr>
        <w:t xml:space="preserve">работы, губки, пропитанные гуашью красного, желтого, синего цветов, влажные салфетки, 2 тазика с водой для мытья рук, полотенца; подарки – </w:t>
      </w:r>
      <w:proofErr w:type="spellStart"/>
      <w:r w:rsidRPr="00466F89">
        <w:rPr>
          <w:rFonts w:eastAsia="Calibri"/>
          <w:sz w:val="28"/>
          <w:szCs w:val="22"/>
          <w:lang w:eastAsia="en-US"/>
        </w:rPr>
        <w:t>календарики</w:t>
      </w:r>
      <w:proofErr w:type="spellEnd"/>
      <w:r w:rsidRPr="00466F89">
        <w:rPr>
          <w:rFonts w:eastAsia="Calibri"/>
          <w:sz w:val="28"/>
          <w:szCs w:val="22"/>
          <w:lang w:eastAsia="en-US"/>
        </w:rPr>
        <w:t xml:space="preserve"> с изображением кошек; аудиозапись:</w:t>
      </w:r>
      <w:proofErr w:type="gramEnd"/>
      <w:r w:rsidRPr="00466F89">
        <w:rPr>
          <w:rFonts w:eastAsia="Calibri"/>
          <w:sz w:val="28"/>
          <w:szCs w:val="22"/>
          <w:lang w:eastAsia="en-US"/>
        </w:rPr>
        <w:t xml:space="preserve"> «Танец котят», «Веселая мышка»; угощение – печенье “рыбки”.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b/>
          <w:bCs/>
          <w:sz w:val="28"/>
          <w:szCs w:val="22"/>
          <w:lang w:eastAsia="en-US"/>
        </w:rPr>
      </w:pPr>
      <w:r w:rsidRPr="00466F89">
        <w:rPr>
          <w:rFonts w:eastAsia="Calibri"/>
          <w:b/>
          <w:bCs/>
          <w:sz w:val="28"/>
          <w:szCs w:val="22"/>
          <w:lang w:eastAsia="en-US"/>
        </w:rPr>
        <w:t>Ход: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b/>
          <w:bCs/>
          <w:sz w:val="28"/>
          <w:szCs w:val="22"/>
          <w:lang w:eastAsia="en-US"/>
        </w:rPr>
      </w:pPr>
      <w:r w:rsidRPr="00466F89">
        <w:rPr>
          <w:rFonts w:eastAsia="Calibri"/>
          <w:b/>
          <w:bCs/>
          <w:i/>
          <w:sz w:val="28"/>
          <w:szCs w:val="22"/>
          <w:lang w:eastAsia="en-US"/>
        </w:rPr>
        <w:t>1.Воспитатель собирает детей вокруг себя на ковре и предлагает детям отгадать загадку: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Хвост пушистые и усы – нет приятнее красы.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lastRenderedPageBreak/>
        <w:t>Лапки – мягкие подушки, кверху поднятые ушки.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Даже по железной крыше ходит тихо, тише мыши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На охоту ночью выйдет и как днем она все видит.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Часто спит, а после сна умывается она.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Ну, подумайте немножко. Догадались? Это… кошка.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Воспитатель показывает иллюстрации с изображением кошек и рассказывает: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Этот зверь живет лишь дома. С этим зверем все знакомы.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 xml:space="preserve">У него усы, как спицы. </w:t>
      </w:r>
      <w:proofErr w:type="gramStart"/>
      <w:r w:rsidRPr="00466F89">
        <w:rPr>
          <w:rFonts w:eastAsia="Calibri"/>
          <w:sz w:val="28"/>
          <w:szCs w:val="22"/>
          <w:lang w:eastAsia="en-US"/>
        </w:rPr>
        <w:t>Он</w:t>
      </w:r>
      <w:proofErr w:type="gramEnd"/>
      <w:r w:rsidRPr="00466F89">
        <w:rPr>
          <w:rFonts w:eastAsia="Calibri"/>
          <w:sz w:val="28"/>
          <w:szCs w:val="22"/>
          <w:lang w:eastAsia="en-US"/>
        </w:rPr>
        <w:t xml:space="preserve"> мурлыча, песнь поет, угадали?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Это кот! Только мышь его боится….</w:t>
      </w:r>
    </w:p>
    <w:p w:rsidR="0091536D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 xml:space="preserve">Кошка – одно из самых любимых домашних животных. Это удивительное существо: гордое и независимое, нежное и ласковое, добродушное и умное. Вы все знаете этих пушистых </w:t>
      </w:r>
      <w:proofErr w:type="spellStart"/>
      <w:r w:rsidRPr="00466F89">
        <w:rPr>
          <w:rFonts w:eastAsia="Calibri"/>
          <w:sz w:val="28"/>
          <w:szCs w:val="22"/>
          <w:lang w:eastAsia="en-US"/>
        </w:rPr>
        <w:t>мурлыкающих</w:t>
      </w:r>
      <w:proofErr w:type="spellEnd"/>
      <w:r w:rsidRPr="00466F89">
        <w:rPr>
          <w:rFonts w:eastAsia="Calibri"/>
          <w:sz w:val="28"/>
          <w:szCs w:val="22"/>
          <w:lang w:eastAsia="en-US"/>
        </w:rPr>
        <w:t xml:space="preserve"> животных. Нет одинаковых кошек. Они отличаются, друг от друга цветом </w:t>
      </w:r>
    </w:p>
    <w:p w:rsidR="0091536D" w:rsidRPr="002548F9" w:rsidRDefault="0091536D" w:rsidP="0091536D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466F89">
        <w:rPr>
          <w:rFonts w:eastAsia="Calibri"/>
          <w:sz w:val="28"/>
          <w:szCs w:val="22"/>
          <w:lang w:eastAsia="en-US"/>
        </w:rPr>
        <w:t>шерсти и глаз, у них разные характеры. Есть кошки с длинной пушистой шерстью, а есть гладкошерстные. Усы и брови помогают кошкам улавливать запахи, а хвост всегда показывает, в каком кошка настроении: спокойном, игривом или раздраженном.</w:t>
      </w:r>
    </w:p>
    <w:p w:rsidR="0091536D" w:rsidRDefault="0091536D" w:rsidP="0091536D">
      <w:pPr>
        <w:widowControl w:val="0"/>
        <w:spacing w:line="360" w:lineRule="auto"/>
        <w:ind w:firstLine="851"/>
        <w:jc w:val="both"/>
        <w:rPr>
          <w:b/>
          <w:sz w:val="28"/>
          <w:szCs w:val="28"/>
        </w:rPr>
      </w:pPr>
      <w:r w:rsidRPr="00466F89">
        <w:rPr>
          <w:rFonts w:eastAsia="Calibri"/>
          <w:sz w:val="28"/>
          <w:szCs w:val="22"/>
          <w:lang w:eastAsia="en-US"/>
        </w:rPr>
        <w:t>Кошки очень любят бегать, прыгать и играть. Кошки – отличные охотники. На кого они охотятся? (Ответы детей.) А что любят кошки есть? (Ответы детей.)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Кошки – очень умные животные, многое умеют. А вы знаете, кто учит кошек охотиться, умываться, играть? (Предположения детей.) Для котят нет детских садов и школ, их всему учит мама-кошка, пока котята еще маленькие.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Вы хотите узнать, как мама-кошка учит своих котят? Тогда будем превращаться: я – в маму-кошку, а вы – в моих послушных, умных, веселых котят.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i/>
          <w:sz w:val="28"/>
          <w:szCs w:val="22"/>
          <w:lang w:eastAsia="en-US"/>
        </w:rPr>
      </w:pPr>
      <w:r w:rsidRPr="00466F89">
        <w:rPr>
          <w:rFonts w:eastAsia="Calibri"/>
          <w:i/>
          <w:sz w:val="28"/>
          <w:szCs w:val="22"/>
          <w:lang w:eastAsia="en-US"/>
        </w:rPr>
        <w:t>Воспитатель с помощью грима перед зеркалом рисует себе ватной палочкой нос и усы</w:t>
      </w:r>
      <w:r w:rsidRPr="00466F89">
        <w:rPr>
          <w:rFonts w:eastAsia="Calibri"/>
          <w:sz w:val="28"/>
          <w:szCs w:val="22"/>
          <w:lang w:eastAsia="en-US"/>
        </w:rPr>
        <w:t xml:space="preserve">. Предлагает детям сделать то же самое. «Вот мы и </w:t>
      </w:r>
      <w:r w:rsidRPr="00466F89">
        <w:rPr>
          <w:rFonts w:eastAsia="Calibri"/>
          <w:sz w:val="28"/>
          <w:szCs w:val="22"/>
          <w:lang w:eastAsia="en-US"/>
        </w:rPr>
        <w:lastRenderedPageBreak/>
        <w:t>котята!»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 xml:space="preserve">Весь день мама-кошка учит котят, и каждый котенок, как мама, </w:t>
      </w:r>
      <w:proofErr w:type="spellStart"/>
      <w:r w:rsidRPr="00466F89">
        <w:rPr>
          <w:rFonts w:eastAsia="Calibri"/>
          <w:sz w:val="28"/>
          <w:szCs w:val="22"/>
          <w:lang w:eastAsia="en-US"/>
        </w:rPr>
        <w:t>усат</w:t>
      </w:r>
      <w:proofErr w:type="spellEnd"/>
      <w:r w:rsidRPr="00466F89">
        <w:rPr>
          <w:rFonts w:eastAsia="Calibri"/>
          <w:sz w:val="28"/>
          <w:szCs w:val="22"/>
          <w:lang w:eastAsia="en-US"/>
        </w:rPr>
        <w:t>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Котенок (имя ребенка) –</w:t>
      </w:r>
    </w:p>
    <w:p w:rsidR="0091536D" w:rsidRPr="00466F89" w:rsidRDefault="0091536D" w:rsidP="0091536D">
      <w:pPr>
        <w:widowControl w:val="0"/>
        <w:numPr>
          <w:ilvl w:val="0"/>
          <w:numId w:val="3"/>
        </w:numPr>
        <w:spacing w:line="360" w:lineRule="auto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самый белый,</w:t>
      </w:r>
    </w:p>
    <w:p w:rsidR="0091536D" w:rsidRPr="00466F89" w:rsidRDefault="0091536D" w:rsidP="0091536D">
      <w:pPr>
        <w:widowControl w:val="0"/>
        <w:numPr>
          <w:ilvl w:val="0"/>
          <w:numId w:val="3"/>
        </w:numPr>
        <w:spacing w:line="360" w:lineRule="auto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самый смелый,</w:t>
      </w:r>
    </w:p>
    <w:p w:rsidR="0091536D" w:rsidRPr="00466F89" w:rsidRDefault="0091536D" w:rsidP="0091536D">
      <w:pPr>
        <w:widowControl w:val="0"/>
        <w:numPr>
          <w:ilvl w:val="0"/>
          <w:numId w:val="3"/>
        </w:numPr>
        <w:spacing w:line="360" w:lineRule="auto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самый чистый,</w:t>
      </w:r>
    </w:p>
    <w:p w:rsidR="0091536D" w:rsidRPr="00466F89" w:rsidRDefault="0091536D" w:rsidP="0091536D">
      <w:pPr>
        <w:widowControl w:val="0"/>
        <w:numPr>
          <w:ilvl w:val="0"/>
          <w:numId w:val="3"/>
        </w:numPr>
        <w:spacing w:line="360" w:lineRule="auto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самый быстрый,</w:t>
      </w:r>
    </w:p>
    <w:p w:rsidR="0091536D" w:rsidRPr="00466F89" w:rsidRDefault="0091536D" w:rsidP="0091536D">
      <w:pPr>
        <w:widowControl w:val="0"/>
        <w:numPr>
          <w:ilvl w:val="0"/>
          <w:numId w:val="3"/>
        </w:numPr>
        <w:spacing w:line="360" w:lineRule="auto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самый пушистый,</w:t>
      </w:r>
    </w:p>
    <w:p w:rsidR="0091536D" w:rsidRDefault="0091536D" w:rsidP="0091536D">
      <w:pPr>
        <w:widowControl w:val="0"/>
        <w:numPr>
          <w:ilvl w:val="0"/>
          <w:numId w:val="3"/>
        </w:numPr>
        <w:spacing w:line="360" w:lineRule="auto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самый когтистый,</w:t>
      </w:r>
    </w:p>
    <w:p w:rsidR="0091536D" w:rsidRPr="00466F89" w:rsidRDefault="0091536D" w:rsidP="0091536D">
      <w:pPr>
        <w:widowControl w:val="0"/>
        <w:numPr>
          <w:ilvl w:val="0"/>
          <w:numId w:val="3"/>
        </w:numPr>
        <w:spacing w:line="360" w:lineRule="auto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самый усатый,</w:t>
      </w:r>
    </w:p>
    <w:p w:rsidR="0091536D" w:rsidRPr="00466F89" w:rsidRDefault="0091536D" w:rsidP="0091536D">
      <w:pPr>
        <w:widowControl w:val="0"/>
        <w:numPr>
          <w:ilvl w:val="0"/>
          <w:numId w:val="3"/>
        </w:numPr>
        <w:spacing w:line="360" w:lineRule="auto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самый полосатый! И т.д. (похвалить всех.)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Мама-кошка всех гладит по головке.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Предлагает поиграть: лечь на ковер, покататься с животика на спинку; поднять ножки и поиграть, как с клубочком; сесть на задние лапки и почесать за ушком; весело поиграть своим хвостиком. Устали котята, свернулись клубочком и заснули…. Им снится теплая печка, и вкусное молочко…Котята мурлычут от удовольствия: «</w:t>
      </w:r>
      <w:proofErr w:type="spellStart"/>
      <w:r w:rsidRPr="00466F89">
        <w:rPr>
          <w:rFonts w:eastAsia="Calibri"/>
          <w:sz w:val="28"/>
          <w:szCs w:val="22"/>
          <w:lang w:eastAsia="en-US"/>
        </w:rPr>
        <w:t>Мур-мур</w:t>
      </w:r>
      <w:proofErr w:type="gramStart"/>
      <w:r w:rsidRPr="00466F89">
        <w:rPr>
          <w:rFonts w:eastAsia="Calibri"/>
          <w:sz w:val="28"/>
          <w:szCs w:val="22"/>
          <w:lang w:eastAsia="en-US"/>
        </w:rPr>
        <w:t>,м</w:t>
      </w:r>
      <w:proofErr w:type="gramEnd"/>
      <w:r w:rsidRPr="00466F89">
        <w:rPr>
          <w:rFonts w:eastAsia="Calibri"/>
          <w:sz w:val="28"/>
          <w:szCs w:val="22"/>
          <w:lang w:eastAsia="en-US"/>
        </w:rPr>
        <w:t>ур-мур</w:t>
      </w:r>
      <w:proofErr w:type="spellEnd"/>
      <w:r w:rsidRPr="00466F89">
        <w:rPr>
          <w:rFonts w:eastAsia="Calibri"/>
          <w:sz w:val="28"/>
          <w:szCs w:val="22"/>
          <w:lang w:eastAsia="en-US"/>
        </w:rPr>
        <w:t>…»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- Котята, пора просыпаться! Нас ждут веселые приключения!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i/>
          <w:sz w:val="28"/>
          <w:szCs w:val="22"/>
          <w:lang w:eastAsia="en-US"/>
        </w:rPr>
      </w:pPr>
      <w:r w:rsidRPr="00466F89">
        <w:rPr>
          <w:rFonts w:eastAsia="Calibri"/>
          <w:b/>
          <w:bCs/>
          <w:i/>
          <w:sz w:val="28"/>
          <w:szCs w:val="22"/>
          <w:lang w:eastAsia="en-US"/>
        </w:rPr>
        <w:t>2. Педагог собирает детей в круг.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- Мои котята очень любят прыгать, бегать, играть и, конечно, танцевать!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Ну-ка, детки, по команде раз-два-три-четыре-пять,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Будем весело плясать!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 xml:space="preserve">Исполняется «Танец котят» </w:t>
      </w:r>
      <w:proofErr w:type="spellStart"/>
      <w:r w:rsidRPr="00466F89">
        <w:rPr>
          <w:rFonts w:eastAsia="Calibri"/>
          <w:sz w:val="28"/>
          <w:szCs w:val="22"/>
          <w:lang w:eastAsia="en-US"/>
        </w:rPr>
        <w:t>муз</w:t>
      </w:r>
      <w:proofErr w:type="gramStart"/>
      <w:r w:rsidRPr="00466F89">
        <w:rPr>
          <w:rFonts w:eastAsia="Calibri"/>
          <w:sz w:val="28"/>
          <w:szCs w:val="22"/>
          <w:lang w:eastAsia="en-US"/>
        </w:rPr>
        <w:t>.и</w:t>
      </w:r>
      <w:proofErr w:type="spellEnd"/>
      <w:proofErr w:type="gramEnd"/>
      <w:r w:rsidRPr="00466F89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466F89">
        <w:rPr>
          <w:rFonts w:eastAsia="Calibri"/>
          <w:sz w:val="28"/>
          <w:szCs w:val="22"/>
          <w:lang w:eastAsia="en-US"/>
        </w:rPr>
        <w:t>сл.М.Картушиной</w:t>
      </w:r>
      <w:proofErr w:type="spellEnd"/>
      <w:r w:rsidRPr="00466F89">
        <w:rPr>
          <w:rFonts w:eastAsia="Calibri"/>
          <w:sz w:val="28"/>
          <w:szCs w:val="22"/>
          <w:lang w:eastAsia="en-US"/>
        </w:rPr>
        <w:t xml:space="preserve"> (движения по тексту – царапаем коготками, умываемся, лакаем молочко, ловим воробья, подпрыгиваем и т.д.) или любой другой по выбору педагога (по показу).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Мама-кошка хвалит котят за веселый танец.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i/>
          <w:sz w:val="28"/>
          <w:szCs w:val="22"/>
          <w:lang w:eastAsia="en-US"/>
        </w:rPr>
      </w:pPr>
      <w:r w:rsidRPr="00466F89">
        <w:rPr>
          <w:rFonts w:eastAsia="Calibri"/>
          <w:b/>
          <w:bCs/>
          <w:i/>
          <w:sz w:val="28"/>
          <w:szCs w:val="22"/>
          <w:lang w:eastAsia="en-US"/>
        </w:rPr>
        <w:t> 3. – Отгадайте загадку: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Под столом – футбольный матч.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Котик очень прыток,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lastRenderedPageBreak/>
        <w:t>Он гоняет лапой мяч, сделанный из ниток.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Этот мячик-колобок называется…. Клубок!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 xml:space="preserve">Посмотрите, котята, сколько у меня в корзинке разноцветных клубков и ниток. Все нитки перепутались. Помогите мне к каждому клубку найти свою нитку. Котенок Ира, какого цвета твоя нитка? А у котенка </w:t>
      </w:r>
      <w:proofErr w:type="gramStart"/>
      <w:r w:rsidRPr="00466F89">
        <w:rPr>
          <w:rFonts w:eastAsia="Calibri"/>
          <w:sz w:val="28"/>
          <w:szCs w:val="22"/>
          <w:lang w:eastAsia="en-US"/>
        </w:rPr>
        <w:t>Ромы</w:t>
      </w:r>
      <w:proofErr w:type="gramEnd"/>
      <w:r w:rsidRPr="00466F89">
        <w:rPr>
          <w:rFonts w:eastAsia="Calibri"/>
          <w:sz w:val="28"/>
          <w:szCs w:val="22"/>
          <w:lang w:eastAsia="en-US"/>
        </w:rPr>
        <w:t xml:space="preserve"> какого цвета нитка? (Спросить каждого ребенка.)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Игра «Подбери по цвету» (клубков должно быть на 1 больше, чем детей). Дети ищут клубок, соответствующий своей нитке и наматывают ее на клубок.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Молодцы, котята, очень ловкие у вас лапки, быстро распутали нитки и замотали клубки.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i/>
          <w:sz w:val="28"/>
          <w:szCs w:val="22"/>
          <w:lang w:eastAsia="en-US"/>
        </w:rPr>
      </w:pPr>
      <w:r w:rsidRPr="00466F89">
        <w:rPr>
          <w:rFonts w:eastAsia="Calibri"/>
          <w:b/>
          <w:bCs/>
          <w:i/>
          <w:sz w:val="28"/>
          <w:szCs w:val="22"/>
          <w:lang w:eastAsia="en-US"/>
        </w:rPr>
        <w:t>4. Педагог обращает внимание детей на большую красочную коробку.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– Посмотрите, котята, какая красивая коробка! Интересно, что в ней? Давайте заглянем! Что это? (Достает «инструменты» для шумового оркестра.) Это кошачьи музыкальные инструменты, они шуршат, шумят, гремят, булькают… (демонстрирует каждый инструмент, дети слушают его звучание.)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Хотите поиграть на них? Давайте устроим большой кошачий оркестр, выбирайте себе любой инструмент (инструментов на 1 больше, чем детей). Начинаем играть, когда зазвучит музыка.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Шумовой оркестр (аудиозапись «Веселая мышка»).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-Какая замечательная у нас получилась музыка! Все мои котята очень старались!</w:t>
      </w:r>
    </w:p>
    <w:p w:rsidR="0091536D" w:rsidRPr="004A12EB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Расскажите, какой характер у нашей музыки? (Выслушать ответы детей.)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i/>
          <w:sz w:val="28"/>
          <w:szCs w:val="22"/>
          <w:lang w:eastAsia="en-US"/>
        </w:rPr>
      </w:pPr>
      <w:r w:rsidRPr="00466F89">
        <w:rPr>
          <w:rFonts w:eastAsia="Calibri"/>
          <w:b/>
          <w:bCs/>
          <w:i/>
          <w:sz w:val="28"/>
          <w:szCs w:val="22"/>
          <w:lang w:eastAsia="en-US"/>
        </w:rPr>
        <w:t>5.Педагог подводит детей к столам для изобразительной деятельности.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- Отгадайте еще одну загадку: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«На столе стеклянный пруд, в нем рыбки живут» (Аквариум.)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lastRenderedPageBreak/>
        <w:t>Все кошки очень любят наблюдать за рыбками в аквариуме: они плавают, ныряют вверх и вниз…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- Посмотрите, котята, какой большой аквариум нарисовали дети. (Показывает большой лист бумаги с изображением аквариума – фон для коллективной работы.) Что есть в этом аквариуме? (Вода, водоросли, камушки, улитки.) А чего не хватает? (Рыбок.) Дети так старались, рисовали аквариум, а рыбок нарисовать не успели, ушли гулять. А котята любят рисовать? Мои котята очень любят рисовать, только не кисточкой, а лапкой-ладошкой. Хотите, я вас научу?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Показ способа изображения: прикладываю ладошку со сложенными вместе пальчиками к пропитанной краской губке, а потом прикладываю к аквариуму. Получилась рыбка. Где у нее головка? Где будет хвостик? Чтобы рыбка хорошо плавала, нарисуем ей пальчиком плавнички.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Чтобы рыбка на нас смотрела, нарисуем ей пальчиком глаз.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Работа детей. Помощь при необходимости.</w:t>
      </w:r>
    </w:p>
    <w:p w:rsidR="0091536D" w:rsidRPr="00CA3D70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Рассмотреть аквариум</w:t>
      </w:r>
    </w:p>
    <w:p w:rsidR="0091536D" w:rsidRPr="002548F9" w:rsidRDefault="0091536D" w:rsidP="0091536D">
      <w:pPr>
        <w:widowControl w:val="0"/>
        <w:spacing w:line="360" w:lineRule="auto"/>
        <w:ind w:firstLine="851"/>
        <w:jc w:val="both"/>
        <w:rPr>
          <w:b/>
          <w:sz w:val="28"/>
          <w:szCs w:val="28"/>
        </w:rPr>
      </w:pPr>
      <w:r w:rsidRPr="00466F89">
        <w:rPr>
          <w:rFonts w:eastAsia="Calibri"/>
          <w:sz w:val="28"/>
          <w:szCs w:val="22"/>
          <w:lang w:eastAsia="en-US"/>
        </w:rPr>
        <w:t xml:space="preserve">- </w:t>
      </w:r>
      <w:proofErr w:type="gramStart"/>
      <w:r w:rsidRPr="00466F89">
        <w:rPr>
          <w:rFonts w:eastAsia="Calibri"/>
          <w:sz w:val="28"/>
          <w:szCs w:val="22"/>
          <w:lang w:eastAsia="en-US"/>
        </w:rPr>
        <w:t>Сколько красивых рыбок живут</w:t>
      </w:r>
      <w:proofErr w:type="gramEnd"/>
      <w:r w:rsidRPr="00466F89">
        <w:rPr>
          <w:rFonts w:eastAsia="Calibri"/>
          <w:sz w:val="28"/>
          <w:szCs w:val="22"/>
          <w:lang w:eastAsia="en-US"/>
        </w:rPr>
        <w:t xml:space="preserve"> в нашем аквариуме! Они все яркие, нарядные, разноцветные! Плавают наши рыбки по всему аквариуму, прячутся в водорослях. Хотя все кошки </w:t>
      </w:r>
      <w:proofErr w:type="gramStart"/>
      <w:r w:rsidRPr="00466F89">
        <w:rPr>
          <w:rFonts w:eastAsia="Calibri"/>
          <w:sz w:val="28"/>
          <w:szCs w:val="22"/>
          <w:lang w:eastAsia="en-US"/>
        </w:rPr>
        <w:t>любят</w:t>
      </w:r>
      <w:proofErr w:type="gramEnd"/>
      <w:r w:rsidRPr="00466F89">
        <w:rPr>
          <w:rFonts w:eastAsia="Calibri"/>
          <w:sz w:val="28"/>
          <w:szCs w:val="22"/>
          <w:lang w:eastAsia="en-US"/>
        </w:rPr>
        <w:t xml:space="preserve"> есть рыбку, мы своих рыбок есть не будем. Мы будем ими любоваться! 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А я угощу вас другими рыбками – печеньем.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Котята моют лапки (в тазиках с водой).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CA3D70">
        <w:rPr>
          <w:rFonts w:eastAsia="Calibri"/>
          <w:b/>
          <w:sz w:val="28"/>
          <w:szCs w:val="22"/>
          <w:lang w:eastAsia="en-US"/>
        </w:rPr>
        <w:t>Итог:</w:t>
      </w:r>
      <w:r w:rsidRPr="00466F89">
        <w:rPr>
          <w:rFonts w:eastAsia="Calibri"/>
          <w:sz w:val="28"/>
          <w:szCs w:val="22"/>
          <w:lang w:eastAsia="en-US"/>
        </w:rPr>
        <w:t xml:space="preserve"> Милые котята! Вы сегодня многому научились. Что мы делали? (Танцевали, играли, рисовали…) Что вам понравилось? (Высказывания детей.) Мне тоже понравилось быть мамой-кошкой и играть с вами. Давайте я вас сфотографирую на память. А это – ваши фотографии (дарит детям </w:t>
      </w:r>
      <w:proofErr w:type="spellStart"/>
      <w:r w:rsidRPr="00466F89">
        <w:rPr>
          <w:rFonts w:eastAsia="Calibri"/>
          <w:sz w:val="28"/>
          <w:szCs w:val="22"/>
          <w:lang w:eastAsia="en-US"/>
        </w:rPr>
        <w:t>календарики</w:t>
      </w:r>
      <w:proofErr w:type="spellEnd"/>
      <w:r w:rsidRPr="00466F89">
        <w:rPr>
          <w:rFonts w:eastAsia="Calibri"/>
          <w:sz w:val="28"/>
          <w:szCs w:val="22"/>
          <w:lang w:eastAsia="en-US"/>
        </w:rPr>
        <w:t xml:space="preserve"> с изображением котят, называя каждого котенка по имени).</w:t>
      </w:r>
    </w:p>
    <w:p w:rsidR="0091536D" w:rsidRPr="00466F89" w:rsidRDefault="0091536D" w:rsidP="0091536D">
      <w:pPr>
        <w:widowControl w:val="0"/>
        <w:spacing w:line="360" w:lineRule="auto"/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466F89">
        <w:rPr>
          <w:rFonts w:eastAsia="Calibri"/>
          <w:sz w:val="28"/>
          <w:szCs w:val="22"/>
          <w:lang w:eastAsia="en-US"/>
        </w:rPr>
        <w:t>Превращение котят в детей: смывание грима. Дотронуться до каждого ребенка и сказать: «Быть котенком хорошо – а ребенком лучше!»</w:t>
      </w:r>
    </w:p>
    <w:p w:rsidR="005F4490" w:rsidRDefault="005F4490" w:rsidP="004953CD"/>
    <w:sectPr w:rsidR="005F4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56C"/>
    <w:multiLevelType w:val="hybridMultilevel"/>
    <w:tmpl w:val="917001F6"/>
    <w:lvl w:ilvl="0" w:tplc="BA90C36A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70747D3"/>
    <w:multiLevelType w:val="multilevel"/>
    <w:tmpl w:val="8276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7D0EF7"/>
    <w:multiLevelType w:val="multilevel"/>
    <w:tmpl w:val="7758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DB"/>
    <w:rsid w:val="00202CF7"/>
    <w:rsid w:val="00255BDB"/>
    <w:rsid w:val="004953CD"/>
    <w:rsid w:val="005F4490"/>
    <w:rsid w:val="0091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3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9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0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metodist/5807-opyt-raboty-vnimanie-mozhno-i-nuzhno-razvivat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50ds.ru/psiholog/7072-programma-podgotovki-detey-k-obucheniyu-v-shkole-v-shkolu-s-ulybko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music/413-vozdeystvie-kruzhkovoy-raboty-v-dou-na-tvorcheskiy-potentsial-rebenka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50ds.ru/metodist/6152-otkrytoe-zanyatie-po-privitiyu-detyam-kulturno-gigienicheskikh-navykov-zdorovye-zuby-zdorovyu-lyub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0ds.ru/psiholog/3062-kak-razvivat-poznavatelnuyu-aktivnost-detey-doshkolnogo-vozras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2018-04-23T19:18:00Z</dcterms:created>
  <dcterms:modified xsi:type="dcterms:W3CDTF">2018-05-09T16:55:00Z</dcterms:modified>
</cp:coreProperties>
</file>