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22" w:rsidRPr="00DF4D22" w:rsidRDefault="00DF4D22" w:rsidP="00DF4D22">
      <w:pPr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F4D22">
        <w:rPr>
          <w:rFonts w:ascii="Times New Roman" w:hAnsi="Times New Roman" w:cs="Times New Roman"/>
          <w:b/>
          <w:sz w:val="36"/>
          <w:szCs w:val="28"/>
        </w:rPr>
        <w:t>Выступление на педагогическом совете.</w:t>
      </w:r>
    </w:p>
    <w:p w:rsidR="00DF4D22" w:rsidRPr="00DF4D22" w:rsidRDefault="00DF4D22" w:rsidP="00DF4D22">
      <w:pPr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F4D22">
        <w:rPr>
          <w:rFonts w:ascii="Times New Roman" w:hAnsi="Times New Roman" w:cs="Times New Roman"/>
          <w:b/>
          <w:sz w:val="32"/>
          <w:szCs w:val="28"/>
        </w:rPr>
        <w:t xml:space="preserve">Тема: «Педагогические условия эффективного руководства игровой деятельностью старших </w:t>
      </w:r>
      <w:r w:rsidR="007C56ED">
        <w:rPr>
          <w:rFonts w:ascii="Times New Roman" w:hAnsi="Times New Roman" w:cs="Times New Roman"/>
          <w:b/>
          <w:sz w:val="32"/>
          <w:szCs w:val="28"/>
        </w:rPr>
        <w:t>до</w:t>
      </w:r>
      <w:r w:rsidRPr="00DF4D22">
        <w:rPr>
          <w:rFonts w:ascii="Times New Roman" w:hAnsi="Times New Roman" w:cs="Times New Roman"/>
          <w:b/>
          <w:sz w:val="32"/>
          <w:szCs w:val="28"/>
        </w:rPr>
        <w:t>школьников».</w:t>
      </w:r>
    </w:p>
    <w:p w:rsidR="00DF4D22" w:rsidRPr="00DF4D22" w:rsidRDefault="00DF4D22" w:rsidP="00DF4D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воспитатель означает «</w:t>
      </w:r>
      <w:r w:rsidRPr="00DF4D22">
        <w:rPr>
          <w:rFonts w:ascii="Times New Roman" w:hAnsi="Times New Roman" w:cs="Times New Roman"/>
          <w:sz w:val="28"/>
          <w:szCs w:val="28"/>
        </w:rPr>
        <w:t>выявляющий всё лучшее в восп</w:t>
      </w:r>
      <w:r>
        <w:rPr>
          <w:rFonts w:ascii="Times New Roman" w:hAnsi="Times New Roman" w:cs="Times New Roman"/>
          <w:sz w:val="28"/>
          <w:szCs w:val="28"/>
        </w:rPr>
        <w:t>итаннике»</w:t>
      </w:r>
      <w:r w:rsidRPr="00DF4D22">
        <w:rPr>
          <w:rFonts w:ascii="Times New Roman" w:hAnsi="Times New Roman" w:cs="Times New Roman"/>
          <w:sz w:val="28"/>
          <w:szCs w:val="28"/>
        </w:rPr>
        <w:t>. А для того чтобы выявить и развить всё лучшее в воспитаннике, необходимо знать, как построить воспитательный процесс, чтобы ребёнок воспринял нужную информацию, принял ее к сведению. Руководство игрой не должно сводиться чисто к косвенным либо прямым методам. Необходимо создать такие оптимальные условия, которые способствовали бы достижению более эффективного руководства детской игровой деятельностью.</w:t>
      </w:r>
    </w:p>
    <w:p w:rsidR="00DF4D22" w:rsidRPr="00DF4D22" w:rsidRDefault="00DF4D22" w:rsidP="00DF4D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1. В групповом коллективе необходимо создать благоприятный эмоциональный фон (воспитатель должен доброжелательно относиться ко всем детям, поощрять чуткое отношение детей друг к другу, пресекать враждебность, агрессию, грубость в коллективе)</w:t>
      </w:r>
    </w:p>
    <w:p w:rsidR="00DF4D22" w:rsidRPr="00DF4D22" w:rsidRDefault="00DF4D22" w:rsidP="00DF4D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2. Необходимо установить доверительные, дружелюбные отношения между воспитателем и воспитанниками (только при таком условии можно говорить об эффективном педагогическом процессе).</w:t>
      </w:r>
    </w:p>
    <w:p w:rsidR="00DF4D22" w:rsidRPr="00DF4D22" w:rsidRDefault="00DF4D22" w:rsidP="00DF4D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3. В процессе воспитания необходимо уделять основное внимание положительным, а не отрицательным качествам ребёнка (больше внимания акцентировать на положительных моментах в жизни детей, озвучивать положительные проявления характера).</w:t>
      </w:r>
    </w:p>
    <w:p w:rsidR="00DF4D22" w:rsidRPr="00DF4D22" w:rsidRDefault="00DF4D22" w:rsidP="00DF4D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4. Уважать индивидуальность в каждом ребенке (дать возможность детям проявить самость, своеобразие черт характера; очень серьезный момент в воспитательской работе – не спугнуть попытку ребенка где- то себя проявить, в чем- то себя попробовать).</w:t>
      </w:r>
    </w:p>
    <w:p w:rsidR="00DF4D22" w:rsidRPr="00DF4D22" w:rsidRDefault="00DF4D22" w:rsidP="00DF4D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5. Показывать детям, что вы цените их работу, даже если это просто попытка (из попыток складываются действия).</w:t>
      </w:r>
    </w:p>
    <w:p w:rsidR="00DF4D22" w:rsidRPr="00DF4D22" w:rsidRDefault="00DF4D22" w:rsidP="00DF4D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6. Не критиковать и не гасить энтузиазм детей (критика убивает любое желание, любую попытку; критику убрать из педагогического процесса).</w:t>
      </w:r>
    </w:p>
    <w:p w:rsidR="00DF4D22" w:rsidRPr="00DF4D22" w:rsidRDefault="00DF4D22" w:rsidP="00DF4D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7. Помогать детям справляется с трудностями, чтобы они их не угнетали (накопление затруднений создаёт чувство бессилия, которое занижает самооценку ребенка).</w:t>
      </w:r>
    </w:p>
    <w:p w:rsidR="00DF4D22" w:rsidRPr="00DF4D22" w:rsidRDefault="00DF4D22" w:rsidP="00DF4D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8. Поддерживать детей в их начинаниях (главное – создать уверенность в том, что ребёнок справится с поставленной перед ним задачей, дать стимул к выполнению этой задачи).</w:t>
      </w:r>
    </w:p>
    <w:p w:rsidR="00DF4D22" w:rsidRPr="00DF4D22" w:rsidRDefault="00DF4D22" w:rsidP="00DF4D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lastRenderedPageBreak/>
        <w:t>Когда дети будут чувствовать к себе уважение, заинтересованность, любовь, психологическую помощь со стороны педагога, когда они почувствуют к педагогу доверие, когда у них произойдёт внутреннее принятие педагога как старшего товарища, авторит</w:t>
      </w:r>
      <w:r>
        <w:rPr>
          <w:rFonts w:ascii="Times New Roman" w:hAnsi="Times New Roman" w:cs="Times New Roman"/>
          <w:sz w:val="28"/>
          <w:szCs w:val="28"/>
        </w:rPr>
        <w:t>етного взрослого, одним словом «своего»</w:t>
      </w:r>
      <w:r w:rsidRPr="00DF4D22">
        <w:rPr>
          <w:rFonts w:ascii="Times New Roman" w:hAnsi="Times New Roman" w:cs="Times New Roman"/>
          <w:sz w:val="28"/>
          <w:szCs w:val="28"/>
        </w:rPr>
        <w:t>, только тогда можно говорить об эффективном руководстве со стороны данного воспитателя.</w:t>
      </w:r>
    </w:p>
    <w:p w:rsidR="00DF4D22" w:rsidRPr="00DF4D22" w:rsidRDefault="00DF4D22" w:rsidP="00DF4D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Помимо всего прочего, необходимо обратить внимание на материальное оснащение игровых зон, которое бы стимулировало и побуждало детей к игровой деятельности. «Главный принцип – непременная связь знаний полученных детьми, с содержанием игровой среды», то есть правильная ее организация. Необходимо продумать разумное сочетание игрушек, ролевых атрибутов, предметов – заместителей с теми знаниями, которые дети уже получили, и внести такие атрибуты, которые бы стимулировали познавательную активность детей, возбуждали их воображен</w:t>
      </w:r>
      <w:r>
        <w:rPr>
          <w:rFonts w:ascii="Times New Roman" w:hAnsi="Times New Roman" w:cs="Times New Roman"/>
          <w:sz w:val="28"/>
          <w:szCs w:val="28"/>
        </w:rPr>
        <w:t xml:space="preserve">ие, побуждали бы к возникновению игровой ситуации. </w:t>
      </w:r>
      <w:r w:rsidRPr="00DF4D22">
        <w:rPr>
          <w:rFonts w:ascii="Times New Roman" w:hAnsi="Times New Roman" w:cs="Times New Roman"/>
          <w:sz w:val="28"/>
          <w:szCs w:val="28"/>
        </w:rPr>
        <w:t xml:space="preserve">«Предметы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F4D22">
        <w:rPr>
          <w:rFonts w:ascii="Times New Roman" w:hAnsi="Times New Roman" w:cs="Times New Roman"/>
          <w:sz w:val="28"/>
          <w:szCs w:val="28"/>
        </w:rPr>
        <w:t>заместители необходимы для развития игры в любом возрасте». </w:t>
      </w:r>
      <w:r w:rsidRPr="00DF4D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6840" cy="223520"/>
            <wp:effectExtent l="0" t="0" r="0" b="0"/>
            <wp:docPr id="2" name="Рисунок 2" descr="http://www.bestreferat.ru/images/paper/58/30/7563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streferat.ru/images/paper/58/30/756305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D22" w:rsidRPr="00DF4D22" w:rsidRDefault="00DF4D22" w:rsidP="00DF4D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Детям необходимо предоставить достаточное количество времени на проведение игровой деятельности. «Важным условием развития игровой деятельности является не только наличие всех</w:t>
      </w:r>
      <w:r>
        <w:rPr>
          <w:rFonts w:ascii="Times New Roman" w:hAnsi="Times New Roman" w:cs="Times New Roman"/>
          <w:sz w:val="28"/>
          <w:szCs w:val="28"/>
        </w:rPr>
        <w:t xml:space="preserve"> видов игрушек, но и правильное </w:t>
      </w:r>
      <w:r w:rsidRPr="00DF4D22">
        <w:rPr>
          <w:rFonts w:ascii="Times New Roman" w:hAnsi="Times New Roman" w:cs="Times New Roman"/>
          <w:sz w:val="28"/>
          <w:szCs w:val="28"/>
        </w:rPr>
        <w:t>определение времени для игр в режиме дня детского учреждения».</w:t>
      </w:r>
      <w:r w:rsidRPr="00DF4D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6840" cy="223520"/>
            <wp:effectExtent l="0" t="0" r="0" b="0"/>
            <wp:docPr id="1" name="Рисунок 1" descr="http://www.bestreferat.ru/images/paper/58/30/7563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estreferat.ru/images/paper/58/30/756305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4D22">
        <w:rPr>
          <w:rFonts w:ascii="Times New Roman" w:hAnsi="Times New Roman" w:cs="Times New Roman"/>
          <w:sz w:val="28"/>
          <w:szCs w:val="28"/>
        </w:rPr>
        <w:t> Это время до зарядки, на прогулке, после сна, вечернее</w:t>
      </w:r>
    </w:p>
    <w:p w:rsidR="00DF4D22" w:rsidRPr="00DF4D22" w:rsidRDefault="00DF4D22" w:rsidP="00DF4D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Нельзя резко сворачивать игру детей, если подошло время для проведения другой деятельности. Если детьми развёрнута большая сюжетно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F4D22">
        <w:rPr>
          <w:rFonts w:ascii="Times New Roman" w:hAnsi="Times New Roman" w:cs="Times New Roman"/>
          <w:sz w:val="28"/>
          <w:szCs w:val="28"/>
        </w:rPr>
        <w:t xml:space="preserve"> ролевая игра, целесообразно оставить атрибуты на месте до следующего свободного времени для ее продолжения.</w:t>
      </w:r>
    </w:p>
    <w:p w:rsidR="00DF4D22" w:rsidRPr="00DF4D22" w:rsidRDefault="00DF4D22" w:rsidP="00DF4D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>Еще А.П. Усова писала, что «в играх детей отражаются их общее развитие и культура».</w:t>
      </w:r>
    </w:p>
    <w:p w:rsidR="00DF4D22" w:rsidRPr="00DF4D22" w:rsidRDefault="00DF4D22" w:rsidP="00DF4D2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D22">
        <w:rPr>
          <w:rFonts w:ascii="Times New Roman" w:hAnsi="Times New Roman" w:cs="Times New Roman"/>
          <w:sz w:val="28"/>
          <w:szCs w:val="28"/>
        </w:rPr>
        <w:t xml:space="preserve">Чем больше ребенок уступает в развитии другим детям, тем беднее его игровой потенциал. Ребёнок не играет </w:t>
      </w:r>
      <w:bookmarkStart w:id="0" w:name="_GoBack"/>
      <w:bookmarkEnd w:id="0"/>
      <w:r w:rsidRPr="00DF4D22">
        <w:rPr>
          <w:rFonts w:ascii="Times New Roman" w:hAnsi="Times New Roman" w:cs="Times New Roman"/>
          <w:sz w:val="28"/>
          <w:szCs w:val="28"/>
        </w:rPr>
        <w:t>не, потому что не хочет, а потому, что беден знаниями и опытом. Потому необходимо обращать большое внимание на такую сторону как обогащение детей знаниями об окружающем мире, новым впечатлениям, формированием практического опыта и развитие их индивидуальных способностей. Для этого необходимо уделять большое внимание занятиям по ознакомлению с окружающим миром, где надо давать в достаточной степени для данного возраста материал о природе; явлениях общественной жизни (труд взрослых – раскрывать сущность различных профессий); семейные отношения. Проводить беседы по закреплению пройденного материала, различные праздники, которые обогащают опыт детей.</w:t>
      </w:r>
    </w:p>
    <w:p w:rsidR="00F87967" w:rsidRDefault="00F87967" w:rsidP="00DF4D22">
      <w:pPr>
        <w:jc w:val="both"/>
      </w:pPr>
    </w:p>
    <w:sectPr w:rsidR="00F87967" w:rsidSect="00DF4D2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C745D5"/>
    <w:rsid w:val="007C56ED"/>
    <w:rsid w:val="00800FAD"/>
    <w:rsid w:val="00C745D5"/>
    <w:rsid w:val="00DF4D22"/>
    <w:rsid w:val="00F8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675</Words>
  <Characters>3849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Хозяйка</cp:lastModifiedBy>
  <cp:revision>5</cp:revision>
  <dcterms:created xsi:type="dcterms:W3CDTF">2018-05-10T19:10:00Z</dcterms:created>
  <dcterms:modified xsi:type="dcterms:W3CDTF">2018-05-11T04:05:00Z</dcterms:modified>
</cp:coreProperties>
</file>