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A9" w:rsidRPr="009E39A9" w:rsidRDefault="009E39A9" w:rsidP="00F806C2">
      <w:pPr>
        <w:jc w:val="center"/>
        <w:rPr>
          <w:rFonts w:ascii="Times New Roman" w:hAnsi="Times New Roman" w:cs="Times New Roman"/>
          <w:b/>
          <w:sz w:val="28"/>
        </w:rPr>
      </w:pPr>
      <w:r w:rsidRPr="009E39A9">
        <w:rPr>
          <w:rFonts w:ascii="Times New Roman" w:hAnsi="Times New Roman" w:cs="Times New Roman"/>
          <w:b/>
          <w:sz w:val="28"/>
        </w:rPr>
        <w:t>Аналитиче</w:t>
      </w:r>
      <w:r>
        <w:rPr>
          <w:rFonts w:ascii="Times New Roman" w:hAnsi="Times New Roman" w:cs="Times New Roman"/>
          <w:b/>
          <w:sz w:val="28"/>
        </w:rPr>
        <w:t xml:space="preserve">ская справка воспитателя подготовительной к школе группы «Непоседы»  </w:t>
      </w:r>
      <w:proofErr w:type="spellStart"/>
      <w:r>
        <w:rPr>
          <w:rFonts w:ascii="Times New Roman" w:hAnsi="Times New Roman" w:cs="Times New Roman"/>
          <w:b/>
          <w:sz w:val="28"/>
        </w:rPr>
        <w:t>Картаус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В.В. </w:t>
      </w:r>
      <w:r w:rsidRPr="009E39A9">
        <w:rPr>
          <w:rFonts w:ascii="Times New Roman" w:hAnsi="Times New Roman" w:cs="Times New Roman"/>
          <w:b/>
          <w:sz w:val="28"/>
        </w:rPr>
        <w:t>за 2017 – 2018 учебный год.</w:t>
      </w: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b/>
          <w:i/>
          <w:sz w:val="28"/>
        </w:rPr>
        <w:t>В группе всего детей:</w:t>
      </w:r>
      <w:r>
        <w:rPr>
          <w:rFonts w:ascii="Times New Roman" w:hAnsi="Times New Roman" w:cs="Times New Roman"/>
          <w:sz w:val="28"/>
        </w:rPr>
        <w:t xml:space="preserve"> 19</w:t>
      </w:r>
      <w:r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еловека, из них 12 мальчиков, 7</w:t>
      </w:r>
      <w:r w:rsidRPr="009E39A9">
        <w:rPr>
          <w:rFonts w:ascii="Times New Roman" w:hAnsi="Times New Roman" w:cs="Times New Roman"/>
          <w:sz w:val="28"/>
        </w:rPr>
        <w:t xml:space="preserve"> девочек.</w:t>
      </w: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/>
          <w:i/>
          <w:sz w:val="28"/>
        </w:rPr>
        <w:t>Группа здоровья:</w:t>
      </w:r>
      <w:r w:rsidRPr="009E39A9">
        <w:rPr>
          <w:rFonts w:ascii="Times New Roman" w:hAnsi="Times New Roman" w:cs="Times New Roman"/>
          <w:sz w:val="28"/>
        </w:rPr>
        <w:t xml:space="preserve"> </w:t>
      </w:r>
      <w:r w:rsidRPr="009E39A9">
        <w:rPr>
          <w:rFonts w:ascii="Times New Roman" w:hAnsi="Times New Roman" w:cs="Times New Roman"/>
          <w:bCs/>
          <w:sz w:val="28"/>
        </w:rPr>
        <w:t xml:space="preserve">Д </w:t>
      </w:r>
      <w:r w:rsidRPr="009E39A9">
        <w:rPr>
          <w:rFonts w:ascii="Times New Roman" w:hAnsi="Times New Roman" w:cs="Times New Roman"/>
          <w:bCs/>
          <w:sz w:val="28"/>
          <w:lang w:val="en-US"/>
        </w:rPr>
        <w:t>I</w:t>
      </w:r>
      <w:r w:rsidR="00445D17">
        <w:rPr>
          <w:rFonts w:ascii="Times New Roman" w:hAnsi="Times New Roman" w:cs="Times New Roman"/>
          <w:bCs/>
          <w:sz w:val="28"/>
        </w:rPr>
        <w:t xml:space="preserve"> – 4</w:t>
      </w:r>
      <w:r w:rsidRPr="009E39A9">
        <w:rPr>
          <w:rFonts w:ascii="Times New Roman" w:hAnsi="Times New Roman" w:cs="Times New Roman"/>
          <w:bCs/>
          <w:sz w:val="28"/>
        </w:rPr>
        <w:t xml:space="preserve"> чел., Д </w:t>
      </w:r>
      <w:r w:rsidRPr="009E39A9">
        <w:rPr>
          <w:rFonts w:ascii="Times New Roman" w:hAnsi="Times New Roman" w:cs="Times New Roman"/>
          <w:bCs/>
          <w:sz w:val="28"/>
          <w:lang w:val="en-US"/>
        </w:rPr>
        <w:t>II</w:t>
      </w:r>
      <w:r w:rsidR="00445D17">
        <w:rPr>
          <w:rFonts w:ascii="Times New Roman" w:hAnsi="Times New Roman" w:cs="Times New Roman"/>
          <w:bCs/>
          <w:sz w:val="28"/>
        </w:rPr>
        <w:t xml:space="preserve"> – 15 чел</w:t>
      </w:r>
      <w:r w:rsidRPr="009E39A9">
        <w:rPr>
          <w:rFonts w:ascii="Times New Roman" w:hAnsi="Times New Roman" w:cs="Times New Roman"/>
          <w:bCs/>
          <w:sz w:val="28"/>
        </w:rPr>
        <w:t>.</w:t>
      </w:r>
    </w:p>
    <w:p w:rsidR="009E39A9" w:rsidRPr="00445D17" w:rsidRDefault="009E39A9" w:rsidP="009E39A9">
      <w:pPr>
        <w:ind w:firstLine="851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/>
          <w:bCs/>
          <w:i/>
          <w:sz w:val="28"/>
        </w:rPr>
        <w:t>Заболеваемость за год:</w:t>
      </w:r>
      <w:r w:rsidRPr="009E39A9">
        <w:rPr>
          <w:rFonts w:ascii="Times New Roman" w:hAnsi="Times New Roman" w:cs="Times New Roman"/>
          <w:bCs/>
          <w:sz w:val="28"/>
        </w:rPr>
        <w:t xml:space="preserve"> </w:t>
      </w:r>
      <w:r w:rsidR="00445D17">
        <w:rPr>
          <w:rFonts w:ascii="Times New Roman" w:hAnsi="Times New Roman" w:cs="Times New Roman"/>
          <w:bCs/>
          <w:sz w:val="28"/>
        </w:rPr>
        <w:t>388 дней</w:t>
      </w: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b/>
          <w:bCs/>
          <w:i/>
          <w:sz w:val="28"/>
        </w:rPr>
      </w:pPr>
      <w:r w:rsidRPr="009E39A9">
        <w:rPr>
          <w:rFonts w:ascii="Times New Roman" w:hAnsi="Times New Roman" w:cs="Times New Roman"/>
          <w:b/>
          <w:bCs/>
          <w:i/>
          <w:sz w:val="28"/>
        </w:rPr>
        <w:t xml:space="preserve">Задачи: </w:t>
      </w:r>
    </w:p>
    <w:p w:rsidR="009E39A9" w:rsidRDefault="009E39A9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Продо</w:t>
      </w:r>
      <w:r w:rsidR="00445D17">
        <w:rPr>
          <w:rFonts w:ascii="Times New Roman" w:hAnsi="Times New Roman" w:cs="Times New Roman"/>
          <w:bCs/>
          <w:sz w:val="28"/>
        </w:rPr>
        <w:t>лжать всестороннее воспитание детей, укреплять их здоровье, совершенствовать физическое развитие</w:t>
      </w:r>
      <w:r w:rsidRPr="009E39A9">
        <w:rPr>
          <w:rFonts w:ascii="Times New Roman" w:hAnsi="Times New Roman" w:cs="Times New Roman"/>
          <w:bCs/>
          <w:sz w:val="28"/>
        </w:rPr>
        <w:t>.</w:t>
      </w:r>
      <w:r w:rsidR="00445D17">
        <w:rPr>
          <w:rFonts w:ascii="Times New Roman" w:hAnsi="Times New Roman" w:cs="Times New Roman"/>
          <w:bCs/>
          <w:sz w:val="28"/>
        </w:rPr>
        <w:t xml:space="preserve"> Формировать познавательные интересы, воспитывать устойчивое внимание, наблюдательность.</w:t>
      </w:r>
    </w:p>
    <w:p w:rsidR="00445D17" w:rsidRPr="00445D17" w:rsidRDefault="00445D17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основе расширения знаний об окружающем</w:t>
      </w:r>
      <w:r w:rsidR="00946D60">
        <w:rPr>
          <w:rFonts w:ascii="Times New Roman" w:hAnsi="Times New Roman" w:cs="Times New Roman"/>
          <w:bCs/>
          <w:sz w:val="28"/>
        </w:rPr>
        <w:t xml:space="preserve"> мире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воспитывать патриотические и интернациональные чувства, любовь к родному краю, Родине.</w:t>
      </w:r>
    </w:p>
    <w:p w:rsidR="009E39A9" w:rsidRPr="009E39A9" w:rsidRDefault="00445D17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Продолжать развивать общие представления о множестве и числе. Учить формировать множества по заданным основаниям, находить части множества и целое множество по известным частям. Совершенствовать навыки количественного и порядкового счета. Закреплять знания об образовании каждого из первых 10 чисел натурального ряда, их составе. Познакомить </w:t>
      </w:r>
      <w:r w:rsidR="00046353">
        <w:rPr>
          <w:rFonts w:ascii="Times New Roman" w:hAnsi="Times New Roman" w:cs="Times New Roman"/>
          <w:bCs/>
          <w:sz w:val="28"/>
        </w:rPr>
        <w:t>с некоторыми элементами математической символики, способами решения простейших арифметических задач; измерением величины предметов. Развивать пространственное воображение и элементы логического мышления.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046353" w:rsidRDefault="00046353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Продолжать развивать у детей самостоятельность в организации всех видов игр. Выполнять правила и нормы поведения в играх. Развивать инициативу, организаторские и творческие способности во всех видах деятельности.</w:t>
      </w:r>
    </w:p>
    <w:p w:rsidR="00046353" w:rsidRDefault="00046353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Продолжать совершенствовать все стороны речи; учить детей пользоваться как краткой, так и распространенной формой ответа, в зависимости от характера поставленного вопроса, дополнять высказывания товарищей. Продолжать развивать фонематический слух и навыки звукового анализа речи. Готовить детей к обучению грамоте.</w:t>
      </w:r>
    </w:p>
    <w:p w:rsidR="009E39A9" w:rsidRPr="00046353" w:rsidRDefault="00046353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Развивать художественно – творческие способности детей в различных видах художественной деятельности</w:t>
      </w:r>
      <w:r w:rsidR="009E39A9" w:rsidRPr="00046353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Развивать эстетическое восприятие, чувство ритма, художественный вкус, эстетическое отношение к окружающему, к искусству</w:t>
      </w:r>
      <w:r w:rsidR="009626DA">
        <w:rPr>
          <w:rFonts w:ascii="Times New Roman" w:hAnsi="Times New Roman" w:cs="Times New Roman"/>
          <w:bCs/>
          <w:sz w:val="28"/>
        </w:rPr>
        <w:t xml:space="preserve"> и художественной деятельности. Формировать интерес к классическому и народному искусству.</w:t>
      </w:r>
    </w:p>
    <w:p w:rsidR="009E39A9" w:rsidRDefault="009626DA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Продолжать формировать трудовые умения и навыки, воспитывать трудолюбие, дисциплинированность, организованность, коллективизм, уважение к старшим, заботливое отношение к малышам</w:t>
      </w:r>
      <w:r w:rsidR="009E39A9" w:rsidRPr="009E39A9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Развивать умение самостоятельно объединяться для совместной игры и труда, оказывать друг другу помощь.</w:t>
      </w:r>
    </w:p>
    <w:p w:rsidR="00E66808" w:rsidRDefault="009626DA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Прививать интерес к учебной деятельности и желание учиться в школе. Формировать навыки учебной деятельности.</w:t>
      </w:r>
    </w:p>
    <w:p w:rsidR="009626DA" w:rsidRPr="00E66808" w:rsidRDefault="009626DA" w:rsidP="00E6680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8"/>
        </w:rPr>
      </w:pPr>
      <w:r w:rsidRPr="00E66808">
        <w:rPr>
          <w:rFonts w:ascii="Times New Roman" w:hAnsi="Times New Roman" w:cs="Times New Roman"/>
          <w:bCs/>
          <w:sz w:val="28"/>
        </w:rPr>
        <w:t>Познакомить родителей с закономерностями разви</w:t>
      </w:r>
      <w:r w:rsidR="00E66808">
        <w:rPr>
          <w:rFonts w:ascii="Times New Roman" w:hAnsi="Times New Roman" w:cs="Times New Roman"/>
          <w:bCs/>
          <w:sz w:val="28"/>
        </w:rPr>
        <w:t xml:space="preserve">тия детей дошкольного возраста. </w:t>
      </w:r>
      <w:r w:rsidRPr="00E66808">
        <w:rPr>
          <w:rFonts w:ascii="Times New Roman" w:hAnsi="Times New Roman" w:cs="Times New Roman"/>
          <w:bCs/>
          <w:sz w:val="28"/>
        </w:rPr>
        <w:t>Осуществлять практическую подготовку родителей по вопросам воспитания детей.</w:t>
      </w:r>
      <w:r w:rsidR="00E66808" w:rsidRPr="00E66808">
        <w:rPr>
          <w:rFonts w:ascii="Times New Roman" w:hAnsi="Times New Roman" w:cs="Times New Roman"/>
          <w:bCs/>
          <w:sz w:val="28"/>
        </w:rPr>
        <w:t xml:space="preserve"> </w:t>
      </w:r>
      <w:r w:rsidRPr="00E66808">
        <w:rPr>
          <w:rFonts w:ascii="Times New Roman" w:hAnsi="Times New Roman" w:cs="Times New Roman"/>
          <w:bCs/>
          <w:sz w:val="28"/>
        </w:rPr>
        <w:t>Формировать активную позицию родителей по отношению к процессу обучения детей с учетом индивидуальных особенностей. Развивать интерес родителей к играм детей, получение положительных эмоций от совместно выполненной деятельности.</w:t>
      </w:r>
    </w:p>
    <w:p w:rsidR="009E39A9" w:rsidRPr="00E66808" w:rsidRDefault="009E39A9" w:rsidP="009E39A9">
      <w:pPr>
        <w:ind w:firstLine="851"/>
        <w:rPr>
          <w:rFonts w:ascii="Times New Roman" w:hAnsi="Times New Roman" w:cs="Times New Roman"/>
          <w:b/>
          <w:i/>
          <w:sz w:val="28"/>
        </w:rPr>
      </w:pPr>
      <w:r w:rsidRPr="00E66808">
        <w:rPr>
          <w:rFonts w:ascii="Times New Roman" w:hAnsi="Times New Roman" w:cs="Times New Roman"/>
          <w:b/>
          <w:i/>
          <w:sz w:val="28"/>
        </w:rPr>
        <w:t>Уровень освоения Программы группы:</w:t>
      </w:r>
    </w:p>
    <w:p w:rsidR="009E39A9" w:rsidRPr="009E39A9" w:rsidRDefault="00E66808" w:rsidP="00E668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целостной картины мира:</w:t>
      </w:r>
    </w:p>
    <w:p w:rsidR="009E39A9" w:rsidRPr="009E39A9" w:rsidRDefault="00E66808" w:rsidP="00E66808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Высокий</w:t>
      </w:r>
      <w:proofErr w:type="gramEnd"/>
      <w:r>
        <w:rPr>
          <w:rFonts w:ascii="Times New Roman" w:hAnsi="Times New Roman" w:cs="Times New Roman"/>
          <w:sz w:val="28"/>
        </w:rPr>
        <w:t xml:space="preserve"> – 74%  (14</w:t>
      </w:r>
      <w:r w:rsidR="009E39A9"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</w:t>
      </w:r>
      <w:r w:rsidR="009E39A9" w:rsidRPr="009E39A9">
        <w:rPr>
          <w:rFonts w:ascii="Times New Roman" w:hAnsi="Times New Roman" w:cs="Times New Roman"/>
          <w:sz w:val="28"/>
        </w:rPr>
        <w:t>.)</w:t>
      </w:r>
    </w:p>
    <w:p w:rsidR="009E39A9" w:rsidRDefault="00E66808" w:rsidP="00E66808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Средний</w:t>
      </w:r>
      <w:proofErr w:type="gramEnd"/>
      <w:r>
        <w:rPr>
          <w:rFonts w:ascii="Times New Roman" w:hAnsi="Times New Roman" w:cs="Times New Roman"/>
          <w:sz w:val="28"/>
        </w:rPr>
        <w:t xml:space="preserve"> – 15% (3</w:t>
      </w:r>
      <w:r w:rsidR="009E39A9"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</w:t>
      </w:r>
      <w:r w:rsidR="009E39A9" w:rsidRPr="009E39A9">
        <w:rPr>
          <w:rFonts w:ascii="Times New Roman" w:hAnsi="Times New Roman" w:cs="Times New Roman"/>
          <w:sz w:val="28"/>
        </w:rPr>
        <w:t>.)</w:t>
      </w:r>
    </w:p>
    <w:p w:rsidR="00E66808" w:rsidRPr="009E39A9" w:rsidRDefault="00E66808" w:rsidP="009E39A9">
      <w:pPr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Низкий</w:t>
      </w:r>
      <w:proofErr w:type="gramEnd"/>
      <w:r>
        <w:rPr>
          <w:rFonts w:ascii="Times New Roman" w:hAnsi="Times New Roman" w:cs="Times New Roman"/>
          <w:sz w:val="28"/>
        </w:rPr>
        <w:t xml:space="preserve"> – 11% (2 чел.)</w:t>
      </w:r>
    </w:p>
    <w:p w:rsidR="009E39A9" w:rsidRPr="009E39A9" w:rsidRDefault="00E66808" w:rsidP="00E668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элементарных математических понятий:</w:t>
      </w:r>
    </w:p>
    <w:p w:rsidR="00E66808" w:rsidRPr="009E39A9" w:rsidRDefault="00E66808" w:rsidP="00E66808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Высокий</w:t>
      </w:r>
      <w:proofErr w:type="gramEnd"/>
      <w:r>
        <w:rPr>
          <w:rFonts w:ascii="Times New Roman" w:hAnsi="Times New Roman" w:cs="Times New Roman"/>
          <w:sz w:val="28"/>
        </w:rPr>
        <w:t xml:space="preserve"> – 68%  (13</w:t>
      </w:r>
      <w:r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E66808" w:rsidRDefault="00E66808" w:rsidP="00E66808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Средний</w:t>
      </w:r>
      <w:proofErr w:type="gramEnd"/>
      <w:r>
        <w:rPr>
          <w:rFonts w:ascii="Times New Roman" w:hAnsi="Times New Roman" w:cs="Times New Roman"/>
          <w:sz w:val="28"/>
        </w:rPr>
        <w:t xml:space="preserve"> – 21% (4</w:t>
      </w:r>
      <w:r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E66808" w:rsidRDefault="00E66808" w:rsidP="00E66808">
      <w:pPr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Низкий</w:t>
      </w:r>
      <w:proofErr w:type="gramEnd"/>
      <w:r>
        <w:rPr>
          <w:rFonts w:ascii="Times New Roman" w:hAnsi="Times New Roman" w:cs="Times New Roman"/>
          <w:sz w:val="28"/>
        </w:rPr>
        <w:t xml:space="preserve"> – 11% (2 чел.)</w:t>
      </w:r>
    </w:p>
    <w:p w:rsidR="009E39A9" w:rsidRPr="009E39A9" w:rsidRDefault="009E39A9" w:rsidP="00E66808">
      <w:pPr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t>Безопасность</w:t>
      </w:r>
      <w:r w:rsidR="00E66808">
        <w:rPr>
          <w:rFonts w:ascii="Times New Roman" w:hAnsi="Times New Roman" w:cs="Times New Roman"/>
          <w:sz w:val="28"/>
        </w:rPr>
        <w:t>:</w:t>
      </w:r>
    </w:p>
    <w:p w:rsidR="009E39A9" w:rsidRPr="009E39A9" w:rsidRDefault="009E39A9" w:rsidP="00E66808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Высокий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E66808">
        <w:rPr>
          <w:rFonts w:ascii="Times New Roman" w:hAnsi="Times New Roman" w:cs="Times New Roman"/>
          <w:sz w:val="28"/>
        </w:rPr>
        <w:t xml:space="preserve"> 79% (15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E66808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Средний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E66808">
        <w:rPr>
          <w:rFonts w:ascii="Times New Roman" w:hAnsi="Times New Roman" w:cs="Times New Roman"/>
          <w:sz w:val="28"/>
        </w:rPr>
        <w:t xml:space="preserve"> 21%  (4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E66808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E66808" w:rsidP="00E668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Здоровье:</w:t>
      </w:r>
    </w:p>
    <w:p w:rsidR="009E39A9" w:rsidRPr="009E39A9" w:rsidRDefault="009E39A9" w:rsidP="00747FF0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Высокий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E66808">
        <w:rPr>
          <w:rFonts w:ascii="Times New Roman" w:hAnsi="Times New Roman" w:cs="Times New Roman"/>
          <w:sz w:val="28"/>
        </w:rPr>
        <w:t xml:space="preserve"> 79% </w:t>
      </w:r>
      <w:r w:rsidRPr="009E39A9">
        <w:rPr>
          <w:rFonts w:ascii="Times New Roman" w:hAnsi="Times New Roman" w:cs="Times New Roman"/>
          <w:sz w:val="28"/>
        </w:rPr>
        <w:t xml:space="preserve"> (15 ч</w:t>
      </w:r>
      <w:r w:rsidR="00747FF0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Средний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E66808">
        <w:rPr>
          <w:rFonts w:ascii="Times New Roman" w:hAnsi="Times New Roman" w:cs="Times New Roman"/>
          <w:sz w:val="28"/>
        </w:rPr>
        <w:t xml:space="preserve"> 21%  (4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747FF0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9E39A9" w:rsidP="00E66808">
      <w:pPr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t>Коммуникация</w:t>
      </w:r>
      <w:r w:rsidR="00E66808">
        <w:rPr>
          <w:rFonts w:ascii="Times New Roman" w:hAnsi="Times New Roman" w:cs="Times New Roman"/>
          <w:sz w:val="28"/>
        </w:rPr>
        <w:t>:</w:t>
      </w:r>
    </w:p>
    <w:p w:rsidR="00E66808" w:rsidRPr="009E39A9" w:rsidRDefault="00747FF0" w:rsidP="00E66808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Высокий</w:t>
      </w:r>
      <w:proofErr w:type="gramEnd"/>
      <w:r>
        <w:rPr>
          <w:rFonts w:ascii="Times New Roman" w:hAnsi="Times New Roman" w:cs="Times New Roman"/>
          <w:sz w:val="28"/>
        </w:rPr>
        <w:t xml:space="preserve"> – 68%  (13</w:t>
      </w:r>
      <w:r w:rsidR="00E66808" w:rsidRPr="009E39A9">
        <w:rPr>
          <w:rFonts w:ascii="Times New Roman" w:hAnsi="Times New Roman" w:cs="Times New Roman"/>
          <w:sz w:val="28"/>
        </w:rPr>
        <w:t xml:space="preserve"> ч</w:t>
      </w:r>
      <w:r w:rsidR="00E66808">
        <w:rPr>
          <w:rFonts w:ascii="Times New Roman" w:hAnsi="Times New Roman" w:cs="Times New Roman"/>
          <w:sz w:val="28"/>
        </w:rPr>
        <w:t>ел</w:t>
      </w:r>
      <w:r w:rsidR="00E66808" w:rsidRPr="009E39A9">
        <w:rPr>
          <w:rFonts w:ascii="Times New Roman" w:hAnsi="Times New Roman" w:cs="Times New Roman"/>
          <w:sz w:val="28"/>
        </w:rPr>
        <w:t>.)</w:t>
      </w:r>
    </w:p>
    <w:p w:rsidR="00E66808" w:rsidRDefault="00747FF0" w:rsidP="00E66808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Средний</w:t>
      </w:r>
      <w:proofErr w:type="gramEnd"/>
      <w:r>
        <w:rPr>
          <w:rFonts w:ascii="Times New Roman" w:hAnsi="Times New Roman" w:cs="Times New Roman"/>
          <w:sz w:val="28"/>
        </w:rPr>
        <w:t xml:space="preserve"> – 21% (4</w:t>
      </w:r>
      <w:r w:rsidR="00E66808" w:rsidRPr="009E39A9">
        <w:rPr>
          <w:rFonts w:ascii="Times New Roman" w:hAnsi="Times New Roman" w:cs="Times New Roman"/>
          <w:sz w:val="28"/>
        </w:rPr>
        <w:t xml:space="preserve"> ч</w:t>
      </w:r>
      <w:r w:rsidR="00E66808">
        <w:rPr>
          <w:rFonts w:ascii="Times New Roman" w:hAnsi="Times New Roman" w:cs="Times New Roman"/>
          <w:sz w:val="28"/>
        </w:rPr>
        <w:t>ел</w:t>
      </w:r>
      <w:r w:rsidR="00E66808" w:rsidRPr="009E39A9">
        <w:rPr>
          <w:rFonts w:ascii="Times New Roman" w:hAnsi="Times New Roman" w:cs="Times New Roman"/>
          <w:sz w:val="28"/>
        </w:rPr>
        <w:t>.)</w:t>
      </w:r>
    </w:p>
    <w:p w:rsidR="00E66808" w:rsidRDefault="00E66808" w:rsidP="00E66808">
      <w:pPr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Низкий</w:t>
      </w:r>
      <w:proofErr w:type="gramEnd"/>
      <w:r>
        <w:rPr>
          <w:rFonts w:ascii="Times New Roman" w:hAnsi="Times New Roman" w:cs="Times New Roman"/>
          <w:sz w:val="28"/>
        </w:rPr>
        <w:t xml:space="preserve"> – 11</w:t>
      </w:r>
      <w:r w:rsidR="00747FF0">
        <w:rPr>
          <w:rFonts w:ascii="Times New Roman" w:hAnsi="Times New Roman" w:cs="Times New Roman"/>
          <w:sz w:val="28"/>
        </w:rPr>
        <w:t>% (2 чел.)</w:t>
      </w:r>
    </w:p>
    <w:p w:rsidR="009E39A9" w:rsidRPr="009E39A9" w:rsidRDefault="009E39A9" w:rsidP="00747FF0">
      <w:pPr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lastRenderedPageBreak/>
        <w:t>Художественное творчество</w:t>
      </w:r>
      <w:r w:rsidR="00747FF0">
        <w:rPr>
          <w:rFonts w:ascii="Times New Roman" w:hAnsi="Times New Roman" w:cs="Times New Roman"/>
          <w:sz w:val="28"/>
        </w:rPr>
        <w:t>:</w:t>
      </w:r>
    </w:p>
    <w:p w:rsidR="009E39A9" w:rsidRPr="009E39A9" w:rsidRDefault="009E39A9" w:rsidP="00747FF0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Высокий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747FF0">
        <w:rPr>
          <w:rFonts w:ascii="Times New Roman" w:hAnsi="Times New Roman" w:cs="Times New Roman"/>
          <w:sz w:val="28"/>
        </w:rPr>
        <w:t xml:space="preserve"> 63%  (12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747FF0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9E39A9" w:rsidP="00747FF0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Средний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747FF0">
        <w:rPr>
          <w:rFonts w:ascii="Times New Roman" w:hAnsi="Times New Roman" w:cs="Times New Roman"/>
          <w:sz w:val="28"/>
        </w:rPr>
        <w:t xml:space="preserve"> 26%  (5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747FF0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747FF0" w:rsidP="009E39A9">
      <w:pPr>
        <w:ind w:firstLine="851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Низкий</w:t>
      </w:r>
      <w:proofErr w:type="gramEnd"/>
      <w:r>
        <w:rPr>
          <w:rFonts w:ascii="Times New Roman" w:hAnsi="Times New Roman" w:cs="Times New Roman"/>
          <w:sz w:val="28"/>
        </w:rPr>
        <w:t xml:space="preserve"> – 11%  (2</w:t>
      </w:r>
      <w:r w:rsidR="009E39A9"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</w:t>
      </w:r>
      <w:r w:rsidR="009E39A9" w:rsidRPr="009E39A9">
        <w:rPr>
          <w:rFonts w:ascii="Times New Roman" w:hAnsi="Times New Roman" w:cs="Times New Roman"/>
          <w:sz w:val="28"/>
        </w:rPr>
        <w:t>.)</w:t>
      </w:r>
    </w:p>
    <w:p w:rsidR="00747FF0" w:rsidRPr="009E39A9" w:rsidRDefault="00747FF0" w:rsidP="00747FF0">
      <w:pPr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</w:rPr>
        <w:t>:</w:t>
      </w:r>
    </w:p>
    <w:p w:rsidR="00747FF0" w:rsidRPr="009E39A9" w:rsidRDefault="00747FF0" w:rsidP="00747FF0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Высокий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79% (15</w:t>
      </w:r>
      <w:r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747FF0" w:rsidRPr="009E39A9" w:rsidRDefault="00747FF0" w:rsidP="00747FF0">
      <w:pPr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Средний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21% </w:t>
      </w:r>
      <w:r w:rsidRPr="009E39A9">
        <w:rPr>
          <w:rFonts w:ascii="Times New Roman" w:hAnsi="Times New Roman" w:cs="Times New Roman"/>
          <w:sz w:val="28"/>
        </w:rPr>
        <w:t xml:space="preserve"> (4 ч</w:t>
      </w:r>
      <w:r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9E39A9" w:rsidP="00F806C2">
      <w:pPr>
        <w:rPr>
          <w:rFonts w:ascii="Times New Roman" w:hAnsi="Times New Roman" w:cs="Times New Roman"/>
          <w:sz w:val="28"/>
          <w:u w:val="single"/>
        </w:rPr>
      </w:pPr>
      <w:r w:rsidRPr="009E39A9">
        <w:rPr>
          <w:rFonts w:ascii="Times New Roman" w:hAnsi="Times New Roman" w:cs="Times New Roman"/>
          <w:sz w:val="28"/>
          <w:u w:val="single"/>
        </w:rPr>
        <w:t>Итоговый результат:</w:t>
      </w:r>
    </w:p>
    <w:p w:rsidR="009E39A9" w:rsidRPr="009E39A9" w:rsidRDefault="009E39A9" w:rsidP="00F806C2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Высокий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747FF0">
        <w:rPr>
          <w:rFonts w:ascii="Times New Roman" w:hAnsi="Times New Roman" w:cs="Times New Roman"/>
          <w:sz w:val="28"/>
        </w:rPr>
        <w:t xml:space="preserve"> 73%</w:t>
      </w:r>
      <w:r w:rsidRPr="009E39A9">
        <w:rPr>
          <w:rFonts w:ascii="Times New Roman" w:hAnsi="Times New Roman" w:cs="Times New Roman"/>
          <w:sz w:val="28"/>
        </w:rPr>
        <w:t xml:space="preserve"> (</w:t>
      </w:r>
      <w:r w:rsidR="00747FF0">
        <w:rPr>
          <w:rFonts w:ascii="Times New Roman" w:hAnsi="Times New Roman" w:cs="Times New Roman"/>
          <w:sz w:val="28"/>
        </w:rPr>
        <w:t>14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747FF0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9E39A9" w:rsidP="00F806C2">
      <w:pPr>
        <w:spacing w:after="0"/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Средний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747FF0">
        <w:rPr>
          <w:rFonts w:ascii="Times New Roman" w:hAnsi="Times New Roman" w:cs="Times New Roman"/>
          <w:sz w:val="28"/>
        </w:rPr>
        <w:t xml:space="preserve"> 21%  (4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747FF0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Низкий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–</w:t>
      </w:r>
      <w:r w:rsidR="00747FF0">
        <w:rPr>
          <w:rFonts w:ascii="Times New Roman" w:hAnsi="Times New Roman" w:cs="Times New Roman"/>
          <w:sz w:val="28"/>
        </w:rPr>
        <w:t xml:space="preserve"> 6%  (1</w:t>
      </w:r>
      <w:r w:rsidRPr="009E39A9">
        <w:rPr>
          <w:rFonts w:ascii="Times New Roman" w:hAnsi="Times New Roman" w:cs="Times New Roman"/>
          <w:sz w:val="28"/>
        </w:rPr>
        <w:t xml:space="preserve"> ч</w:t>
      </w:r>
      <w:r w:rsidR="00747FF0">
        <w:rPr>
          <w:rFonts w:ascii="Times New Roman" w:hAnsi="Times New Roman" w:cs="Times New Roman"/>
          <w:sz w:val="28"/>
        </w:rPr>
        <w:t>ел</w:t>
      </w:r>
      <w:r w:rsidRPr="009E39A9">
        <w:rPr>
          <w:rFonts w:ascii="Times New Roman" w:hAnsi="Times New Roman" w:cs="Times New Roman"/>
          <w:sz w:val="28"/>
        </w:rPr>
        <w:t>.)</w:t>
      </w:r>
    </w:p>
    <w:p w:rsidR="009E39A9" w:rsidRPr="009E39A9" w:rsidRDefault="00747FF0" w:rsidP="00F806C2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Низкий уровень развития в таких</w:t>
      </w:r>
      <w:r w:rsidR="009E39A9" w:rsidRPr="009E39A9">
        <w:rPr>
          <w:rFonts w:ascii="Times New Roman" w:hAnsi="Times New Roman" w:cs="Times New Roman"/>
          <w:sz w:val="28"/>
        </w:rPr>
        <w:t xml:space="preserve"> образовательных областях программы </w:t>
      </w:r>
      <w:r>
        <w:rPr>
          <w:rFonts w:ascii="Times New Roman" w:hAnsi="Times New Roman" w:cs="Times New Roman"/>
          <w:sz w:val="28"/>
        </w:rPr>
        <w:t>как: «Формирование целостной картины мира», «ФЭМП», «Коммуникация» и «Художественное творчество»  у двух детей (</w:t>
      </w:r>
      <w:proofErr w:type="spellStart"/>
      <w:r>
        <w:rPr>
          <w:rFonts w:ascii="Times New Roman" w:hAnsi="Times New Roman" w:cs="Times New Roman"/>
          <w:sz w:val="28"/>
        </w:rPr>
        <w:t>Стоякин</w:t>
      </w:r>
      <w:proofErr w:type="spellEnd"/>
      <w:r>
        <w:rPr>
          <w:rFonts w:ascii="Times New Roman" w:hAnsi="Times New Roman" w:cs="Times New Roman"/>
          <w:sz w:val="28"/>
        </w:rPr>
        <w:t xml:space="preserve"> Никита и </w:t>
      </w:r>
      <w:proofErr w:type="spellStart"/>
      <w:r>
        <w:rPr>
          <w:rFonts w:ascii="Times New Roman" w:hAnsi="Times New Roman" w:cs="Times New Roman"/>
          <w:sz w:val="28"/>
        </w:rPr>
        <w:t>Стоякин</w:t>
      </w:r>
      <w:proofErr w:type="spellEnd"/>
      <w:r>
        <w:rPr>
          <w:rFonts w:ascii="Times New Roman" w:hAnsi="Times New Roman" w:cs="Times New Roman"/>
          <w:sz w:val="28"/>
        </w:rPr>
        <w:t xml:space="preserve"> Данил)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  <w:u w:val="single"/>
        </w:rPr>
        <w:t>Причина:</w:t>
      </w:r>
      <w:r w:rsidRPr="009E39A9">
        <w:rPr>
          <w:rFonts w:ascii="Times New Roman" w:hAnsi="Times New Roman" w:cs="Times New Roman"/>
          <w:sz w:val="28"/>
        </w:rPr>
        <w:t xml:space="preserve"> </w:t>
      </w:r>
      <w:r w:rsidR="00747FF0">
        <w:rPr>
          <w:rFonts w:ascii="Times New Roman" w:hAnsi="Times New Roman" w:cs="Times New Roman"/>
          <w:sz w:val="28"/>
        </w:rPr>
        <w:t xml:space="preserve"> </w:t>
      </w:r>
      <w:r w:rsidRPr="009E39A9">
        <w:rPr>
          <w:rFonts w:ascii="Times New Roman" w:hAnsi="Times New Roman" w:cs="Times New Roman"/>
          <w:sz w:val="28"/>
        </w:rPr>
        <w:t>В индивидуальных психологических особенностях ребенка и несформированных способностях управлять своим поведением и планировать свои действия на основе первичных ценностных представлений, несоблюдении элементарных общепринятых норм и правил поведения.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sz w:val="28"/>
          <w:u w:val="single"/>
        </w:rPr>
      </w:pPr>
      <w:r w:rsidRPr="009E39A9">
        <w:rPr>
          <w:rFonts w:ascii="Times New Roman" w:hAnsi="Times New Roman" w:cs="Times New Roman"/>
          <w:sz w:val="28"/>
          <w:u w:val="single"/>
        </w:rPr>
        <w:t xml:space="preserve">Пути решения проблемы: 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t>1. Консультация психолога, невропатолога.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t>2. Занятия с логопедом.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t>3. Индивидуальные беседы, игры и упражнения для развития способности решать интеллектуальные и личностные задачи (проблемы), адекватные возрасту.</w:t>
      </w:r>
    </w:p>
    <w:p w:rsidR="009E39A9" w:rsidRPr="00747FF0" w:rsidRDefault="009E39A9" w:rsidP="00F806C2">
      <w:pPr>
        <w:ind w:firstLine="851"/>
        <w:jc w:val="both"/>
        <w:rPr>
          <w:rFonts w:ascii="Times New Roman" w:hAnsi="Times New Roman" w:cs="Times New Roman"/>
          <w:b/>
          <w:i/>
          <w:sz w:val="28"/>
        </w:rPr>
      </w:pPr>
      <w:r w:rsidRPr="00747FF0">
        <w:rPr>
          <w:rFonts w:ascii="Times New Roman" w:hAnsi="Times New Roman" w:cs="Times New Roman"/>
          <w:b/>
          <w:i/>
          <w:sz w:val="28"/>
        </w:rPr>
        <w:t>Задачи на 2018 – 2019 учебный год: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1. </w:t>
      </w:r>
      <w:r w:rsidRPr="00747FF0">
        <w:rPr>
          <w:rFonts w:ascii="Times New Roman" w:hAnsi="Times New Roman" w:cs="Times New Roman"/>
          <w:bCs/>
          <w:sz w:val="28"/>
        </w:rPr>
        <w:t xml:space="preserve">Продолжать укреплять и охранять здоровье детей, создавать условия для систематического закаливания организма, формирования и совершенствования основных видов движений. Постоянно осуществлять </w:t>
      </w:r>
      <w:proofErr w:type="gramStart"/>
      <w:r w:rsidRPr="00747FF0">
        <w:rPr>
          <w:rFonts w:ascii="Times New Roman" w:hAnsi="Times New Roman" w:cs="Times New Roman"/>
          <w:bCs/>
          <w:sz w:val="28"/>
        </w:rPr>
        <w:t>контроль за</w:t>
      </w:r>
      <w:proofErr w:type="gramEnd"/>
      <w:r w:rsidRPr="00747FF0">
        <w:rPr>
          <w:rFonts w:ascii="Times New Roman" w:hAnsi="Times New Roman" w:cs="Times New Roman"/>
          <w:bCs/>
          <w:sz w:val="28"/>
        </w:rPr>
        <w:t xml:space="preserve"> выработкой правильной осанки. Совершенствовать культурно – гигиенические навыки, пространственную ориентировку.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 xml:space="preserve">2. Воспитывать интерес к жизни и деятельности взрослых  и сверстников, к явлениям природы. Формировать умение сосредотачивать внимание на предметах </w:t>
      </w:r>
      <w:r w:rsidRPr="00747FF0">
        <w:rPr>
          <w:rFonts w:ascii="Times New Roman" w:hAnsi="Times New Roman" w:cs="Times New Roman"/>
          <w:bCs/>
          <w:sz w:val="28"/>
        </w:rPr>
        <w:lastRenderedPageBreak/>
        <w:t>и явлениях предметно – пространственной развивающей среды. Развивать способность устанавливать простейшие связи между предметами и явлениями, учить простейшим обобщениям.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 xml:space="preserve">3. Продолжать развивать речь детей: обогащать словарь, формировать умение строить предложения; добиваться правильного ми четкого произнесения слов. Воспитывать умение слушать художественные произведения, следить за развитием действия в сказке, рассказе; </w:t>
      </w:r>
      <w:proofErr w:type="gramStart"/>
      <w:r w:rsidRPr="00747FF0">
        <w:rPr>
          <w:rFonts w:ascii="Times New Roman" w:hAnsi="Times New Roman" w:cs="Times New Roman"/>
          <w:bCs/>
          <w:sz w:val="28"/>
        </w:rPr>
        <w:t>помогать детям запоминать</w:t>
      </w:r>
      <w:proofErr w:type="gramEnd"/>
      <w:r w:rsidRPr="00747FF0">
        <w:rPr>
          <w:rFonts w:ascii="Times New Roman" w:hAnsi="Times New Roman" w:cs="Times New Roman"/>
          <w:bCs/>
          <w:sz w:val="28"/>
        </w:rPr>
        <w:t xml:space="preserve"> и с помощью взрослого читать короткие стихотворения, </w:t>
      </w:r>
      <w:proofErr w:type="spellStart"/>
      <w:r w:rsidRPr="00747FF0">
        <w:rPr>
          <w:rFonts w:ascii="Times New Roman" w:hAnsi="Times New Roman" w:cs="Times New Roman"/>
          <w:bCs/>
          <w:sz w:val="28"/>
        </w:rPr>
        <w:t>потешки</w:t>
      </w:r>
      <w:proofErr w:type="spellEnd"/>
      <w:r w:rsidRPr="00747FF0">
        <w:rPr>
          <w:rFonts w:ascii="Times New Roman" w:hAnsi="Times New Roman" w:cs="Times New Roman"/>
          <w:bCs/>
          <w:sz w:val="28"/>
        </w:rPr>
        <w:t>.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>4. Формировать элементарные математические представления. Учить находить в окружающей обстановке один и много однородных предметов, сравнивать группы предметов, определять, каких предметов «больше – меньше», «столько – сколько».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>5. Продолжать воспитывать у детей желание участвовать в трудовой деятельности. Формировать положительное отношение к труду взрослых. Воспитывать желание принимать участие в посильном труде, умение преодолевать небольшие трудности.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>6. 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 Создавать условия для формирования доброжелательности, доброты, дружелюбия.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 xml:space="preserve">7. Развивать эстетические чувства детей, художественное восприятие, вызывать эмоциональный отклик на литературные и музыкальные произведения, красоту окружающего мира, произведения искусства. Учить передавать в рисунке, лепке, аппликации несложные образы предметов и явлений действительности. </w:t>
      </w:r>
    </w:p>
    <w:p w:rsidR="00747FF0" w:rsidRPr="00747FF0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 xml:space="preserve">8. Развивать интерес к различным видам игр. </w:t>
      </w:r>
      <w:proofErr w:type="gramStart"/>
      <w:r w:rsidRPr="00747FF0">
        <w:rPr>
          <w:rFonts w:ascii="Times New Roman" w:hAnsi="Times New Roman" w:cs="Times New Roman"/>
          <w:bCs/>
          <w:sz w:val="28"/>
        </w:rPr>
        <w:t>Помогать детям объединяться</w:t>
      </w:r>
      <w:proofErr w:type="gramEnd"/>
      <w:r w:rsidRPr="00747FF0">
        <w:rPr>
          <w:rFonts w:ascii="Times New Roman" w:hAnsi="Times New Roman" w:cs="Times New Roman"/>
          <w:bCs/>
          <w:sz w:val="28"/>
        </w:rPr>
        <w:t xml:space="preserve"> для игры в группы 2-3 человека на основе личных симпатий. Приучать соблюдать в ходе игры элементарные правила. В процессе игр с игрушками, природными и строительными материалами развивать у детей интерес к окружающему миру.</w:t>
      </w:r>
    </w:p>
    <w:p w:rsidR="00747FF0" w:rsidRPr="00F806C2" w:rsidRDefault="00747FF0" w:rsidP="00F806C2">
      <w:pPr>
        <w:jc w:val="both"/>
        <w:rPr>
          <w:rFonts w:ascii="Times New Roman" w:hAnsi="Times New Roman" w:cs="Times New Roman"/>
          <w:bCs/>
          <w:sz w:val="28"/>
        </w:rPr>
      </w:pPr>
      <w:r w:rsidRPr="00747FF0">
        <w:rPr>
          <w:rFonts w:ascii="Times New Roman" w:hAnsi="Times New Roman" w:cs="Times New Roman"/>
          <w:bCs/>
          <w:sz w:val="28"/>
        </w:rPr>
        <w:t>9. Вовлечение родителей</w:t>
      </w:r>
      <w:r w:rsidRPr="00747FF0">
        <w:rPr>
          <w:rFonts w:ascii="Times New Roman" w:hAnsi="Times New Roman" w:cs="Times New Roman"/>
          <w:b/>
          <w:bCs/>
          <w:sz w:val="28"/>
        </w:rPr>
        <w:t> </w:t>
      </w:r>
      <w:r w:rsidRPr="00747FF0">
        <w:rPr>
          <w:rFonts w:ascii="Times New Roman" w:hAnsi="Times New Roman" w:cs="Times New Roman"/>
          <w:bCs/>
          <w:sz w:val="28"/>
        </w:rPr>
        <w:t>в образовательный процесс, формирование у них компетентной педагогической позиции по отношению к собственному ребёнку.</w:t>
      </w:r>
    </w:p>
    <w:p w:rsidR="009E39A9" w:rsidRPr="00747FF0" w:rsidRDefault="009E39A9" w:rsidP="00F806C2">
      <w:pPr>
        <w:ind w:firstLine="851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747FF0">
        <w:rPr>
          <w:rFonts w:ascii="Times New Roman" w:hAnsi="Times New Roman" w:cs="Times New Roman"/>
          <w:b/>
          <w:bCs/>
          <w:i/>
          <w:sz w:val="28"/>
        </w:rPr>
        <w:t>Организация предметно – пространственной среды.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Развивающая предметно – пространственная среда группы «Почемучки» организована с учетом ФГОС и построена на основе следующих принципов:</w:t>
      </w:r>
    </w:p>
    <w:p w:rsidR="009E39A9" w:rsidRPr="009E39A9" w:rsidRDefault="009E39A9" w:rsidP="00F806C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lastRenderedPageBreak/>
        <w:t>Принцип открытости (открытость природе, открытость культуре, открытость обществу, открытость своего «Я»);</w:t>
      </w:r>
    </w:p>
    <w:p w:rsidR="009E39A9" w:rsidRPr="009E39A9" w:rsidRDefault="009E39A9" w:rsidP="00F806C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Принцип гибкого зонирования;</w:t>
      </w:r>
    </w:p>
    <w:p w:rsidR="009E39A9" w:rsidRPr="009E39A9" w:rsidRDefault="009E39A9" w:rsidP="00F806C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Принцип стабильности – динамичности развивающей среды;</w:t>
      </w:r>
    </w:p>
    <w:p w:rsidR="009E39A9" w:rsidRPr="009E39A9" w:rsidRDefault="009E39A9" w:rsidP="00F806C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 xml:space="preserve">Принцип </w:t>
      </w:r>
      <w:proofErr w:type="spellStart"/>
      <w:r w:rsidRPr="009E39A9">
        <w:rPr>
          <w:rFonts w:ascii="Times New Roman" w:hAnsi="Times New Roman" w:cs="Times New Roman"/>
          <w:bCs/>
          <w:sz w:val="28"/>
        </w:rPr>
        <w:t>полифункциональности</w:t>
      </w:r>
      <w:proofErr w:type="spellEnd"/>
      <w:r w:rsidRPr="009E39A9">
        <w:rPr>
          <w:rFonts w:ascii="Times New Roman" w:hAnsi="Times New Roman" w:cs="Times New Roman"/>
          <w:bCs/>
          <w:sz w:val="28"/>
        </w:rPr>
        <w:t>;</w:t>
      </w:r>
    </w:p>
    <w:p w:rsidR="009E39A9" w:rsidRPr="009E39A9" w:rsidRDefault="009E39A9" w:rsidP="00F806C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Принцип доступности.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Разнообразие предметно – развивающей среды структурируется по видам детской деятельности, обеспечивает для детей выбор по интересам и позволяет включаться во взаимодействие со сверстниками или действовать самостоятельно.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В группе выделены игровые и тематические зоны:</w:t>
      </w:r>
    </w:p>
    <w:p w:rsidR="009E39A9" w:rsidRPr="009E39A9" w:rsidRDefault="009E39A9" w:rsidP="00F806C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Зона познавательного развития – дидактические и развивающие игры; уголок природы (календарь природы, различный природный и бросовый материал, материал для экспериментальной деятельности).</w:t>
      </w:r>
    </w:p>
    <w:p w:rsidR="009E39A9" w:rsidRPr="009E39A9" w:rsidRDefault="009E39A9" w:rsidP="00F806C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Зона развития речи – подборка художественной литературы соответствующая возрасту детей.</w:t>
      </w:r>
    </w:p>
    <w:p w:rsidR="009E39A9" w:rsidRPr="009E39A9" w:rsidRDefault="009E39A9" w:rsidP="00F806C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Зона нравственно – патриотического воспитания - государственная символика родного города Ленинска и России, художественная литература и пособия, отражающие многонациональность нашей Родины.</w:t>
      </w:r>
    </w:p>
    <w:p w:rsidR="009E39A9" w:rsidRPr="009E39A9" w:rsidRDefault="009E39A9" w:rsidP="00F806C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 xml:space="preserve">Театрализованная зона – различные виды театра, атрибуты для драматизации и </w:t>
      </w:r>
      <w:proofErr w:type="spellStart"/>
      <w:r w:rsidRPr="009E39A9">
        <w:rPr>
          <w:rFonts w:ascii="Times New Roman" w:hAnsi="Times New Roman" w:cs="Times New Roman"/>
          <w:bCs/>
          <w:sz w:val="28"/>
        </w:rPr>
        <w:t>инсценирования</w:t>
      </w:r>
      <w:proofErr w:type="spellEnd"/>
      <w:r w:rsidRPr="009E39A9">
        <w:rPr>
          <w:rFonts w:ascii="Times New Roman" w:hAnsi="Times New Roman" w:cs="Times New Roman"/>
          <w:bCs/>
          <w:sz w:val="28"/>
        </w:rPr>
        <w:t>.</w:t>
      </w:r>
    </w:p>
    <w:p w:rsidR="009E39A9" w:rsidRPr="009E39A9" w:rsidRDefault="009E39A9" w:rsidP="00F806C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Игровая зона, оборудованная для проведения различных видов игр (сюжетно – ролевых, творческих, игр по интересам).</w:t>
      </w:r>
    </w:p>
    <w:p w:rsidR="009E39A9" w:rsidRPr="009E39A9" w:rsidRDefault="009E39A9" w:rsidP="00F806C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Зона художественного творчества – материалы для рисования, лепки, аппликации.</w:t>
      </w:r>
    </w:p>
    <w:p w:rsidR="009E39A9" w:rsidRPr="009E39A9" w:rsidRDefault="009E39A9" w:rsidP="00F806C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Физкультурная зона – мячи, кегли, обручи, прыгалки, дорожки здоровья.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Предметно – пространственная среда подобрана с учетом интеграции образовательных областей. Материалы и оборудования одной образовательной области могут использоваться и в ходе реализации других областей. Оснащение уголков меняется в соответствии с планированием образовательного процесса.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lastRenderedPageBreak/>
        <w:t xml:space="preserve">Методически правильная организация предметно – пространственной среды дала детям возможность для реализации права на свободный выбор вида деятельности. </w:t>
      </w:r>
      <w:proofErr w:type="gramStart"/>
      <w:r w:rsidRPr="009E39A9">
        <w:rPr>
          <w:rFonts w:ascii="Times New Roman" w:hAnsi="Times New Roman" w:cs="Times New Roman"/>
          <w:bCs/>
          <w:sz w:val="28"/>
        </w:rPr>
        <w:t xml:space="preserve">Они стали более инициативны, самостоятельны и </w:t>
      </w:r>
      <w:proofErr w:type="spellStart"/>
      <w:r w:rsidRPr="009E39A9">
        <w:rPr>
          <w:rFonts w:ascii="Times New Roman" w:hAnsi="Times New Roman" w:cs="Times New Roman"/>
          <w:bCs/>
          <w:sz w:val="28"/>
        </w:rPr>
        <w:t>коммуникативны</w:t>
      </w:r>
      <w:proofErr w:type="spellEnd"/>
      <w:r w:rsidRPr="009E39A9">
        <w:rPr>
          <w:rFonts w:ascii="Times New Roman" w:hAnsi="Times New Roman" w:cs="Times New Roman"/>
          <w:bCs/>
          <w:sz w:val="28"/>
        </w:rPr>
        <w:t>, как в игровой так в познавательной видах деятельности.</w:t>
      </w:r>
      <w:proofErr w:type="gramEnd"/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В течени</w:t>
      </w:r>
      <w:proofErr w:type="gramStart"/>
      <w:r w:rsidRPr="009E39A9">
        <w:rPr>
          <w:rFonts w:ascii="Times New Roman" w:hAnsi="Times New Roman" w:cs="Times New Roman"/>
          <w:bCs/>
          <w:sz w:val="28"/>
        </w:rPr>
        <w:t>и</w:t>
      </w:r>
      <w:proofErr w:type="gramEnd"/>
      <w:r w:rsidRPr="009E39A9">
        <w:rPr>
          <w:rFonts w:ascii="Times New Roman" w:hAnsi="Times New Roman" w:cs="Times New Roman"/>
          <w:bCs/>
          <w:sz w:val="28"/>
        </w:rPr>
        <w:t xml:space="preserve"> года материал обновлялся, были внесены новые развивающие игры, пополнялся инвентарь для стимулирования  двигательной активности </w:t>
      </w:r>
      <w:r w:rsidR="00695750">
        <w:rPr>
          <w:rFonts w:ascii="Times New Roman" w:hAnsi="Times New Roman" w:cs="Times New Roman"/>
          <w:bCs/>
          <w:sz w:val="28"/>
        </w:rPr>
        <w:t>детей</w:t>
      </w:r>
      <w:r w:rsidRPr="009E39A9">
        <w:rPr>
          <w:rFonts w:ascii="Times New Roman" w:hAnsi="Times New Roman" w:cs="Times New Roman"/>
          <w:bCs/>
          <w:sz w:val="28"/>
        </w:rPr>
        <w:t>, внесены новые атри</w:t>
      </w:r>
      <w:r w:rsidR="00695750">
        <w:rPr>
          <w:rFonts w:ascii="Times New Roman" w:hAnsi="Times New Roman" w:cs="Times New Roman"/>
          <w:bCs/>
          <w:sz w:val="28"/>
        </w:rPr>
        <w:t xml:space="preserve">буты для сюжетно – ролевой игры, </w:t>
      </w:r>
      <w:r w:rsidRPr="009E39A9">
        <w:rPr>
          <w:rFonts w:ascii="Times New Roman" w:hAnsi="Times New Roman" w:cs="Times New Roman"/>
          <w:bCs/>
          <w:sz w:val="28"/>
        </w:rPr>
        <w:t>внесены литература зарубежных авторов и литература местных авторов (региональный компонент).</w:t>
      </w:r>
    </w:p>
    <w:p w:rsidR="009E39A9" w:rsidRPr="00695750" w:rsidRDefault="009E39A9" w:rsidP="00F806C2">
      <w:pPr>
        <w:ind w:firstLine="851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695750">
        <w:rPr>
          <w:rFonts w:ascii="Times New Roman" w:hAnsi="Times New Roman" w:cs="Times New Roman"/>
          <w:b/>
          <w:bCs/>
          <w:i/>
          <w:sz w:val="28"/>
        </w:rPr>
        <w:t>Работа с родителями.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В нашей группе в течени</w:t>
      </w:r>
      <w:proofErr w:type="gramStart"/>
      <w:r w:rsidRPr="009E39A9">
        <w:rPr>
          <w:rFonts w:ascii="Times New Roman" w:hAnsi="Times New Roman" w:cs="Times New Roman"/>
          <w:bCs/>
          <w:sz w:val="28"/>
        </w:rPr>
        <w:t>и</w:t>
      </w:r>
      <w:proofErr w:type="gramEnd"/>
      <w:r w:rsidRPr="009E39A9">
        <w:rPr>
          <w:rFonts w:ascii="Times New Roman" w:hAnsi="Times New Roman" w:cs="Times New Roman"/>
          <w:bCs/>
          <w:sz w:val="28"/>
        </w:rPr>
        <w:t xml:space="preserve"> года систематически проводилась работа по взаимодействию с родителями. Составлен годовой план, в нем указаны все совместные мероприятия.</w:t>
      </w:r>
    </w:p>
    <w:p w:rsidR="00695750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Проведенные собрания:</w:t>
      </w:r>
      <w:r w:rsidR="00695750">
        <w:rPr>
          <w:rFonts w:ascii="Times New Roman" w:hAnsi="Times New Roman" w:cs="Times New Roman"/>
          <w:bCs/>
          <w:sz w:val="28"/>
        </w:rPr>
        <w:t xml:space="preserve"> «Год до школы</w:t>
      </w:r>
      <w:r w:rsidRPr="009E39A9">
        <w:rPr>
          <w:rFonts w:ascii="Times New Roman" w:hAnsi="Times New Roman" w:cs="Times New Roman"/>
          <w:bCs/>
          <w:sz w:val="28"/>
        </w:rPr>
        <w:t>»</w:t>
      </w:r>
      <w:r w:rsidR="00695750">
        <w:rPr>
          <w:rFonts w:ascii="Times New Roman" w:hAnsi="Times New Roman" w:cs="Times New Roman"/>
          <w:bCs/>
          <w:sz w:val="28"/>
        </w:rPr>
        <w:t>, «</w:t>
      </w:r>
      <w:r w:rsidR="00695750" w:rsidRPr="00695750">
        <w:rPr>
          <w:rFonts w:ascii="Times New Roman" w:hAnsi="Times New Roman" w:cs="Times New Roman"/>
          <w:bCs/>
          <w:sz w:val="28"/>
        </w:rPr>
        <w:t>Роль семьи в формировании интересов детей в выборе будущих профессий</w:t>
      </w:r>
      <w:r w:rsidRPr="009E39A9">
        <w:rPr>
          <w:rFonts w:ascii="Times New Roman" w:hAnsi="Times New Roman" w:cs="Times New Roman"/>
          <w:bCs/>
          <w:sz w:val="28"/>
        </w:rPr>
        <w:t>»</w:t>
      </w:r>
      <w:r w:rsidR="00695750">
        <w:rPr>
          <w:rFonts w:ascii="Times New Roman" w:hAnsi="Times New Roman" w:cs="Times New Roman"/>
          <w:bCs/>
          <w:sz w:val="28"/>
        </w:rPr>
        <w:t>, «</w:t>
      </w:r>
      <w:r w:rsidR="00695750" w:rsidRPr="00695750">
        <w:rPr>
          <w:rFonts w:ascii="Times New Roman" w:hAnsi="Times New Roman" w:cs="Times New Roman"/>
          <w:bCs/>
          <w:sz w:val="28"/>
        </w:rPr>
        <w:t>Наши дети повзрослели</w:t>
      </w:r>
      <w:r w:rsidRPr="009E39A9">
        <w:rPr>
          <w:rFonts w:ascii="Times New Roman" w:hAnsi="Times New Roman" w:cs="Times New Roman"/>
          <w:bCs/>
          <w:sz w:val="28"/>
        </w:rPr>
        <w:t>».</w:t>
      </w:r>
    </w:p>
    <w:p w:rsidR="00695750" w:rsidRDefault="00695750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Проведенные консультации: </w:t>
      </w:r>
      <w:r w:rsidRPr="00695750">
        <w:rPr>
          <w:rFonts w:ascii="Times New Roman" w:hAnsi="Times New Roman" w:cs="Times New Roman"/>
          <w:bCs/>
          <w:sz w:val="28"/>
        </w:rPr>
        <w:t>«Индивидуально-психологические особенности ребенка 7 года жизни»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95750">
        <w:rPr>
          <w:rFonts w:ascii="Times New Roman" w:hAnsi="Times New Roman" w:cs="Times New Roman"/>
          <w:bCs/>
          <w:sz w:val="28"/>
        </w:rPr>
        <w:t>«Роль семьи в воспитании ребенка»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95750">
        <w:rPr>
          <w:rFonts w:ascii="Times New Roman" w:hAnsi="Times New Roman" w:cs="Times New Roman"/>
          <w:bCs/>
          <w:sz w:val="28"/>
        </w:rPr>
        <w:t>«Здоровый образ жизни в детском саду и в семье»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95750">
        <w:rPr>
          <w:rFonts w:ascii="Times New Roman" w:hAnsi="Times New Roman" w:cs="Times New Roman"/>
          <w:bCs/>
          <w:sz w:val="28"/>
        </w:rPr>
        <w:t>«Родительское отношение к ребенку: определение, типы влияние на психическое развитие»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95750">
        <w:rPr>
          <w:rFonts w:ascii="Times New Roman" w:hAnsi="Times New Roman" w:cs="Times New Roman"/>
          <w:bCs/>
          <w:sz w:val="28"/>
        </w:rPr>
        <w:t xml:space="preserve">«Модели </w:t>
      </w:r>
      <w:proofErr w:type="spellStart"/>
      <w:r w:rsidRPr="00695750">
        <w:rPr>
          <w:rFonts w:ascii="Times New Roman" w:hAnsi="Times New Roman" w:cs="Times New Roman"/>
          <w:bCs/>
          <w:sz w:val="28"/>
        </w:rPr>
        <w:t>родительско</w:t>
      </w:r>
      <w:proofErr w:type="spellEnd"/>
      <w:r w:rsidRPr="00695750">
        <w:rPr>
          <w:rFonts w:ascii="Times New Roman" w:hAnsi="Times New Roman" w:cs="Times New Roman"/>
          <w:bCs/>
          <w:sz w:val="28"/>
        </w:rPr>
        <w:t>-детских отношений»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95750">
        <w:rPr>
          <w:rFonts w:ascii="Times New Roman" w:hAnsi="Times New Roman" w:cs="Times New Roman"/>
          <w:bCs/>
          <w:sz w:val="28"/>
        </w:rPr>
        <w:t>«Как научиться общаться на уровне "взрослый-взрослый"?»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95750">
        <w:rPr>
          <w:rFonts w:ascii="Times New Roman" w:hAnsi="Times New Roman" w:cs="Times New Roman"/>
          <w:bCs/>
          <w:sz w:val="28"/>
        </w:rPr>
        <w:t>«Права детей»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95750">
        <w:rPr>
          <w:rFonts w:ascii="Times New Roman" w:hAnsi="Times New Roman" w:cs="Times New Roman"/>
          <w:bCs/>
          <w:sz w:val="28"/>
        </w:rPr>
        <w:t>«Адаптация детей в школе»</w:t>
      </w:r>
      <w:r>
        <w:rPr>
          <w:rFonts w:ascii="Times New Roman" w:hAnsi="Times New Roman" w:cs="Times New Roman"/>
          <w:bCs/>
          <w:sz w:val="28"/>
        </w:rPr>
        <w:t>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 xml:space="preserve">Для родителей в приемной подготовлены уголки: сетка занятий, режим дня, советы и занятия. </w:t>
      </w:r>
      <w:r w:rsidR="00695750">
        <w:rPr>
          <w:rFonts w:ascii="Times New Roman" w:hAnsi="Times New Roman" w:cs="Times New Roman"/>
          <w:bCs/>
          <w:sz w:val="28"/>
        </w:rPr>
        <w:t>Родительские уголки оформлялись по временам года.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Родители были привлечены к акции «Помоги тем, кто рядом» (Изготовление кормушек для птиц).</w:t>
      </w:r>
    </w:p>
    <w:p w:rsidR="009E39A9" w:rsidRPr="009E39A9" w:rsidRDefault="009E39A9" w:rsidP="00F806C2">
      <w:pPr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По данным социального паспорта, в груп</w:t>
      </w:r>
      <w:r w:rsidR="00695750">
        <w:rPr>
          <w:rFonts w:ascii="Times New Roman" w:hAnsi="Times New Roman" w:cs="Times New Roman"/>
          <w:bCs/>
          <w:sz w:val="28"/>
        </w:rPr>
        <w:t>пе «Непоседы» 19 семей, из них 16 – полные, 3 – неполные, 7</w:t>
      </w:r>
      <w:r w:rsidRPr="009E39A9">
        <w:rPr>
          <w:rFonts w:ascii="Times New Roman" w:hAnsi="Times New Roman" w:cs="Times New Roman"/>
          <w:bCs/>
          <w:sz w:val="28"/>
        </w:rPr>
        <w:t xml:space="preserve"> – многодетные. Общее количество роди</w:t>
      </w:r>
      <w:r w:rsidR="00695750">
        <w:rPr>
          <w:rFonts w:ascii="Times New Roman" w:hAnsi="Times New Roman" w:cs="Times New Roman"/>
          <w:bCs/>
          <w:sz w:val="28"/>
        </w:rPr>
        <w:t>телей – 35</w:t>
      </w:r>
      <w:r w:rsidRPr="009E39A9">
        <w:rPr>
          <w:rFonts w:ascii="Times New Roman" w:hAnsi="Times New Roman" w:cs="Times New Roman"/>
          <w:bCs/>
          <w:sz w:val="28"/>
        </w:rPr>
        <w:t xml:space="preserve"> человек. </w:t>
      </w:r>
      <w:proofErr w:type="gramStart"/>
      <w:r w:rsidRPr="009E39A9">
        <w:rPr>
          <w:rFonts w:ascii="Times New Roman" w:hAnsi="Times New Roman" w:cs="Times New Roman"/>
          <w:bCs/>
          <w:sz w:val="28"/>
        </w:rPr>
        <w:t xml:space="preserve">Возрастной ценз: 20-30 </w:t>
      </w:r>
      <w:r w:rsidR="00695750">
        <w:rPr>
          <w:rFonts w:ascii="Times New Roman" w:hAnsi="Times New Roman" w:cs="Times New Roman"/>
          <w:bCs/>
          <w:sz w:val="28"/>
        </w:rPr>
        <w:t>лет – 10 человек, 30-40 лет – 21 человек, 40-50 лет – 3</w:t>
      </w:r>
      <w:r w:rsidRPr="009E39A9">
        <w:rPr>
          <w:rFonts w:ascii="Times New Roman" w:hAnsi="Times New Roman" w:cs="Times New Roman"/>
          <w:bCs/>
          <w:sz w:val="28"/>
        </w:rPr>
        <w:t xml:space="preserve"> человек, 50 и выше – 1 человек; образовательный уровень: </w:t>
      </w:r>
      <w:r w:rsidR="00972069">
        <w:rPr>
          <w:rFonts w:ascii="Times New Roman" w:hAnsi="Times New Roman" w:cs="Times New Roman"/>
          <w:bCs/>
          <w:sz w:val="28"/>
        </w:rPr>
        <w:t>среднее – 2</w:t>
      </w:r>
      <w:r w:rsidRPr="009E39A9">
        <w:rPr>
          <w:rFonts w:ascii="Times New Roman" w:hAnsi="Times New Roman" w:cs="Times New Roman"/>
          <w:bCs/>
          <w:sz w:val="28"/>
        </w:rPr>
        <w:t xml:space="preserve"> человека, среднее – специ</w:t>
      </w:r>
      <w:r w:rsidR="00972069">
        <w:rPr>
          <w:rFonts w:ascii="Times New Roman" w:hAnsi="Times New Roman" w:cs="Times New Roman"/>
          <w:bCs/>
          <w:sz w:val="28"/>
        </w:rPr>
        <w:t>альное – 13 человек, высшее – 16</w:t>
      </w:r>
      <w:r w:rsidRPr="009E39A9">
        <w:rPr>
          <w:rFonts w:ascii="Times New Roman" w:hAnsi="Times New Roman" w:cs="Times New Roman"/>
          <w:bCs/>
          <w:sz w:val="28"/>
        </w:rPr>
        <w:t xml:space="preserve"> человек, средне – техническое – 4 человека; социальный статус: домохозяйки – 2 человека, рабочие </w:t>
      </w:r>
      <w:r w:rsidR="00972069">
        <w:rPr>
          <w:rFonts w:ascii="Times New Roman" w:hAnsi="Times New Roman" w:cs="Times New Roman"/>
          <w:bCs/>
          <w:sz w:val="28"/>
        </w:rPr>
        <w:t>– 10 человек, служащие – 17 человек, медики – 3</w:t>
      </w:r>
      <w:r w:rsidRPr="009E39A9">
        <w:rPr>
          <w:rFonts w:ascii="Times New Roman" w:hAnsi="Times New Roman" w:cs="Times New Roman"/>
          <w:bCs/>
          <w:sz w:val="28"/>
        </w:rPr>
        <w:t xml:space="preserve"> человек</w:t>
      </w:r>
      <w:r w:rsidR="00972069">
        <w:rPr>
          <w:rFonts w:ascii="Times New Roman" w:hAnsi="Times New Roman" w:cs="Times New Roman"/>
          <w:bCs/>
          <w:sz w:val="28"/>
        </w:rPr>
        <w:t>а</w:t>
      </w:r>
      <w:r w:rsidRPr="009E39A9">
        <w:rPr>
          <w:rFonts w:ascii="Times New Roman" w:hAnsi="Times New Roman" w:cs="Times New Roman"/>
          <w:bCs/>
          <w:sz w:val="28"/>
        </w:rPr>
        <w:t>, предпринимат</w:t>
      </w:r>
      <w:r w:rsidR="00972069">
        <w:rPr>
          <w:rFonts w:ascii="Times New Roman" w:hAnsi="Times New Roman" w:cs="Times New Roman"/>
          <w:bCs/>
          <w:sz w:val="28"/>
        </w:rPr>
        <w:t>ели – 2</w:t>
      </w:r>
      <w:r w:rsidRPr="009E39A9">
        <w:rPr>
          <w:rFonts w:ascii="Times New Roman" w:hAnsi="Times New Roman" w:cs="Times New Roman"/>
          <w:bCs/>
          <w:sz w:val="28"/>
        </w:rPr>
        <w:t xml:space="preserve"> человек</w:t>
      </w:r>
      <w:r w:rsidR="00972069">
        <w:rPr>
          <w:rFonts w:ascii="Times New Roman" w:hAnsi="Times New Roman" w:cs="Times New Roman"/>
          <w:bCs/>
          <w:sz w:val="28"/>
        </w:rPr>
        <w:t>а</w:t>
      </w:r>
      <w:r w:rsidRPr="009E39A9">
        <w:rPr>
          <w:rFonts w:ascii="Times New Roman" w:hAnsi="Times New Roman" w:cs="Times New Roman"/>
          <w:bCs/>
          <w:sz w:val="28"/>
        </w:rPr>
        <w:t>, педагогический работник –</w:t>
      </w:r>
      <w:r w:rsidR="00972069">
        <w:rPr>
          <w:rFonts w:ascii="Times New Roman" w:hAnsi="Times New Roman" w:cs="Times New Roman"/>
          <w:bCs/>
          <w:sz w:val="28"/>
        </w:rPr>
        <w:t xml:space="preserve"> 1</w:t>
      </w:r>
      <w:r w:rsidRPr="009E39A9">
        <w:rPr>
          <w:rFonts w:ascii="Times New Roman" w:hAnsi="Times New Roman" w:cs="Times New Roman"/>
          <w:bCs/>
          <w:sz w:val="28"/>
        </w:rPr>
        <w:t xml:space="preserve"> человек.</w:t>
      </w:r>
      <w:proofErr w:type="gramEnd"/>
      <w:r w:rsidRPr="009E39A9">
        <w:rPr>
          <w:rFonts w:ascii="Times New Roman" w:hAnsi="Times New Roman" w:cs="Times New Roman"/>
          <w:bCs/>
          <w:sz w:val="28"/>
        </w:rPr>
        <w:t xml:space="preserve"> Количес</w:t>
      </w:r>
      <w:r w:rsidR="00972069">
        <w:rPr>
          <w:rFonts w:ascii="Times New Roman" w:hAnsi="Times New Roman" w:cs="Times New Roman"/>
          <w:bCs/>
          <w:sz w:val="28"/>
        </w:rPr>
        <w:t>тво детей в семье: 1 ребенок – 4 семьи, 2 ребенка – 7 семей, 3 и более – 8</w:t>
      </w:r>
      <w:r w:rsidRPr="009E39A9">
        <w:rPr>
          <w:rFonts w:ascii="Times New Roman" w:hAnsi="Times New Roman" w:cs="Times New Roman"/>
          <w:bCs/>
          <w:sz w:val="28"/>
        </w:rPr>
        <w:t xml:space="preserve"> семей.</w:t>
      </w:r>
    </w:p>
    <w:p w:rsidR="00F806C2" w:rsidRDefault="00F806C2" w:rsidP="009E39A9">
      <w:pPr>
        <w:ind w:firstLine="851"/>
        <w:rPr>
          <w:rFonts w:ascii="Times New Roman" w:hAnsi="Times New Roman" w:cs="Times New Roman"/>
          <w:b/>
          <w:bCs/>
          <w:sz w:val="28"/>
        </w:rPr>
      </w:pP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b/>
          <w:bCs/>
          <w:sz w:val="28"/>
        </w:rPr>
      </w:pPr>
      <w:proofErr w:type="spellStart"/>
      <w:r w:rsidRPr="009E39A9">
        <w:rPr>
          <w:rFonts w:ascii="Times New Roman" w:hAnsi="Times New Roman" w:cs="Times New Roman"/>
          <w:b/>
          <w:bCs/>
          <w:sz w:val="28"/>
        </w:rPr>
        <w:lastRenderedPageBreak/>
        <w:t>Сформированность</w:t>
      </w:r>
      <w:proofErr w:type="spellEnd"/>
      <w:r w:rsidRPr="009E39A9">
        <w:rPr>
          <w:rFonts w:ascii="Times New Roman" w:hAnsi="Times New Roman" w:cs="Times New Roman"/>
          <w:b/>
          <w:bCs/>
          <w:sz w:val="28"/>
        </w:rPr>
        <w:t xml:space="preserve"> интегративных качеств.</w:t>
      </w:r>
    </w:p>
    <w:p w:rsidR="009E39A9" w:rsidRPr="009E39A9" w:rsidRDefault="009E39A9" w:rsidP="00972069">
      <w:pPr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sz w:val="28"/>
        </w:rPr>
        <w:t xml:space="preserve">Физически </w:t>
      </w:r>
      <w:proofErr w:type="gramStart"/>
      <w:r w:rsidRPr="009E39A9">
        <w:rPr>
          <w:rFonts w:ascii="Times New Roman" w:hAnsi="Times New Roman" w:cs="Times New Roman"/>
          <w:sz w:val="28"/>
        </w:rPr>
        <w:t>развитый</w:t>
      </w:r>
      <w:proofErr w:type="gramEnd"/>
      <w:r w:rsidRPr="009E39A9">
        <w:rPr>
          <w:rFonts w:ascii="Times New Roman" w:hAnsi="Times New Roman" w:cs="Times New Roman"/>
          <w:sz w:val="28"/>
        </w:rPr>
        <w:t>, овладевший основными культурно-гигиеническими навыками:</w:t>
      </w:r>
    </w:p>
    <w:p w:rsidR="00D471DD" w:rsidRDefault="00D471DD" w:rsidP="00D471D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100</w:t>
      </w:r>
      <w:r w:rsidR="009E39A9"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(19</w:t>
      </w:r>
      <w:r w:rsidR="009E39A9"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Pr="00D471DD" w:rsidRDefault="009E39A9" w:rsidP="00D471DD">
      <w:pPr>
        <w:rPr>
          <w:rFonts w:ascii="Times New Roman" w:hAnsi="Times New Roman" w:cs="Times New Roman"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Любознательный, активный:</w:t>
      </w:r>
    </w:p>
    <w:p w:rsidR="00972069" w:rsidRPr="009E39A9" w:rsidRDefault="00972069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79</w:t>
      </w:r>
      <w:r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(15</w:t>
      </w:r>
      <w:r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Default="00972069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21% (4</w:t>
      </w:r>
      <w:r w:rsidRPr="009E39A9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.)</w:t>
      </w:r>
    </w:p>
    <w:p w:rsidR="009E39A9" w:rsidRDefault="009E39A9" w:rsidP="00972069">
      <w:pPr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Эмоционально отзывчивый:</w:t>
      </w:r>
    </w:p>
    <w:p w:rsidR="00972069" w:rsidRPr="009E39A9" w:rsidRDefault="00D471DD" w:rsidP="00D471D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100</w:t>
      </w:r>
      <w:r w:rsidR="00972069" w:rsidRPr="009E39A9">
        <w:rPr>
          <w:rFonts w:ascii="Times New Roman" w:hAnsi="Times New Roman" w:cs="Times New Roman"/>
          <w:sz w:val="28"/>
        </w:rPr>
        <w:t>%</w:t>
      </w:r>
      <w:r w:rsidR="00972069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19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Default="009E39A9" w:rsidP="00D471DD">
      <w:pPr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 xml:space="preserve">Овладевший средствами общения и способами взаимодействия </w:t>
      </w:r>
      <w:proofErr w:type="gramStart"/>
      <w:r w:rsidRPr="009E39A9">
        <w:rPr>
          <w:rFonts w:ascii="Times New Roman" w:hAnsi="Times New Roman" w:cs="Times New Roman"/>
          <w:bCs/>
          <w:sz w:val="28"/>
        </w:rPr>
        <w:t>со</w:t>
      </w:r>
      <w:proofErr w:type="gramEnd"/>
      <w:r w:rsidRPr="009E39A9">
        <w:rPr>
          <w:rFonts w:ascii="Times New Roman" w:hAnsi="Times New Roman" w:cs="Times New Roman"/>
          <w:bCs/>
          <w:sz w:val="28"/>
        </w:rPr>
        <w:t xml:space="preserve"> взрослыми и сверстниками:</w:t>
      </w:r>
    </w:p>
    <w:p w:rsidR="00972069" w:rsidRPr="009E39A9" w:rsidRDefault="003D6DB7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89</w:t>
      </w:r>
      <w:r w:rsidR="00972069"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(17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Pr="009E39A9" w:rsidRDefault="003D6DB7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11% (2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Default="009E39A9" w:rsidP="00F806C2">
      <w:pPr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9E39A9">
        <w:rPr>
          <w:rFonts w:ascii="Times New Roman" w:hAnsi="Times New Roman" w:cs="Times New Roman"/>
          <w:bCs/>
          <w:sz w:val="28"/>
        </w:rPr>
        <w:t>Способный</w:t>
      </w:r>
      <w:proofErr w:type="gramEnd"/>
      <w:r w:rsidRPr="009E39A9">
        <w:rPr>
          <w:rFonts w:ascii="Times New Roman" w:hAnsi="Times New Roman" w:cs="Times New Roman"/>
          <w:bCs/>
          <w:sz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поведения:</w:t>
      </w:r>
    </w:p>
    <w:p w:rsidR="00972069" w:rsidRPr="009E39A9" w:rsidRDefault="00D471DD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74</w:t>
      </w:r>
      <w:r w:rsidR="00972069"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(14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Pr="009E39A9" w:rsidRDefault="00D471DD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26% (5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Default="009E39A9" w:rsidP="00972069">
      <w:pPr>
        <w:rPr>
          <w:rFonts w:ascii="Times New Roman" w:hAnsi="Times New Roman" w:cs="Times New Roman"/>
          <w:bCs/>
          <w:sz w:val="28"/>
        </w:rPr>
      </w:pPr>
      <w:proofErr w:type="gramStart"/>
      <w:r w:rsidRPr="009E39A9">
        <w:rPr>
          <w:rFonts w:ascii="Times New Roman" w:hAnsi="Times New Roman" w:cs="Times New Roman"/>
          <w:iCs/>
          <w:sz w:val="28"/>
        </w:rPr>
        <w:t>Способный</w:t>
      </w:r>
      <w:proofErr w:type="gramEnd"/>
      <w:r w:rsidRPr="009E39A9">
        <w:rPr>
          <w:rFonts w:ascii="Times New Roman" w:hAnsi="Times New Roman" w:cs="Times New Roman"/>
          <w:iCs/>
          <w:sz w:val="28"/>
        </w:rPr>
        <w:t xml:space="preserve"> решать </w:t>
      </w:r>
      <w:r w:rsidRPr="009E39A9">
        <w:rPr>
          <w:rFonts w:ascii="Times New Roman" w:hAnsi="Times New Roman" w:cs="Times New Roman"/>
          <w:bCs/>
          <w:iCs/>
          <w:sz w:val="28"/>
        </w:rPr>
        <w:t>интеллектуальные и личностные задачи</w:t>
      </w:r>
      <w:r w:rsidRPr="009E39A9">
        <w:rPr>
          <w:rFonts w:ascii="Times New Roman" w:hAnsi="Times New Roman" w:cs="Times New Roman"/>
          <w:bCs/>
          <w:sz w:val="28"/>
        </w:rPr>
        <w:t>:</w:t>
      </w:r>
    </w:p>
    <w:p w:rsidR="00972069" w:rsidRPr="009E39A9" w:rsidRDefault="00D471DD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7</w:t>
      </w:r>
      <w:r w:rsidR="00972069">
        <w:rPr>
          <w:rFonts w:ascii="Times New Roman" w:hAnsi="Times New Roman" w:cs="Times New Roman"/>
          <w:sz w:val="28"/>
        </w:rPr>
        <w:t>9</w:t>
      </w:r>
      <w:r w:rsidR="00972069"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(15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Pr="009E39A9" w:rsidRDefault="00D471DD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21% (4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Default="009E39A9" w:rsidP="00972069">
      <w:pPr>
        <w:rPr>
          <w:rFonts w:ascii="Times New Roman" w:hAnsi="Times New Roman" w:cs="Times New Roman"/>
          <w:bCs/>
          <w:sz w:val="28"/>
        </w:rPr>
      </w:pPr>
      <w:proofErr w:type="gramStart"/>
      <w:r w:rsidRPr="009E39A9">
        <w:rPr>
          <w:rFonts w:ascii="Times New Roman" w:hAnsi="Times New Roman" w:cs="Times New Roman"/>
          <w:sz w:val="28"/>
        </w:rPr>
        <w:t>Имеющий</w:t>
      </w:r>
      <w:proofErr w:type="gramEnd"/>
      <w:r w:rsidRPr="009E39A9">
        <w:rPr>
          <w:rFonts w:ascii="Times New Roman" w:hAnsi="Times New Roman" w:cs="Times New Roman"/>
          <w:sz w:val="28"/>
        </w:rPr>
        <w:t xml:space="preserve"> представления о себе, семье, обществе, государстве, мире и природе</w:t>
      </w:r>
      <w:r w:rsidRPr="009E39A9">
        <w:rPr>
          <w:rFonts w:ascii="Times New Roman" w:hAnsi="Times New Roman" w:cs="Times New Roman"/>
          <w:bCs/>
          <w:sz w:val="28"/>
        </w:rPr>
        <w:t>:</w:t>
      </w:r>
    </w:p>
    <w:p w:rsidR="00972069" w:rsidRPr="009E39A9" w:rsidRDefault="00D471DD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84</w:t>
      </w:r>
      <w:r w:rsidR="00972069"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(16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Pr="009E39A9" w:rsidRDefault="00D471DD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16% (3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Default="009E39A9" w:rsidP="00972069">
      <w:pPr>
        <w:rPr>
          <w:rFonts w:ascii="Times New Roman" w:hAnsi="Times New Roman" w:cs="Times New Roman"/>
          <w:bCs/>
          <w:sz w:val="28"/>
        </w:rPr>
      </w:pPr>
      <w:proofErr w:type="gramStart"/>
      <w:r w:rsidRPr="009E39A9">
        <w:rPr>
          <w:rFonts w:ascii="Times New Roman" w:hAnsi="Times New Roman" w:cs="Times New Roman"/>
          <w:iCs/>
          <w:sz w:val="28"/>
        </w:rPr>
        <w:t>Овладевший</w:t>
      </w:r>
      <w:proofErr w:type="gramEnd"/>
      <w:r w:rsidRPr="009E39A9">
        <w:rPr>
          <w:rFonts w:ascii="Times New Roman" w:hAnsi="Times New Roman" w:cs="Times New Roman"/>
          <w:iCs/>
          <w:sz w:val="28"/>
        </w:rPr>
        <w:t xml:space="preserve"> универсальными предпосылками учебной деятельности</w:t>
      </w:r>
      <w:r w:rsidRPr="009E39A9">
        <w:rPr>
          <w:rFonts w:ascii="Times New Roman" w:hAnsi="Times New Roman" w:cs="Times New Roman"/>
          <w:bCs/>
          <w:sz w:val="28"/>
        </w:rPr>
        <w:t>:</w:t>
      </w:r>
    </w:p>
    <w:p w:rsidR="00972069" w:rsidRPr="009E39A9" w:rsidRDefault="00972069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89</w:t>
      </w:r>
      <w:r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(17</w:t>
      </w:r>
      <w:r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Default="00972069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11% (2</w:t>
      </w:r>
      <w:r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Default="009E39A9" w:rsidP="00972069">
      <w:pPr>
        <w:rPr>
          <w:rFonts w:ascii="Times New Roman" w:hAnsi="Times New Roman" w:cs="Times New Roman"/>
          <w:bCs/>
          <w:sz w:val="28"/>
        </w:rPr>
      </w:pPr>
      <w:proofErr w:type="gramStart"/>
      <w:r w:rsidRPr="009E39A9">
        <w:rPr>
          <w:rFonts w:ascii="Times New Roman" w:hAnsi="Times New Roman" w:cs="Times New Roman"/>
          <w:iCs/>
          <w:sz w:val="28"/>
        </w:rPr>
        <w:t>Овладевший</w:t>
      </w:r>
      <w:proofErr w:type="gramEnd"/>
      <w:r w:rsidRPr="009E39A9">
        <w:rPr>
          <w:rFonts w:ascii="Times New Roman" w:hAnsi="Times New Roman" w:cs="Times New Roman"/>
          <w:iCs/>
          <w:sz w:val="28"/>
        </w:rPr>
        <w:t xml:space="preserve"> необходимыми умениями и навыками</w:t>
      </w:r>
      <w:r w:rsidRPr="009E39A9">
        <w:rPr>
          <w:rFonts w:ascii="Times New Roman" w:hAnsi="Times New Roman" w:cs="Times New Roman"/>
          <w:bCs/>
          <w:sz w:val="28"/>
        </w:rPr>
        <w:t>:</w:t>
      </w:r>
    </w:p>
    <w:p w:rsidR="00972069" w:rsidRPr="009E39A9" w:rsidRDefault="00972069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89</w:t>
      </w:r>
      <w:r w:rsidRPr="009E39A9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(17</w:t>
      </w:r>
      <w:r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Pr="00972069" w:rsidRDefault="00972069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Средний уровень – 11% (2</w:t>
      </w:r>
      <w:r w:rsidRPr="009E39A9">
        <w:rPr>
          <w:rFonts w:ascii="Times New Roman" w:hAnsi="Times New Roman" w:cs="Times New Roman"/>
          <w:sz w:val="28"/>
        </w:rPr>
        <w:t xml:space="preserve"> ч.)</w:t>
      </w:r>
    </w:p>
    <w:p w:rsidR="009E39A9" w:rsidRPr="009E39A9" w:rsidRDefault="009E39A9" w:rsidP="009E39A9">
      <w:pPr>
        <w:ind w:firstLine="851"/>
        <w:rPr>
          <w:rFonts w:ascii="Times New Roman" w:hAnsi="Times New Roman" w:cs="Times New Roman"/>
          <w:bCs/>
          <w:sz w:val="28"/>
        </w:rPr>
      </w:pPr>
      <w:r w:rsidRPr="009E39A9">
        <w:rPr>
          <w:rFonts w:ascii="Times New Roman" w:hAnsi="Times New Roman" w:cs="Times New Roman"/>
          <w:bCs/>
          <w:sz w:val="28"/>
        </w:rPr>
        <w:t>Итоговый результат диагностики развития интегративных качеств личности детей показал,</w:t>
      </w:r>
      <w:r w:rsidR="00972069">
        <w:rPr>
          <w:rFonts w:ascii="Times New Roman" w:hAnsi="Times New Roman" w:cs="Times New Roman"/>
          <w:bCs/>
          <w:sz w:val="28"/>
        </w:rPr>
        <w:t xml:space="preserve"> что в средней группе «Непоседы</w:t>
      </w:r>
      <w:r w:rsidRPr="009E39A9">
        <w:rPr>
          <w:rFonts w:ascii="Times New Roman" w:hAnsi="Times New Roman" w:cs="Times New Roman"/>
          <w:bCs/>
          <w:sz w:val="28"/>
        </w:rPr>
        <w:t>»:</w:t>
      </w:r>
    </w:p>
    <w:p w:rsidR="00972069" w:rsidRPr="009E39A9" w:rsidRDefault="00972069" w:rsidP="00972069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89</w:t>
      </w:r>
      <w:r w:rsidRPr="009E39A9">
        <w:rPr>
          <w:rFonts w:ascii="Times New Roman" w:hAnsi="Times New Roman" w:cs="Times New Roman"/>
          <w:sz w:val="28"/>
        </w:rPr>
        <w:t>%</w:t>
      </w:r>
      <w:r w:rsidR="00D471DD">
        <w:rPr>
          <w:rFonts w:ascii="Times New Roman" w:hAnsi="Times New Roman" w:cs="Times New Roman"/>
          <w:sz w:val="28"/>
        </w:rPr>
        <w:t xml:space="preserve"> (17</w:t>
      </w:r>
      <w:r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Pr="009E39A9" w:rsidRDefault="00D471DD" w:rsidP="00972069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11% (2</w:t>
      </w:r>
      <w:r w:rsidR="00972069" w:rsidRPr="009E39A9">
        <w:rPr>
          <w:rFonts w:ascii="Times New Roman" w:hAnsi="Times New Roman" w:cs="Times New Roman"/>
          <w:sz w:val="28"/>
        </w:rPr>
        <w:t xml:space="preserve"> ч.)</w:t>
      </w:r>
    </w:p>
    <w:p w:rsidR="00972069" w:rsidRDefault="00972069" w:rsidP="00972069">
      <w:pPr>
        <w:rPr>
          <w:rFonts w:ascii="Times New Roman" w:hAnsi="Times New Roman" w:cs="Times New Roman"/>
          <w:bCs/>
          <w:sz w:val="28"/>
        </w:rPr>
      </w:pPr>
    </w:p>
    <w:p w:rsidR="009E39A9" w:rsidRPr="003D6DB7" w:rsidRDefault="009E39A9" w:rsidP="009E39A9">
      <w:pPr>
        <w:ind w:firstLine="851"/>
        <w:rPr>
          <w:rFonts w:ascii="Times New Roman" w:hAnsi="Times New Roman" w:cs="Times New Roman"/>
          <w:b/>
          <w:i/>
          <w:sz w:val="28"/>
        </w:rPr>
      </w:pPr>
      <w:r w:rsidRPr="003D6DB7">
        <w:rPr>
          <w:rFonts w:ascii="Times New Roman" w:hAnsi="Times New Roman" w:cs="Times New Roman"/>
          <w:b/>
          <w:i/>
          <w:sz w:val="28"/>
        </w:rPr>
        <w:t>Образовательная программа да</w:t>
      </w:r>
      <w:r w:rsidR="00972069" w:rsidRPr="003D6DB7">
        <w:rPr>
          <w:rFonts w:ascii="Times New Roman" w:hAnsi="Times New Roman" w:cs="Times New Roman"/>
          <w:b/>
          <w:i/>
          <w:sz w:val="28"/>
        </w:rPr>
        <w:t xml:space="preserve">нного возраста выполнена </w:t>
      </w:r>
      <w:r w:rsidR="00972069" w:rsidRPr="003D6DB7">
        <w:rPr>
          <w:rFonts w:ascii="Times New Roman" w:hAnsi="Times New Roman" w:cs="Times New Roman"/>
          <w:sz w:val="28"/>
        </w:rPr>
        <w:t>на 9</w:t>
      </w:r>
      <w:r w:rsidR="003D6DB7" w:rsidRPr="003D6DB7">
        <w:rPr>
          <w:rFonts w:ascii="Times New Roman" w:hAnsi="Times New Roman" w:cs="Times New Roman"/>
          <w:sz w:val="28"/>
        </w:rPr>
        <w:t>4</w:t>
      </w:r>
      <w:r w:rsidRPr="003D6DB7">
        <w:rPr>
          <w:rFonts w:ascii="Times New Roman" w:hAnsi="Times New Roman" w:cs="Times New Roman"/>
          <w:sz w:val="28"/>
        </w:rPr>
        <w:t>%.</w:t>
      </w:r>
    </w:p>
    <w:p w:rsidR="009E39A9" w:rsidRPr="003D6DB7" w:rsidRDefault="009E39A9" w:rsidP="009E39A9">
      <w:pPr>
        <w:ind w:firstLine="851"/>
        <w:rPr>
          <w:rFonts w:ascii="Times New Roman" w:hAnsi="Times New Roman" w:cs="Times New Roman"/>
          <w:b/>
          <w:i/>
          <w:sz w:val="28"/>
        </w:rPr>
      </w:pPr>
      <w:r w:rsidRPr="003D6DB7">
        <w:rPr>
          <w:rFonts w:ascii="Times New Roman" w:hAnsi="Times New Roman" w:cs="Times New Roman"/>
          <w:b/>
          <w:i/>
          <w:sz w:val="28"/>
        </w:rPr>
        <w:t>Средняя посе</w:t>
      </w:r>
      <w:r w:rsidR="003D6DB7" w:rsidRPr="003D6DB7">
        <w:rPr>
          <w:rFonts w:ascii="Times New Roman" w:hAnsi="Times New Roman" w:cs="Times New Roman"/>
          <w:b/>
          <w:i/>
          <w:sz w:val="28"/>
        </w:rPr>
        <w:t xml:space="preserve">щаемость в группе </w:t>
      </w:r>
      <w:r w:rsidR="003D6DB7" w:rsidRPr="003D6DB7">
        <w:rPr>
          <w:rFonts w:ascii="Times New Roman" w:hAnsi="Times New Roman" w:cs="Times New Roman"/>
          <w:sz w:val="28"/>
        </w:rPr>
        <w:t>составила 75</w:t>
      </w:r>
      <w:r w:rsidRPr="003D6DB7">
        <w:rPr>
          <w:rFonts w:ascii="Times New Roman" w:hAnsi="Times New Roman" w:cs="Times New Roman"/>
          <w:sz w:val="28"/>
        </w:rPr>
        <w:t>%.</w:t>
      </w:r>
    </w:p>
    <w:p w:rsidR="009E39A9" w:rsidRPr="003D6DB7" w:rsidRDefault="003D6DB7" w:rsidP="009E39A9">
      <w:pPr>
        <w:ind w:firstLine="851"/>
        <w:rPr>
          <w:rFonts w:ascii="Times New Roman" w:hAnsi="Times New Roman" w:cs="Times New Roman"/>
          <w:b/>
          <w:i/>
          <w:sz w:val="28"/>
        </w:rPr>
      </w:pPr>
      <w:r w:rsidRPr="003D6DB7">
        <w:rPr>
          <w:rFonts w:ascii="Times New Roman" w:hAnsi="Times New Roman" w:cs="Times New Roman"/>
          <w:b/>
          <w:i/>
          <w:sz w:val="28"/>
        </w:rPr>
        <w:t xml:space="preserve">Заболеваемость за год </w:t>
      </w:r>
      <w:r w:rsidRPr="003D6DB7">
        <w:rPr>
          <w:rFonts w:ascii="Times New Roman" w:hAnsi="Times New Roman" w:cs="Times New Roman"/>
          <w:sz w:val="28"/>
        </w:rPr>
        <w:t>18</w:t>
      </w:r>
      <w:r w:rsidR="009E39A9" w:rsidRPr="003D6DB7">
        <w:rPr>
          <w:rFonts w:ascii="Times New Roman" w:hAnsi="Times New Roman" w:cs="Times New Roman"/>
          <w:sz w:val="28"/>
        </w:rPr>
        <w:t xml:space="preserve"> дней на 1 ребенка.</w:t>
      </w:r>
    </w:p>
    <w:p w:rsidR="00FC5EC9" w:rsidRPr="009E39A9" w:rsidRDefault="00FC5EC9" w:rsidP="009E39A9">
      <w:pPr>
        <w:ind w:firstLine="851"/>
        <w:rPr>
          <w:rFonts w:ascii="Times New Roman" w:hAnsi="Times New Roman" w:cs="Times New Roman"/>
          <w:sz w:val="28"/>
        </w:rPr>
      </w:pPr>
    </w:p>
    <w:sectPr w:rsidR="00FC5EC9" w:rsidRPr="009E39A9" w:rsidSect="003668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5DE0"/>
    <w:multiLevelType w:val="hybridMultilevel"/>
    <w:tmpl w:val="5A947DA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3D47D5B"/>
    <w:multiLevelType w:val="hybridMultilevel"/>
    <w:tmpl w:val="AFE0C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B34F51"/>
    <w:multiLevelType w:val="hybridMultilevel"/>
    <w:tmpl w:val="1C2A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501EA7"/>
    <w:multiLevelType w:val="hybridMultilevel"/>
    <w:tmpl w:val="29BEB4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75C0E68"/>
    <w:multiLevelType w:val="hybridMultilevel"/>
    <w:tmpl w:val="B7C6AC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296846"/>
    <w:multiLevelType w:val="hybridMultilevel"/>
    <w:tmpl w:val="24122EB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33"/>
    <w:rsid w:val="00046353"/>
    <w:rsid w:val="003D6DB7"/>
    <w:rsid w:val="00445D17"/>
    <w:rsid w:val="00695750"/>
    <w:rsid w:val="00747FF0"/>
    <w:rsid w:val="00946D60"/>
    <w:rsid w:val="009626DA"/>
    <w:rsid w:val="00972069"/>
    <w:rsid w:val="009E39A9"/>
    <w:rsid w:val="00AF058F"/>
    <w:rsid w:val="00D471DD"/>
    <w:rsid w:val="00E66808"/>
    <w:rsid w:val="00F806C2"/>
    <w:rsid w:val="00FC5EC9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2018-06-05T12:06:00Z</dcterms:created>
  <dcterms:modified xsi:type="dcterms:W3CDTF">2018-06-14T10:35:00Z</dcterms:modified>
</cp:coreProperties>
</file>