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AB9" w:rsidRDefault="007725F2" w:rsidP="009030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object w:dxaOrig="8925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pt;height:631.5pt" o:ole="">
            <v:imagedata r:id="rId5" o:title=""/>
          </v:shape>
          <o:OLEObject Type="Link" ProgID="Acrobat.Document.DC" ShapeID="_x0000_i1025" DrawAspect="Content" r:id="rId6" UpdateMode="Always">
            <o:LinkType>EnhancedMetaFile</o:LinkType>
            <o:LockedField>false</o:LockedField>
            <o:FieldCodes>\f 0</o:FieldCodes>
          </o:OLEObject>
        </w:object>
      </w:r>
    </w:p>
    <w:p w:rsidR="007725F2" w:rsidRDefault="007725F2" w:rsidP="009030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903035" w:rsidRDefault="007725F2" w:rsidP="00C20AB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725F2" w:rsidRDefault="007725F2" w:rsidP="00C20AB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25F2" w:rsidRPr="00C20AB9" w:rsidRDefault="007725F2" w:rsidP="00C20AB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365E" w:rsidRDefault="00AC4BC2" w:rsidP="00C20A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C20AB9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lastRenderedPageBreak/>
        <w:t>Пояснительная записка</w:t>
      </w:r>
    </w:p>
    <w:p w:rsidR="00C20AB9" w:rsidRPr="00C20AB9" w:rsidRDefault="00C20AB9" w:rsidP="00C20A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</w:p>
    <w:p w:rsidR="0002365E" w:rsidRPr="0002365E" w:rsidRDefault="0002365E" w:rsidP="0002365E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709"/>
        <w:jc w:val="both"/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</w:pPr>
      <w:r w:rsidRPr="0002365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Программа разработана в соответствии с </w:t>
      </w:r>
      <w:r w:rsidRPr="0002365E">
        <w:rPr>
          <w:rFonts w:ascii="Times New Roman" w:hAnsi="Times New Roman"/>
          <w:sz w:val="28"/>
          <w:szCs w:val="28"/>
        </w:rPr>
        <w:t xml:space="preserve">ФГОС основного общего и среднего общего образования </w:t>
      </w:r>
      <w:r w:rsidRPr="0002365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 учетом п</w:t>
      </w:r>
      <w:r w:rsidRPr="0002365E">
        <w:rPr>
          <w:rFonts w:ascii="Times New Roman" w:hAnsi="Times New Roman" w:cs="Times New Roman"/>
          <w:sz w:val="28"/>
          <w:szCs w:val="28"/>
        </w:rPr>
        <w:t>римерной образовательной программы среднего общего образования (протокол № 2/16 от 12.05.2016 г. Федерального учебного методического объединения по общему образованию)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365E" w:rsidRPr="0002365E" w:rsidRDefault="0002365E" w:rsidP="0002365E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2365E">
        <w:rPr>
          <w:rFonts w:ascii="Times New Roman" w:hAnsi="Times New Roman"/>
          <w:sz w:val="28"/>
          <w:szCs w:val="28"/>
        </w:rPr>
        <w:t>Примерной образовательной программы основного общего образования (одобрена Федеральным учебно-методическим объединением по общему образованию, протокол № 5/16 от 12.05.2016 г. Федерального учебного методического объединения по общему образованию)</w:t>
      </w:r>
    </w:p>
    <w:p w:rsidR="0002365E" w:rsidRPr="0002365E" w:rsidRDefault="0002365E" w:rsidP="0002365E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02365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 соответствии с методическими рекомендациями по созданию и реализации центра «Точка роста» естественно-научного и технологической направленности.</w:t>
      </w:r>
    </w:p>
    <w:p w:rsidR="0078192E" w:rsidRDefault="00AC4BC2" w:rsidP="0002365E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1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 российского образования на новые федеральные государственные стандарты предполагает изменение концептуального подхода в учебном и воспитательном процессе. Учебный процесс направлен не столько на достижение результатов в области предметных знаний, сколько на личностный рост ребёнка, формирование умения адекватно анализировать и оценивать ситуацию, стремление к самообразованию. Практическая деятельность в процессе освоения учебного предмета биологии являет</w:t>
      </w:r>
      <w:r w:rsidR="00147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одним из важных компонентов ещё в начальной школе.</w:t>
      </w:r>
    </w:p>
    <w:p w:rsidR="00AC4BC2" w:rsidRPr="0078192E" w:rsidRDefault="00AC4BC2" w:rsidP="00AC4BC2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1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изучение биологии в </w:t>
      </w:r>
      <w:r w:rsidR="00781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5-</w:t>
      </w:r>
      <w:r w:rsidRPr="00781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 классе выделен 1 час. </w:t>
      </w:r>
      <w:r w:rsidR="0078192E" w:rsidRPr="00781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практическую часть программы выделено минимальное количество времени</w:t>
      </w:r>
      <w:r w:rsidR="00781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7819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Учащиеся начальной школы </w:t>
      </w:r>
      <w:r w:rsidR="0078192E" w:rsidRPr="007819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отличаются своей любознательностью, непосредственностью, готовностью к восприятию информации, выходящей за рамки учебника</w:t>
      </w:r>
      <w:r w:rsidR="007819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предмета «Окружающий мир</w:t>
      </w:r>
      <w:r w:rsidR="009030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78192E" w:rsidRPr="007819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781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внеурочной деятельности происходит расширение знаний учащихся, формирование и развитие положительной учебной мотивации, осознание необходимости приобр</w:t>
      </w:r>
      <w:r w:rsidR="00781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</w:t>
      </w:r>
      <w:r w:rsidR="00903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аемых знаний, умений, навыков, которые</w:t>
      </w:r>
      <w:r w:rsidR="00781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пригодится им в старшей школе при изучении таких предмета, как биология.</w:t>
      </w:r>
    </w:p>
    <w:p w:rsidR="00AC4BC2" w:rsidRPr="0078192E" w:rsidRDefault="00AC4BC2" w:rsidP="00AC4BC2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1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программа составлена в соответствии с Федеральным государственным образовательным стандартом (ФГОС) основного общего образования.</w:t>
      </w:r>
    </w:p>
    <w:p w:rsidR="00AC4BC2" w:rsidRPr="0078192E" w:rsidRDefault="00AC4BC2" w:rsidP="00AC4BC2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19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Основные принципы программы:</w:t>
      </w:r>
    </w:p>
    <w:p w:rsidR="00AC4BC2" w:rsidRPr="0078192E" w:rsidRDefault="00AC4BC2" w:rsidP="00AC4BC2">
      <w:pPr>
        <w:shd w:val="clear" w:color="auto" w:fill="FFFFFF"/>
        <w:spacing w:after="100" w:line="300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19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1.     </w:t>
      </w:r>
      <w:r w:rsidRPr="007819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Принцип научности.</w:t>
      </w:r>
    </w:p>
    <w:p w:rsidR="00AC4BC2" w:rsidRPr="0078192E" w:rsidRDefault="00AC4BC2" w:rsidP="00AC4BC2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1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Объективно верную картину развития мира дают знания, подтверждённые практикой; наука в жизни человека играет значимую роль.</w:t>
      </w:r>
    </w:p>
    <w:p w:rsidR="00AC4BC2" w:rsidRPr="0078192E" w:rsidRDefault="00AC4BC2" w:rsidP="00AC4BC2">
      <w:pPr>
        <w:shd w:val="clear" w:color="auto" w:fill="FFFFFF"/>
        <w:spacing w:after="100" w:line="300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19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1.     </w:t>
      </w:r>
      <w:r w:rsidRPr="007819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Принцип доступности.</w:t>
      </w:r>
    </w:p>
    <w:p w:rsidR="00AC4BC2" w:rsidRPr="0078192E" w:rsidRDefault="00AC4BC2" w:rsidP="00AC4BC2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1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Содержание, объём изучаемого материала, а также методы преподавания соответствуют возрастным, интеллектуальным особенностям обучающихся.</w:t>
      </w:r>
    </w:p>
    <w:p w:rsidR="00AC4BC2" w:rsidRPr="0078192E" w:rsidRDefault="00AC4BC2" w:rsidP="00AC4BC2">
      <w:pPr>
        <w:shd w:val="clear" w:color="auto" w:fill="FFFFFF"/>
        <w:spacing w:after="100" w:line="300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19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1.     </w:t>
      </w:r>
      <w:r w:rsidRPr="007819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Принцип систематичности и доступности.</w:t>
      </w:r>
    </w:p>
    <w:p w:rsidR="00AC4BC2" w:rsidRPr="0078192E" w:rsidRDefault="00AC4BC2" w:rsidP="00AC4BC2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1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Предлагаемый материал выстроен в логической последовательности.</w:t>
      </w:r>
    </w:p>
    <w:p w:rsidR="00AC4BC2" w:rsidRPr="0078192E" w:rsidRDefault="00AC4BC2" w:rsidP="00AC4BC2">
      <w:pPr>
        <w:shd w:val="clear" w:color="auto" w:fill="FFFFFF"/>
        <w:spacing w:after="100" w:line="300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19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1.     </w:t>
      </w:r>
      <w:r w:rsidRPr="007819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Принцип воспитывающего обучения.</w:t>
      </w:r>
    </w:p>
    <w:p w:rsidR="00AC4BC2" w:rsidRPr="0078192E" w:rsidRDefault="00AC4BC2" w:rsidP="00AC4BC2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1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происходит через содержание предлагаемого учебного материала.</w:t>
      </w:r>
    </w:p>
    <w:p w:rsidR="00AC4BC2" w:rsidRPr="0078192E" w:rsidRDefault="00AC4BC2" w:rsidP="00AC4BC2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1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внеурочной деятельности по биологии «Удивительный </w:t>
      </w:r>
      <w:bookmarkStart w:id="0" w:name="_GoBack"/>
      <w:r w:rsidRPr="00781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микромир» соответствует целям ФГОС, направлена на формирование у </w:t>
      </w:r>
      <w:bookmarkEnd w:id="0"/>
      <w:r w:rsidRPr="00781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 интереса к изучению биологии, развитие любознательности, расширение знаний об окружающем мире, умению применить полученные практические навыки и знания на практике.</w:t>
      </w:r>
    </w:p>
    <w:p w:rsidR="00AC4BC2" w:rsidRPr="0078192E" w:rsidRDefault="00AC4BC2" w:rsidP="00AC4BC2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1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курса наряду с изучением теоретического материала предусмотрено проведение практических и лабораторных работ. Системно – </w:t>
      </w:r>
      <w:proofErr w:type="spellStart"/>
      <w:r w:rsidRPr="00781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деятельностный</w:t>
      </w:r>
      <w:proofErr w:type="spellEnd"/>
      <w:r w:rsidRPr="00781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 реализуется в процессе формирования УУД. Школой определено три основных УУД, это целеполагание, самоопределение, рефлексия. Самоопределение формируется через выбор тем проектов, выбора роли в групповых проектах, целеполагание - постановку целей к проекту, рефлексия – оценку конечного продукта курса. Обязательное условие данной программы – организация проектной и исследовательской деятельности.</w:t>
      </w:r>
    </w:p>
    <w:p w:rsidR="00AC4BC2" w:rsidRPr="0078192E" w:rsidRDefault="00C20AB9" w:rsidP="00AC4BC2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 рассчитан на учащихся 5-9</w:t>
      </w:r>
      <w:r w:rsidR="00903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классов</w:t>
      </w:r>
      <w:r w:rsidR="00AC4BC2" w:rsidRPr="00781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Занятия проводятся по </w:t>
      </w:r>
      <w:r w:rsidR="00781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1ч в неделю, в течение </w:t>
      </w:r>
      <w:r w:rsidR="0078192E" w:rsidRPr="00781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года (34 </w:t>
      </w:r>
      <w:r w:rsidR="00AC4BC2" w:rsidRPr="00781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часа).</w:t>
      </w:r>
    </w:p>
    <w:p w:rsidR="00AC4BC2" w:rsidRPr="0078192E" w:rsidRDefault="00AC4BC2" w:rsidP="00AC4BC2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192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Цель курса:</w:t>
      </w:r>
    </w:p>
    <w:p w:rsidR="00AC4BC2" w:rsidRPr="0078192E" w:rsidRDefault="00AC4BC2" w:rsidP="00AC4BC2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19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     создание условий для формирования способности к самоопределению, целеполаганию, рефлексии.</w:t>
      </w:r>
    </w:p>
    <w:p w:rsidR="00AC4BC2" w:rsidRPr="0078192E" w:rsidRDefault="00AC4BC2" w:rsidP="00AC4BC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19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     расширение кругозора  учащихся о мельчайших представителях живого мира.</w:t>
      </w:r>
    </w:p>
    <w:p w:rsidR="00AC4BC2" w:rsidRPr="0078192E" w:rsidRDefault="00AC4BC2" w:rsidP="00AC4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19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C4BC2" w:rsidRPr="0078192E" w:rsidRDefault="00AC4BC2" w:rsidP="00AC4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192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Задачи:</w:t>
      </w:r>
    </w:p>
    <w:p w:rsidR="00AC4BC2" w:rsidRPr="0078192E" w:rsidRDefault="0078192E" w:rsidP="00AC4BC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</w:t>
      </w:r>
      <w:r w:rsidR="00AC4BC2" w:rsidRPr="007819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познакомить с историей развития микробиологии;</w:t>
      </w:r>
    </w:p>
    <w:p w:rsidR="00AC4BC2" w:rsidRPr="0078192E" w:rsidRDefault="0078192E" w:rsidP="00AC4BC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</w:t>
      </w:r>
      <w:r w:rsidR="00AC4BC2" w:rsidRPr="007819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сравнить строение одноклеточных представителей различных царств: бактерий, растений,  животных и грибов;</w:t>
      </w:r>
    </w:p>
    <w:p w:rsidR="00AC4BC2" w:rsidRPr="0078192E" w:rsidRDefault="0078192E" w:rsidP="00AC4BC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="00AC4BC2" w:rsidRPr="007819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формировать практические навыки работы с микроскопом и лабораторным оборудованием;</w:t>
      </w:r>
    </w:p>
    <w:p w:rsidR="00AC4BC2" w:rsidRPr="0078192E" w:rsidRDefault="0078192E" w:rsidP="00AC4BC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="00AC4BC2" w:rsidRPr="007819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развить исследовательские умения.</w:t>
      </w:r>
    </w:p>
    <w:p w:rsidR="00AC4BC2" w:rsidRPr="0078192E" w:rsidRDefault="00AC4BC2" w:rsidP="00AC4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19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C4BC2" w:rsidRPr="0078192E" w:rsidRDefault="00AC4BC2" w:rsidP="00AC4BC2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1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Содержание курса предусматривает как необходимый элемент получения и развития новых биологических знаний использование системно – </w:t>
      </w:r>
      <w:proofErr w:type="spellStart"/>
      <w:r w:rsidRPr="00781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деятельностного</w:t>
      </w:r>
      <w:proofErr w:type="spellEnd"/>
      <w:r w:rsidRPr="00781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подхода.</w:t>
      </w:r>
    </w:p>
    <w:p w:rsidR="00AC4BC2" w:rsidRPr="0078192E" w:rsidRDefault="0078192E" w:rsidP="00AC4BC2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«Микробиология</w:t>
      </w:r>
      <w:r w:rsidR="00AC4BC2" w:rsidRPr="00781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способствует более успешному усвоению знаний по биологии. Происходит развитие </w:t>
      </w:r>
      <w:proofErr w:type="spellStart"/>
      <w:r w:rsidR="00AC4BC2" w:rsidRPr="00781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общеучебных</w:t>
      </w:r>
      <w:proofErr w:type="spellEnd"/>
      <w:r w:rsidR="00AC4BC2" w:rsidRPr="00781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умений и навыков; навыков работы с лабораторным оборудованием; умений применять полученные знания на практике. Программа осуществляет расширение кругозора обучающихся.</w:t>
      </w:r>
    </w:p>
    <w:p w:rsidR="00AC4BC2" w:rsidRPr="0078192E" w:rsidRDefault="00AC4BC2" w:rsidP="00AC4BC2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1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работы: лабораторные и практические работы, творческие проекты, мини-конференции с использованием электронных презентаций. Предусмотрена индивидуальная и групповая работа.</w:t>
      </w:r>
    </w:p>
    <w:p w:rsidR="00AC4BC2" w:rsidRPr="0078192E" w:rsidRDefault="00AC4BC2" w:rsidP="00AC4B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1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обеспечивает достижение следующих личностных, </w:t>
      </w:r>
      <w:proofErr w:type="spellStart"/>
      <w:r w:rsidRPr="00781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Pr="00781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предметных результатов.</w:t>
      </w:r>
    </w:p>
    <w:p w:rsidR="00AC4BC2" w:rsidRPr="0078192E" w:rsidRDefault="00AC4BC2" w:rsidP="00AC4BC2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192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Личностные</w:t>
      </w:r>
    </w:p>
    <w:p w:rsidR="00AC4BC2" w:rsidRPr="0078192E" w:rsidRDefault="00AC4BC2" w:rsidP="00AC4BC2">
      <w:pPr>
        <w:shd w:val="clear" w:color="auto" w:fill="FFFFFF"/>
        <w:spacing w:after="100" w:line="300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19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         </w:t>
      </w:r>
      <w:proofErr w:type="spellStart"/>
      <w:r w:rsidRPr="00781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781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экологически грамотного отношения к живой природе;</w:t>
      </w:r>
    </w:p>
    <w:p w:rsidR="00AC4BC2" w:rsidRPr="0078192E" w:rsidRDefault="00AC4BC2" w:rsidP="00AC4BC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1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        </w:t>
      </w:r>
      <w:r w:rsidRPr="007819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развитие интеллектуальных способностей (умения сравнивать, анализировать, рассуждать, делать выводы и т.п.)</w:t>
      </w:r>
      <w:r w:rsidRPr="00781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эстетического отношения к живым объектам;</w:t>
      </w:r>
    </w:p>
    <w:p w:rsidR="00AC4BC2" w:rsidRPr="0078192E" w:rsidRDefault="00AC4BC2" w:rsidP="00AC4BC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819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</w:t>
      </w:r>
      <w:r w:rsidRPr="0078192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781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личностных представлений о целостности природы,</w:t>
      </w:r>
    </w:p>
    <w:p w:rsidR="00AC4BC2" w:rsidRPr="0078192E" w:rsidRDefault="00AC4BC2" w:rsidP="00AC4BC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819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</w:t>
      </w:r>
      <w:r w:rsidRPr="0078192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781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основ экологического сознания на основе признания ценности жизни во всех её проявлениях и необходимости ответственного, бережного отношения к окружающей среде и рационального природопользования.</w:t>
      </w:r>
    </w:p>
    <w:p w:rsidR="00AC4BC2" w:rsidRPr="0078192E" w:rsidRDefault="00AC4BC2" w:rsidP="00AC4BC2">
      <w:pPr>
        <w:shd w:val="clear" w:color="auto" w:fill="FFFFFF"/>
        <w:spacing w:after="100" w:line="300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8192E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</w:t>
      </w:r>
      <w:r w:rsidRPr="0078192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proofErr w:type="spellStart"/>
      <w:r w:rsidRPr="0078192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Метапредметные</w:t>
      </w:r>
      <w:proofErr w:type="spellEnd"/>
    </w:p>
    <w:p w:rsidR="00AC4BC2" w:rsidRPr="0078192E" w:rsidRDefault="00AC4BC2" w:rsidP="00903035">
      <w:pPr>
        <w:shd w:val="clear" w:color="auto" w:fill="FFFFFF"/>
        <w:spacing w:after="100"/>
        <w:ind w:left="72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8192E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</w:t>
      </w:r>
      <w:r w:rsidRPr="0078192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781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умениями определять проблему, выдвигать гипотезы, проводить эксперименты, наблюдать, доказывать;</w:t>
      </w:r>
    </w:p>
    <w:p w:rsidR="00AC4BC2" w:rsidRPr="00AC4BC2" w:rsidRDefault="00AC4BC2" w:rsidP="00AC4BC2">
      <w:pPr>
        <w:shd w:val="clear" w:color="auto" w:fill="FFFFFF"/>
        <w:spacing w:after="100" w:line="300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8192E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</w:t>
      </w:r>
      <w:r w:rsidRPr="0078192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781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работать с различными источниками информации</w:t>
      </w:r>
      <w:r w:rsidRPr="00AC4BC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;</w:t>
      </w:r>
    </w:p>
    <w:p w:rsidR="00AC4BC2" w:rsidRPr="0078192E" w:rsidRDefault="00AC4BC2" w:rsidP="00AC4BC2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8192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Предметные</w:t>
      </w:r>
    </w:p>
    <w:p w:rsidR="00AC4BC2" w:rsidRPr="0078192E" w:rsidRDefault="00AC4BC2" w:rsidP="00AC4BC2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819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Познавательная сфера:</w:t>
      </w:r>
    </w:p>
    <w:p w:rsidR="00AC4BC2" w:rsidRPr="0078192E" w:rsidRDefault="00AC4BC2" w:rsidP="00AC4BC2">
      <w:pPr>
        <w:shd w:val="clear" w:color="auto" w:fill="FFFFFF"/>
        <w:spacing w:after="100" w:line="300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8192E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</w:t>
      </w:r>
      <w:r w:rsidRPr="0078192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781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выделение отличительных признаков живых организмов;</w:t>
      </w:r>
    </w:p>
    <w:p w:rsidR="00AC4BC2" w:rsidRPr="0078192E" w:rsidRDefault="00AC4BC2" w:rsidP="00AC4BC2">
      <w:pPr>
        <w:shd w:val="clear" w:color="auto" w:fill="FFFFFF"/>
        <w:spacing w:after="100" w:line="300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8192E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</w:t>
      </w:r>
      <w:r w:rsidRPr="0078192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781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роли биологии в практической деятельности человека;</w:t>
      </w:r>
    </w:p>
    <w:p w:rsidR="00AC4BC2" w:rsidRPr="0078192E" w:rsidRDefault="00AC4BC2" w:rsidP="00AC4BC2">
      <w:pPr>
        <w:shd w:val="clear" w:color="auto" w:fill="FFFFFF"/>
        <w:spacing w:after="100" w:line="300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8192E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</w:t>
      </w:r>
      <w:r w:rsidRPr="0078192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781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сравнивать биологические объекты и процессы</w:t>
      </w:r>
    </w:p>
    <w:p w:rsidR="00AC4BC2" w:rsidRPr="0078192E" w:rsidRDefault="00AC4BC2" w:rsidP="00AC4BC2">
      <w:pPr>
        <w:shd w:val="clear" w:color="auto" w:fill="FFFFFF"/>
        <w:spacing w:after="100" w:line="300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8192E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</w:t>
      </w:r>
      <w:r w:rsidRPr="0078192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781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методами изучения живой природы: наблюдения, измерения, эксперимента;</w:t>
      </w:r>
    </w:p>
    <w:p w:rsidR="00AC4BC2" w:rsidRPr="0078192E" w:rsidRDefault="00AC4BC2" w:rsidP="00AC4BC2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819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Ценностно – ориентационная сфера:</w:t>
      </w:r>
    </w:p>
    <w:p w:rsidR="00AC4BC2" w:rsidRPr="0078192E" w:rsidRDefault="00AC4BC2" w:rsidP="00AC4BC2">
      <w:pPr>
        <w:shd w:val="clear" w:color="auto" w:fill="FFFFFF"/>
        <w:spacing w:after="100" w:line="300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8192E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</w:t>
      </w:r>
      <w:r w:rsidRPr="0078192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781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правил поведения в природе;</w:t>
      </w:r>
    </w:p>
    <w:p w:rsidR="00AC4BC2" w:rsidRPr="0078192E" w:rsidRDefault="00AC4BC2" w:rsidP="00AC4BC2">
      <w:pPr>
        <w:shd w:val="clear" w:color="auto" w:fill="FFFFFF"/>
        <w:spacing w:after="100" w:line="300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8192E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</w:t>
      </w:r>
      <w:r w:rsidRPr="0078192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781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и оценка последствий деятельности человека в природе;</w:t>
      </w:r>
    </w:p>
    <w:p w:rsidR="00AC4BC2" w:rsidRPr="0078192E" w:rsidRDefault="00AC4BC2" w:rsidP="00AC4BC2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819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Трудовая сфера:</w:t>
      </w:r>
    </w:p>
    <w:p w:rsidR="00AC4BC2" w:rsidRPr="0078192E" w:rsidRDefault="00AC4BC2" w:rsidP="00AC4BC2">
      <w:pPr>
        <w:shd w:val="clear" w:color="auto" w:fill="FFFFFF"/>
        <w:spacing w:after="100" w:line="300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8192E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</w:t>
      </w:r>
      <w:r w:rsidRPr="0078192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781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и соблюдение правил работы в кабинете биологии;</w:t>
      </w:r>
    </w:p>
    <w:p w:rsidR="00AC4BC2" w:rsidRPr="0078192E" w:rsidRDefault="00AC4BC2" w:rsidP="00AC4BC2">
      <w:pPr>
        <w:shd w:val="clear" w:color="auto" w:fill="FFFFFF"/>
        <w:spacing w:after="100" w:line="300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8192E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</w:t>
      </w:r>
      <w:r w:rsidRPr="0078192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781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правил работы с лабораторным оборудованием;</w:t>
      </w:r>
    </w:p>
    <w:p w:rsidR="00AC4BC2" w:rsidRPr="00AC4BC2" w:rsidRDefault="00AC4BC2" w:rsidP="00AC4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BC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  <w:br w:type="textWrapping" w:clear="all"/>
      </w:r>
    </w:p>
    <w:p w:rsidR="00AC4BC2" w:rsidRPr="00AC4BC2" w:rsidRDefault="00AC4BC2" w:rsidP="00AC4B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C4BC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КАЛЕНДАРНО-ТЕМАТИЧЕСКИЙ ПЛАН</w:t>
      </w:r>
    </w:p>
    <w:p w:rsidR="00AC4BC2" w:rsidRPr="00AC4BC2" w:rsidRDefault="00AC4BC2" w:rsidP="00AC4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C4B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tbl>
      <w:tblPr>
        <w:tblW w:w="11086" w:type="dxa"/>
        <w:tblInd w:w="-12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"/>
        <w:gridCol w:w="3092"/>
        <w:gridCol w:w="736"/>
        <w:gridCol w:w="2137"/>
        <w:gridCol w:w="4515"/>
      </w:tblGrid>
      <w:tr w:rsidR="00AC4BC2" w:rsidRPr="00AC4BC2" w:rsidTr="0078192E">
        <w:trPr>
          <w:trHeight w:val="365"/>
        </w:trPr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C2" w:rsidRPr="00AC4BC2" w:rsidRDefault="00AC4BC2" w:rsidP="00AC4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BC2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30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C2" w:rsidRPr="00AC4BC2" w:rsidRDefault="00AC4BC2" w:rsidP="00AC4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BC2">
              <w:rPr>
                <w:rFonts w:ascii="Times New Roman" w:eastAsia="Times New Roman" w:hAnsi="Times New Roman" w:cs="Times New Roman"/>
                <w:lang w:eastAsia="ru-RU"/>
              </w:rPr>
              <w:t>Тема занятия</w:t>
            </w:r>
          </w:p>
          <w:p w:rsidR="00AC4BC2" w:rsidRPr="00AC4BC2" w:rsidRDefault="00AC4BC2" w:rsidP="00AC4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B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C2" w:rsidRPr="00AC4BC2" w:rsidRDefault="00AC4BC2" w:rsidP="00AC4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BC2">
              <w:rPr>
                <w:rFonts w:ascii="Times New Roman" w:eastAsia="Times New Roman" w:hAnsi="Times New Roman" w:cs="Times New Roman"/>
                <w:lang w:eastAsia="ru-RU"/>
              </w:rPr>
              <w:t>Кол-во часов</w:t>
            </w: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C2" w:rsidRPr="00AC4BC2" w:rsidRDefault="00AC4BC2" w:rsidP="00AC4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BC2">
              <w:rPr>
                <w:rFonts w:ascii="Times New Roman" w:eastAsia="Times New Roman" w:hAnsi="Times New Roman" w:cs="Times New Roman"/>
                <w:lang w:eastAsia="ru-RU"/>
              </w:rPr>
              <w:t>Формы и методы работы</w:t>
            </w:r>
          </w:p>
        </w:tc>
        <w:tc>
          <w:tcPr>
            <w:tcW w:w="45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C2" w:rsidRPr="00AC4BC2" w:rsidRDefault="00AC4BC2" w:rsidP="00AC4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BC2">
              <w:rPr>
                <w:rFonts w:ascii="Times New Roman" w:eastAsia="Times New Roman" w:hAnsi="Times New Roman" w:cs="Times New Roman"/>
                <w:lang w:eastAsia="ru-RU"/>
              </w:rPr>
              <w:t>Название лабораторной работы</w:t>
            </w:r>
          </w:p>
          <w:p w:rsidR="00AC4BC2" w:rsidRPr="00AC4BC2" w:rsidRDefault="00AC4BC2" w:rsidP="00AC4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B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C4BC2" w:rsidRPr="00AC4BC2" w:rsidTr="0078192E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C2" w:rsidRPr="00AC4BC2" w:rsidRDefault="00AC4BC2" w:rsidP="00AC4B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BC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C2" w:rsidRPr="00AC4BC2" w:rsidRDefault="00AC4BC2" w:rsidP="00AC4B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BC2">
              <w:rPr>
                <w:rFonts w:ascii="Times New Roman" w:eastAsia="Times New Roman" w:hAnsi="Times New Roman" w:cs="Times New Roman"/>
                <w:lang w:eastAsia="ru-RU"/>
              </w:rPr>
              <w:t>От микроскопа до микробиологии</w:t>
            </w:r>
          </w:p>
          <w:p w:rsidR="00AC4BC2" w:rsidRPr="00AC4BC2" w:rsidRDefault="00AC4BC2" w:rsidP="00AC4B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BC2">
              <w:rPr>
                <w:rFonts w:ascii="Times New Roman" w:eastAsia="Times New Roman" w:hAnsi="Times New Roman" w:cs="Times New Roman"/>
                <w:lang w:eastAsia="ru-RU"/>
              </w:rPr>
              <w:t>Правила работы с микроскопом.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C2" w:rsidRPr="00AC4BC2" w:rsidRDefault="00AC4BC2" w:rsidP="00AC4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BC2">
              <w:rPr>
                <w:rFonts w:ascii="Times New Roman" w:eastAsia="Times New Roman" w:hAnsi="Times New Roman" w:cs="Times New Roman"/>
                <w:lang w:eastAsia="ru-RU"/>
              </w:rPr>
              <w:t>2ч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C2" w:rsidRPr="00AC4BC2" w:rsidRDefault="00AC4BC2" w:rsidP="00AC4B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BC2">
              <w:rPr>
                <w:rFonts w:ascii="Times New Roman" w:eastAsia="Times New Roman" w:hAnsi="Times New Roman" w:cs="Times New Roman"/>
                <w:lang w:eastAsia="ru-RU"/>
              </w:rPr>
              <w:t>Лекция с элементами беседы, лабораторная работа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C2" w:rsidRPr="00AC4BC2" w:rsidRDefault="00AC4BC2" w:rsidP="00AC4B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BC2">
              <w:rPr>
                <w:rFonts w:ascii="Times New Roman" w:eastAsia="Times New Roman" w:hAnsi="Times New Roman" w:cs="Times New Roman"/>
                <w:lang w:eastAsia="ru-RU"/>
              </w:rPr>
              <w:t>Строение микроскопа, правила работы с микроскопом</w:t>
            </w:r>
          </w:p>
        </w:tc>
      </w:tr>
      <w:tr w:rsidR="00AC4BC2" w:rsidRPr="00AC4BC2" w:rsidTr="0078192E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C2" w:rsidRPr="00AC4BC2" w:rsidRDefault="00AC4BC2" w:rsidP="00AC4B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BC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C2" w:rsidRPr="00AC4BC2" w:rsidRDefault="00AC4BC2" w:rsidP="00AC4B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BC2">
              <w:rPr>
                <w:rFonts w:ascii="Times New Roman" w:eastAsia="Times New Roman" w:hAnsi="Times New Roman" w:cs="Times New Roman"/>
                <w:lang w:eastAsia="ru-RU"/>
              </w:rPr>
              <w:t>Строение растительной клетки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C2" w:rsidRPr="00AC4BC2" w:rsidRDefault="00AC4BC2" w:rsidP="00AC4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BC2">
              <w:rPr>
                <w:rFonts w:ascii="Times New Roman" w:eastAsia="Times New Roman" w:hAnsi="Times New Roman" w:cs="Times New Roman"/>
                <w:lang w:eastAsia="ru-RU"/>
              </w:rPr>
              <w:t>1 ч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C2" w:rsidRPr="00AC4BC2" w:rsidRDefault="00AC4BC2" w:rsidP="00AC4B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BC2">
              <w:rPr>
                <w:rFonts w:ascii="Times New Roman" w:eastAsia="Times New Roman" w:hAnsi="Times New Roman" w:cs="Times New Roman"/>
                <w:lang w:eastAsia="ru-RU"/>
              </w:rPr>
              <w:t xml:space="preserve">Объяснение, </w:t>
            </w:r>
            <w:proofErr w:type="spellStart"/>
            <w:r w:rsidRPr="00AC4BC2">
              <w:rPr>
                <w:rFonts w:ascii="Times New Roman" w:eastAsia="Times New Roman" w:hAnsi="Times New Roman" w:cs="Times New Roman"/>
                <w:lang w:eastAsia="ru-RU"/>
              </w:rPr>
              <w:t>лабор</w:t>
            </w:r>
            <w:proofErr w:type="spellEnd"/>
            <w:r w:rsidRPr="00AC4BC2">
              <w:rPr>
                <w:rFonts w:ascii="Times New Roman" w:eastAsia="Times New Roman" w:hAnsi="Times New Roman" w:cs="Times New Roman"/>
                <w:lang w:eastAsia="ru-RU"/>
              </w:rPr>
              <w:t>. работа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C2" w:rsidRPr="00AC4BC2" w:rsidRDefault="00AC4BC2" w:rsidP="00AC4B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BC2">
              <w:rPr>
                <w:rFonts w:ascii="Times New Roman" w:eastAsia="Times New Roman" w:hAnsi="Times New Roman" w:cs="Times New Roman"/>
                <w:lang w:eastAsia="ru-RU"/>
              </w:rPr>
              <w:t>Приготовление препарата кожицы чешуи лука</w:t>
            </w:r>
          </w:p>
        </w:tc>
      </w:tr>
      <w:tr w:rsidR="00AC4BC2" w:rsidRPr="00AC4BC2" w:rsidTr="0078192E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C2" w:rsidRPr="00AC4BC2" w:rsidRDefault="00AC4BC2" w:rsidP="00AC4B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BC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C2" w:rsidRPr="00AC4BC2" w:rsidRDefault="00AC4BC2" w:rsidP="00AC4B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BC2">
              <w:rPr>
                <w:rFonts w:ascii="Times New Roman" w:eastAsia="Times New Roman" w:hAnsi="Times New Roman" w:cs="Times New Roman"/>
                <w:lang w:eastAsia="ru-RU"/>
              </w:rPr>
              <w:t>Клеточные включения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C2" w:rsidRPr="00AC4BC2" w:rsidRDefault="00AC4BC2" w:rsidP="00AC4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BC2">
              <w:rPr>
                <w:rFonts w:ascii="Times New Roman" w:eastAsia="Times New Roman" w:hAnsi="Times New Roman" w:cs="Times New Roman"/>
                <w:lang w:eastAsia="ru-RU"/>
              </w:rPr>
              <w:t>1 ч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C2" w:rsidRPr="00AC4BC2" w:rsidRDefault="00AC4BC2" w:rsidP="00AC4B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BC2">
              <w:rPr>
                <w:rFonts w:ascii="Times New Roman" w:eastAsia="Times New Roman" w:hAnsi="Times New Roman" w:cs="Times New Roman"/>
                <w:lang w:eastAsia="ru-RU"/>
              </w:rPr>
              <w:t xml:space="preserve">Объяснение, </w:t>
            </w:r>
            <w:proofErr w:type="spellStart"/>
            <w:r w:rsidRPr="00AC4BC2">
              <w:rPr>
                <w:rFonts w:ascii="Times New Roman" w:eastAsia="Times New Roman" w:hAnsi="Times New Roman" w:cs="Times New Roman"/>
                <w:lang w:eastAsia="ru-RU"/>
              </w:rPr>
              <w:t>лаборат</w:t>
            </w:r>
            <w:proofErr w:type="spellEnd"/>
            <w:r w:rsidRPr="00AC4BC2">
              <w:rPr>
                <w:rFonts w:ascii="Times New Roman" w:eastAsia="Times New Roman" w:hAnsi="Times New Roman" w:cs="Times New Roman"/>
                <w:lang w:eastAsia="ru-RU"/>
              </w:rPr>
              <w:t xml:space="preserve"> работа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C2" w:rsidRPr="00AC4BC2" w:rsidRDefault="00AC4BC2" w:rsidP="00AC4B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BC2">
              <w:rPr>
                <w:rFonts w:ascii="Times New Roman" w:eastAsia="Times New Roman" w:hAnsi="Times New Roman" w:cs="Times New Roman"/>
                <w:lang w:eastAsia="ru-RU"/>
              </w:rPr>
              <w:t xml:space="preserve">Приготовление и рассматривание </w:t>
            </w:r>
            <w:proofErr w:type="spellStart"/>
            <w:r w:rsidRPr="00AC4BC2">
              <w:rPr>
                <w:rFonts w:ascii="Times New Roman" w:eastAsia="Times New Roman" w:hAnsi="Times New Roman" w:cs="Times New Roman"/>
                <w:lang w:eastAsia="ru-RU"/>
              </w:rPr>
              <w:t>препар</w:t>
            </w:r>
            <w:proofErr w:type="spellEnd"/>
            <w:r w:rsidRPr="00AC4BC2">
              <w:rPr>
                <w:rFonts w:ascii="Times New Roman" w:eastAsia="Times New Roman" w:hAnsi="Times New Roman" w:cs="Times New Roman"/>
                <w:lang w:eastAsia="ru-RU"/>
              </w:rPr>
              <w:t>. мякоти листа бегонии, мякоти рябины, луковой шелухи</w:t>
            </w:r>
          </w:p>
        </w:tc>
      </w:tr>
      <w:tr w:rsidR="00AC4BC2" w:rsidRPr="00AC4BC2" w:rsidTr="0078192E">
        <w:trPr>
          <w:trHeight w:val="345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C2" w:rsidRPr="00AC4BC2" w:rsidRDefault="00AC4BC2" w:rsidP="00AC4B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BC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C2" w:rsidRPr="00AC4BC2" w:rsidRDefault="00AC4BC2" w:rsidP="00AC4B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BC2">
              <w:rPr>
                <w:rFonts w:ascii="Times New Roman" w:eastAsia="Times New Roman" w:hAnsi="Times New Roman" w:cs="Times New Roman"/>
                <w:lang w:eastAsia="ru-RU"/>
              </w:rPr>
              <w:t>Пластиды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C2" w:rsidRPr="00AC4BC2" w:rsidRDefault="00AC4BC2" w:rsidP="00AC4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BC2">
              <w:rPr>
                <w:rFonts w:ascii="Times New Roman" w:eastAsia="Times New Roman" w:hAnsi="Times New Roman" w:cs="Times New Roman"/>
                <w:lang w:eastAsia="ru-RU"/>
              </w:rPr>
              <w:t>1 ч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C2" w:rsidRPr="00AC4BC2" w:rsidRDefault="00AC4BC2" w:rsidP="00AC4B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BC2">
              <w:rPr>
                <w:rFonts w:ascii="Times New Roman" w:eastAsia="Times New Roman" w:hAnsi="Times New Roman" w:cs="Times New Roman"/>
                <w:lang w:eastAsia="ru-RU"/>
              </w:rPr>
              <w:t xml:space="preserve">Объяснение, </w:t>
            </w:r>
            <w:proofErr w:type="spellStart"/>
            <w:r w:rsidRPr="00AC4BC2">
              <w:rPr>
                <w:rFonts w:ascii="Times New Roman" w:eastAsia="Times New Roman" w:hAnsi="Times New Roman" w:cs="Times New Roman"/>
                <w:lang w:eastAsia="ru-RU"/>
              </w:rPr>
              <w:t>лаборат</w:t>
            </w:r>
            <w:proofErr w:type="spellEnd"/>
            <w:r w:rsidRPr="00AC4BC2">
              <w:rPr>
                <w:rFonts w:ascii="Times New Roman" w:eastAsia="Times New Roman" w:hAnsi="Times New Roman" w:cs="Times New Roman"/>
                <w:lang w:eastAsia="ru-RU"/>
              </w:rPr>
              <w:t xml:space="preserve"> работа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C2" w:rsidRPr="00AC4BC2" w:rsidRDefault="00AC4BC2" w:rsidP="00AC4B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BC2">
              <w:rPr>
                <w:rFonts w:ascii="Times New Roman" w:eastAsia="Times New Roman" w:hAnsi="Times New Roman" w:cs="Times New Roman"/>
                <w:lang w:eastAsia="ru-RU"/>
              </w:rPr>
              <w:t>Приготовление и рассматривание препарата мякоти листа, мякоти рябины, шиповника</w:t>
            </w:r>
          </w:p>
        </w:tc>
      </w:tr>
      <w:tr w:rsidR="00AC4BC2" w:rsidRPr="00AC4BC2" w:rsidTr="0078192E">
        <w:trPr>
          <w:trHeight w:val="365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C2" w:rsidRPr="00AC4BC2" w:rsidRDefault="00AC4BC2" w:rsidP="00AC4B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BC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C2" w:rsidRPr="00AC4BC2" w:rsidRDefault="00AC4BC2" w:rsidP="00AC4B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BC2">
              <w:rPr>
                <w:rFonts w:ascii="Times New Roman" w:eastAsia="Times New Roman" w:hAnsi="Times New Roman" w:cs="Times New Roman"/>
                <w:lang w:eastAsia="ru-RU"/>
              </w:rPr>
              <w:t>Ткани растений (покровная, основная)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C2" w:rsidRPr="00AC4BC2" w:rsidRDefault="00AC4BC2" w:rsidP="00AC4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BC2">
              <w:rPr>
                <w:rFonts w:ascii="Times New Roman" w:eastAsia="Times New Roman" w:hAnsi="Times New Roman" w:cs="Times New Roman"/>
                <w:lang w:eastAsia="ru-RU"/>
              </w:rPr>
              <w:t>1 ч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C2" w:rsidRPr="00AC4BC2" w:rsidRDefault="00AC4BC2" w:rsidP="00AC4B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BC2">
              <w:rPr>
                <w:rFonts w:ascii="Times New Roman" w:eastAsia="Times New Roman" w:hAnsi="Times New Roman" w:cs="Times New Roman"/>
                <w:lang w:eastAsia="ru-RU"/>
              </w:rPr>
              <w:t xml:space="preserve">Объяснение, </w:t>
            </w:r>
            <w:proofErr w:type="spellStart"/>
            <w:r w:rsidRPr="00AC4BC2">
              <w:rPr>
                <w:rFonts w:ascii="Times New Roman" w:eastAsia="Times New Roman" w:hAnsi="Times New Roman" w:cs="Times New Roman"/>
                <w:lang w:eastAsia="ru-RU"/>
              </w:rPr>
              <w:t>лабор</w:t>
            </w:r>
            <w:proofErr w:type="spellEnd"/>
            <w:r w:rsidRPr="00AC4BC2">
              <w:rPr>
                <w:rFonts w:ascii="Times New Roman" w:eastAsia="Times New Roman" w:hAnsi="Times New Roman" w:cs="Times New Roman"/>
                <w:lang w:eastAsia="ru-RU"/>
              </w:rPr>
              <w:t>. работа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C2" w:rsidRPr="00AC4BC2" w:rsidRDefault="00AC4BC2" w:rsidP="00AC4B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BC2">
              <w:rPr>
                <w:rFonts w:ascii="Times New Roman" w:eastAsia="Times New Roman" w:hAnsi="Times New Roman" w:cs="Times New Roman"/>
                <w:lang w:eastAsia="ru-RU"/>
              </w:rPr>
              <w:t>Приготовление препарата верхней и нижней кожицы листа</w:t>
            </w:r>
          </w:p>
        </w:tc>
      </w:tr>
      <w:tr w:rsidR="00AC4BC2" w:rsidRPr="00AC4BC2" w:rsidTr="0078192E">
        <w:trPr>
          <w:trHeight w:val="365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C2" w:rsidRPr="00AC4BC2" w:rsidRDefault="00AC4BC2" w:rsidP="00AC4B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BC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C2" w:rsidRPr="00AC4BC2" w:rsidRDefault="00AC4BC2" w:rsidP="00AC4B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BC2">
              <w:rPr>
                <w:rFonts w:ascii="Times New Roman" w:eastAsia="Times New Roman" w:hAnsi="Times New Roman" w:cs="Times New Roman"/>
                <w:lang w:eastAsia="ru-RU"/>
              </w:rPr>
              <w:t>Ткани растений (механическая, запасающая)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C2" w:rsidRPr="00AC4BC2" w:rsidRDefault="00AC4BC2" w:rsidP="00AC4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BC2">
              <w:rPr>
                <w:rFonts w:ascii="Times New Roman" w:eastAsia="Times New Roman" w:hAnsi="Times New Roman" w:cs="Times New Roman"/>
                <w:lang w:eastAsia="ru-RU"/>
              </w:rPr>
              <w:t>1 ч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C2" w:rsidRPr="00AC4BC2" w:rsidRDefault="00AC4BC2" w:rsidP="00AC4B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BC2">
              <w:rPr>
                <w:rFonts w:ascii="Times New Roman" w:eastAsia="Times New Roman" w:hAnsi="Times New Roman" w:cs="Times New Roman"/>
                <w:lang w:eastAsia="ru-RU"/>
              </w:rPr>
              <w:t xml:space="preserve">Объяснение, </w:t>
            </w:r>
            <w:proofErr w:type="spellStart"/>
            <w:r w:rsidRPr="00AC4BC2">
              <w:rPr>
                <w:rFonts w:ascii="Times New Roman" w:eastAsia="Times New Roman" w:hAnsi="Times New Roman" w:cs="Times New Roman"/>
                <w:lang w:eastAsia="ru-RU"/>
              </w:rPr>
              <w:t>лаборат</w:t>
            </w:r>
            <w:proofErr w:type="spellEnd"/>
            <w:r w:rsidRPr="00AC4BC2">
              <w:rPr>
                <w:rFonts w:ascii="Times New Roman" w:eastAsia="Times New Roman" w:hAnsi="Times New Roman" w:cs="Times New Roman"/>
                <w:lang w:eastAsia="ru-RU"/>
              </w:rPr>
              <w:t xml:space="preserve"> работа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C2" w:rsidRPr="00AC4BC2" w:rsidRDefault="00AC4BC2" w:rsidP="00AC4B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BC2">
              <w:rPr>
                <w:rFonts w:ascii="Times New Roman" w:eastAsia="Times New Roman" w:hAnsi="Times New Roman" w:cs="Times New Roman"/>
                <w:lang w:eastAsia="ru-RU"/>
              </w:rPr>
              <w:t>Приготовление препарата мякоти груши, листа. Рассматривание препарата кончика корня лука.</w:t>
            </w:r>
          </w:p>
        </w:tc>
      </w:tr>
      <w:tr w:rsidR="00AC4BC2" w:rsidRPr="00AC4BC2" w:rsidTr="0078192E">
        <w:trPr>
          <w:trHeight w:val="365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C2" w:rsidRPr="00AC4BC2" w:rsidRDefault="00AC4BC2" w:rsidP="00AC4B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BC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C2" w:rsidRPr="00AC4BC2" w:rsidRDefault="00AC4BC2" w:rsidP="00AC4B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BC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Защита мини проектов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C2" w:rsidRPr="00AC4BC2" w:rsidRDefault="00AC4BC2" w:rsidP="00AC4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BC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1ч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C2" w:rsidRPr="00AC4BC2" w:rsidRDefault="00AC4BC2" w:rsidP="00AC4B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BC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C2" w:rsidRPr="00AC4BC2" w:rsidRDefault="00AC4BC2" w:rsidP="00AC4B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BC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</w:tr>
      <w:tr w:rsidR="00AC4BC2" w:rsidRPr="00AC4BC2" w:rsidTr="0078192E">
        <w:trPr>
          <w:trHeight w:val="365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C2" w:rsidRPr="00AC4BC2" w:rsidRDefault="00AC4BC2" w:rsidP="00AC4B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BC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C2" w:rsidRPr="00AC4BC2" w:rsidRDefault="00AC4BC2" w:rsidP="00AC4B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BC2">
              <w:rPr>
                <w:rFonts w:ascii="Times New Roman" w:eastAsia="Times New Roman" w:hAnsi="Times New Roman" w:cs="Times New Roman"/>
                <w:lang w:eastAsia="ru-RU"/>
              </w:rPr>
              <w:t>Строение и жизнедеятельность одноклеточных водорослей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C2" w:rsidRPr="00AC4BC2" w:rsidRDefault="0078192E" w:rsidP="00AC4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  <w:r w:rsidR="00AC4BC2" w:rsidRPr="00AC4BC2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C2" w:rsidRPr="00AC4BC2" w:rsidRDefault="00AC4BC2" w:rsidP="00AC4B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BC2">
              <w:rPr>
                <w:rFonts w:ascii="Times New Roman" w:eastAsia="Times New Roman" w:hAnsi="Times New Roman" w:cs="Times New Roman"/>
                <w:lang w:eastAsia="ru-RU"/>
              </w:rPr>
              <w:t>Объяснение, лаб. работа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C2" w:rsidRPr="00AC4BC2" w:rsidRDefault="00AC4BC2" w:rsidP="00AC4B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BC2">
              <w:rPr>
                <w:rFonts w:ascii="Times New Roman" w:eastAsia="Times New Roman" w:hAnsi="Times New Roman" w:cs="Times New Roman"/>
                <w:lang w:eastAsia="ru-RU"/>
              </w:rPr>
              <w:t>Рассматривание готового препарата хламидомонады</w:t>
            </w:r>
          </w:p>
        </w:tc>
      </w:tr>
      <w:tr w:rsidR="00AC4BC2" w:rsidRPr="00AC4BC2" w:rsidTr="0078192E">
        <w:trPr>
          <w:trHeight w:val="365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C2" w:rsidRPr="00AC4BC2" w:rsidRDefault="00AC4BC2" w:rsidP="00AC4B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BC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C2" w:rsidRPr="00AC4BC2" w:rsidRDefault="00AC4BC2" w:rsidP="00AC4B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BC2">
              <w:rPr>
                <w:rFonts w:ascii="Times New Roman" w:eastAsia="Times New Roman" w:hAnsi="Times New Roman" w:cs="Times New Roman"/>
                <w:lang w:eastAsia="ru-RU"/>
              </w:rPr>
              <w:t>Нитчатые водоросли – обитатели аквариума. Лабораторная работа.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C2" w:rsidRPr="00AC4BC2" w:rsidRDefault="00AC4BC2" w:rsidP="00AC4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BC2">
              <w:rPr>
                <w:rFonts w:ascii="Times New Roman" w:eastAsia="Times New Roman" w:hAnsi="Times New Roman" w:cs="Times New Roman"/>
                <w:lang w:eastAsia="ru-RU"/>
              </w:rPr>
              <w:t>1ч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C2" w:rsidRPr="00AC4BC2" w:rsidRDefault="00AC4BC2" w:rsidP="00AC4B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BC2">
              <w:rPr>
                <w:rFonts w:ascii="Times New Roman" w:eastAsia="Times New Roman" w:hAnsi="Times New Roman" w:cs="Times New Roman"/>
                <w:lang w:eastAsia="ru-RU"/>
              </w:rPr>
              <w:t>Лекция, лабораторная работа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C2" w:rsidRPr="00AC4BC2" w:rsidRDefault="00AC4BC2" w:rsidP="00AC4B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BC2">
              <w:rPr>
                <w:rFonts w:ascii="Times New Roman" w:eastAsia="Times New Roman" w:hAnsi="Times New Roman" w:cs="Times New Roman"/>
                <w:lang w:eastAsia="ru-RU"/>
              </w:rPr>
              <w:t>Приготовление и рассматривание препарата водорослей из аквариума</w:t>
            </w:r>
          </w:p>
        </w:tc>
      </w:tr>
      <w:tr w:rsidR="00AC4BC2" w:rsidRPr="00AC4BC2" w:rsidTr="0078192E">
        <w:trPr>
          <w:trHeight w:val="365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C2" w:rsidRPr="00AC4BC2" w:rsidRDefault="00AC4BC2" w:rsidP="00AC4B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BC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C2" w:rsidRPr="00AC4BC2" w:rsidRDefault="00AC4BC2" w:rsidP="00AC4B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BC2">
              <w:rPr>
                <w:rFonts w:ascii="Times New Roman" w:eastAsia="Times New Roman" w:hAnsi="Times New Roman" w:cs="Times New Roman"/>
                <w:lang w:eastAsia="ru-RU"/>
              </w:rPr>
              <w:t>Строение и жизнедеятельность бактерий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C2" w:rsidRPr="00AC4BC2" w:rsidRDefault="00AC4BC2" w:rsidP="00AC4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BC2">
              <w:rPr>
                <w:rFonts w:ascii="Times New Roman" w:eastAsia="Times New Roman" w:hAnsi="Times New Roman" w:cs="Times New Roman"/>
                <w:lang w:eastAsia="ru-RU"/>
              </w:rPr>
              <w:t>1ч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C2" w:rsidRPr="00AC4BC2" w:rsidRDefault="00AC4BC2" w:rsidP="00AC4B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BC2">
              <w:rPr>
                <w:rFonts w:ascii="Times New Roman" w:eastAsia="Times New Roman" w:hAnsi="Times New Roman" w:cs="Times New Roman"/>
                <w:lang w:eastAsia="ru-RU"/>
              </w:rPr>
              <w:t>Лекция, сообщения учащихся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C2" w:rsidRPr="00AC4BC2" w:rsidRDefault="00AC4BC2" w:rsidP="00AC4B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BC2">
              <w:rPr>
                <w:rFonts w:ascii="Times New Roman" w:eastAsia="Times New Roman" w:hAnsi="Times New Roman" w:cs="Times New Roman"/>
                <w:lang w:eastAsia="ru-RU"/>
              </w:rPr>
              <w:t>Рассматривание  бактерий полости рта</w:t>
            </w:r>
          </w:p>
        </w:tc>
      </w:tr>
      <w:tr w:rsidR="00AC4BC2" w:rsidRPr="00AC4BC2" w:rsidTr="0078192E">
        <w:trPr>
          <w:trHeight w:val="365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C2" w:rsidRPr="00AC4BC2" w:rsidRDefault="00AC4BC2" w:rsidP="00AC4B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BC2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C2" w:rsidRPr="00AC4BC2" w:rsidRDefault="00AC4BC2" w:rsidP="00AC4B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BC2">
              <w:rPr>
                <w:rFonts w:ascii="Times New Roman" w:eastAsia="Times New Roman" w:hAnsi="Times New Roman" w:cs="Times New Roman"/>
                <w:lang w:eastAsia="ru-RU"/>
              </w:rPr>
              <w:t>Распространение и значение бактерий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C2" w:rsidRPr="00AC4BC2" w:rsidRDefault="00AC4BC2" w:rsidP="00AC4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BC2">
              <w:rPr>
                <w:rFonts w:ascii="Times New Roman" w:eastAsia="Times New Roman" w:hAnsi="Times New Roman" w:cs="Times New Roman"/>
                <w:lang w:eastAsia="ru-RU"/>
              </w:rPr>
              <w:t>1ч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C2" w:rsidRPr="00AC4BC2" w:rsidRDefault="00AC4BC2" w:rsidP="00AC4B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BC2">
              <w:rPr>
                <w:rFonts w:ascii="Times New Roman" w:eastAsia="Times New Roman" w:hAnsi="Times New Roman" w:cs="Times New Roman"/>
                <w:lang w:eastAsia="ru-RU"/>
              </w:rPr>
              <w:t xml:space="preserve">Лекция с элементами беседы, </w:t>
            </w:r>
            <w:proofErr w:type="spellStart"/>
            <w:r w:rsidRPr="00AC4BC2">
              <w:rPr>
                <w:rFonts w:ascii="Times New Roman" w:eastAsia="Times New Roman" w:hAnsi="Times New Roman" w:cs="Times New Roman"/>
                <w:lang w:eastAsia="ru-RU"/>
              </w:rPr>
              <w:t>лаб.работа</w:t>
            </w:r>
            <w:proofErr w:type="spellEnd"/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C2" w:rsidRPr="00AC4BC2" w:rsidRDefault="00AC4BC2" w:rsidP="00AC4B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BC2">
              <w:rPr>
                <w:rFonts w:ascii="Times New Roman" w:eastAsia="Times New Roman" w:hAnsi="Times New Roman" w:cs="Times New Roman"/>
                <w:lang w:eastAsia="ru-RU"/>
              </w:rPr>
              <w:t>Рассматривание бактерий гниения у картофеля</w:t>
            </w:r>
          </w:p>
        </w:tc>
      </w:tr>
      <w:tr w:rsidR="00AC4BC2" w:rsidRPr="00AC4BC2" w:rsidTr="0078192E">
        <w:trPr>
          <w:trHeight w:val="365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C2" w:rsidRPr="00AC4BC2" w:rsidRDefault="00AC4BC2" w:rsidP="00AC4B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BC2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C2" w:rsidRPr="00AC4BC2" w:rsidRDefault="00AC4BC2" w:rsidP="00AC4B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BC2">
              <w:rPr>
                <w:rFonts w:ascii="Times New Roman" w:eastAsia="Times New Roman" w:hAnsi="Times New Roman" w:cs="Times New Roman"/>
                <w:lang w:eastAsia="ru-RU"/>
              </w:rPr>
              <w:t>Плесневые грибы. Строение и жизнедеятельность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C2" w:rsidRPr="00AC4BC2" w:rsidRDefault="00AC4BC2" w:rsidP="00AC4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BC2">
              <w:rPr>
                <w:rFonts w:ascii="Times New Roman" w:eastAsia="Times New Roman" w:hAnsi="Times New Roman" w:cs="Times New Roman"/>
                <w:lang w:eastAsia="ru-RU"/>
              </w:rPr>
              <w:t>2ч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C2" w:rsidRPr="00AC4BC2" w:rsidRDefault="00AC4BC2" w:rsidP="00AC4B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BC2">
              <w:rPr>
                <w:rFonts w:ascii="Times New Roman" w:eastAsia="Times New Roman" w:hAnsi="Times New Roman" w:cs="Times New Roman"/>
                <w:lang w:eastAsia="ru-RU"/>
              </w:rPr>
              <w:t>Лекция, лабораторная работа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C2" w:rsidRPr="00AC4BC2" w:rsidRDefault="00AC4BC2" w:rsidP="00AC4B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BC2">
              <w:rPr>
                <w:rFonts w:ascii="Times New Roman" w:eastAsia="Times New Roman" w:hAnsi="Times New Roman" w:cs="Times New Roman"/>
                <w:lang w:eastAsia="ru-RU"/>
              </w:rPr>
              <w:t>Приготовление препарата плесневых грибов</w:t>
            </w:r>
          </w:p>
        </w:tc>
      </w:tr>
      <w:tr w:rsidR="00AC4BC2" w:rsidRPr="00AC4BC2" w:rsidTr="0078192E">
        <w:trPr>
          <w:trHeight w:val="365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C2" w:rsidRPr="00AC4BC2" w:rsidRDefault="00AC4BC2" w:rsidP="00AC4B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BC2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C2" w:rsidRPr="00AC4BC2" w:rsidRDefault="00AC4BC2" w:rsidP="00AC4B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BC2">
              <w:rPr>
                <w:rFonts w:ascii="Times New Roman" w:eastAsia="Times New Roman" w:hAnsi="Times New Roman" w:cs="Times New Roman"/>
                <w:lang w:eastAsia="ru-RU"/>
              </w:rPr>
              <w:t>Лишайники – симбиотические организмы. Лабораторная работа «Рассматривание среза лишайника под микроскопом»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C2" w:rsidRPr="00AC4BC2" w:rsidRDefault="00AC4BC2" w:rsidP="00AC4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BC2">
              <w:rPr>
                <w:rFonts w:ascii="Times New Roman" w:eastAsia="Times New Roman" w:hAnsi="Times New Roman" w:cs="Times New Roman"/>
                <w:lang w:eastAsia="ru-RU"/>
              </w:rPr>
              <w:t>1ч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C2" w:rsidRPr="00AC4BC2" w:rsidRDefault="00AC4BC2" w:rsidP="00AC4B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BC2">
              <w:rPr>
                <w:rFonts w:ascii="Times New Roman" w:eastAsia="Times New Roman" w:hAnsi="Times New Roman" w:cs="Times New Roman"/>
                <w:lang w:eastAsia="ru-RU"/>
              </w:rPr>
              <w:t>Лекция, лабораторная работа, исследовательская работа.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C2" w:rsidRPr="00AC4BC2" w:rsidRDefault="00AC4BC2" w:rsidP="00AC4B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BC2">
              <w:rPr>
                <w:rFonts w:ascii="Times New Roman" w:eastAsia="Times New Roman" w:hAnsi="Times New Roman" w:cs="Times New Roman"/>
                <w:lang w:eastAsia="ru-RU"/>
              </w:rPr>
              <w:t>Приготовление и рассматривание препарата лишайника</w:t>
            </w:r>
          </w:p>
        </w:tc>
      </w:tr>
      <w:tr w:rsidR="00AC4BC2" w:rsidRPr="00AC4BC2" w:rsidTr="0078192E">
        <w:trPr>
          <w:trHeight w:val="365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C2" w:rsidRPr="00AC4BC2" w:rsidRDefault="00AC4BC2" w:rsidP="00AC4B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BC2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C2" w:rsidRPr="00AC4BC2" w:rsidRDefault="00AC4BC2" w:rsidP="00AC4B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BC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Защита мини проектов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C2" w:rsidRPr="00AC4BC2" w:rsidRDefault="00AC4BC2" w:rsidP="00AC4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BC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1ч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C2" w:rsidRPr="00AC4BC2" w:rsidRDefault="00AC4BC2" w:rsidP="00AC4B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BC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C2" w:rsidRPr="00AC4BC2" w:rsidRDefault="00AC4BC2" w:rsidP="00AC4B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BC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</w:tr>
      <w:tr w:rsidR="00AC4BC2" w:rsidRPr="00AC4BC2" w:rsidTr="0078192E">
        <w:trPr>
          <w:trHeight w:val="365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C2" w:rsidRPr="00AC4BC2" w:rsidRDefault="00AC4BC2" w:rsidP="00AC4B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BC2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C2" w:rsidRPr="00AC4BC2" w:rsidRDefault="00AC4BC2" w:rsidP="00AC4B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BC2">
              <w:rPr>
                <w:rFonts w:ascii="Times New Roman" w:eastAsia="Times New Roman" w:hAnsi="Times New Roman" w:cs="Times New Roman"/>
                <w:lang w:eastAsia="ru-RU"/>
              </w:rPr>
              <w:t>Одноклеточные животные.</w:t>
            </w:r>
          </w:p>
          <w:p w:rsidR="00AC4BC2" w:rsidRPr="00AC4BC2" w:rsidRDefault="00AC4BC2" w:rsidP="00AC4B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BC2">
              <w:rPr>
                <w:rFonts w:ascii="Times New Roman" w:eastAsia="Times New Roman" w:hAnsi="Times New Roman" w:cs="Times New Roman"/>
                <w:lang w:eastAsia="ru-RU"/>
              </w:rPr>
              <w:t>Классификация простейших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C2" w:rsidRPr="00AC4BC2" w:rsidRDefault="00AC4BC2" w:rsidP="00AC4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BC2">
              <w:rPr>
                <w:rFonts w:ascii="Times New Roman" w:eastAsia="Times New Roman" w:hAnsi="Times New Roman" w:cs="Times New Roman"/>
                <w:lang w:eastAsia="ru-RU"/>
              </w:rPr>
              <w:t>3ч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C2" w:rsidRPr="00AC4BC2" w:rsidRDefault="00AC4BC2" w:rsidP="00AC4B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BC2">
              <w:rPr>
                <w:rFonts w:ascii="Times New Roman" w:eastAsia="Times New Roman" w:hAnsi="Times New Roman" w:cs="Times New Roman"/>
                <w:lang w:eastAsia="ru-RU"/>
              </w:rPr>
              <w:t>Лекция, лабораторная работа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C2" w:rsidRPr="00AC4BC2" w:rsidRDefault="00AC4BC2" w:rsidP="00AC4B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BC2">
              <w:rPr>
                <w:rFonts w:ascii="Times New Roman" w:eastAsia="Times New Roman" w:hAnsi="Times New Roman" w:cs="Times New Roman"/>
                <w:lang w:eastAsia="ru-RU"/>
              </w:rPr>
              <w:t>Рассматривание готового препарата. Изучение аквариумной воды. Реакция одноклеточных на различные вещества.</w:t>
            </w:r>
          </w:p>
        </w:tc>
      </w:tr>
      <w:tr w:rsidR="00AC4BC2" w:rsidRPr="00AC4BC2" w:rsidTr="0078192E">
        <w:trPr>
          <w:trHeight w:val="365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C2" w:rsidRPr="00AC4BC2" w:rsidRDefault="00AC4BC2" w:rsidP="00AC4B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BC2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C2" w:rsidRPr="00AC4BC2" w:rsidRDefault="00AC4BC2" w:rsidP="00AC4B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BC2">
              <w:rPr>
                <w:rFonts w:ascii="Times New Roman" w:eastAsia="Times New Roman" w:hAnsi="Times New Roman" w:cs="Times New Roman"/>
                <w:lang w:eastAsia="ru-RU"/>
              </w:rPr>
              <w:t>Простейшие – возбудители заболеваний человека и животных.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C2" w:rsidRPr="00AC4BC2" w:rsidRDefault="00AC4BC2" w:rsidP="00AC4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BC2">
              <w:rPr>
                <w:rFonts w:ascii="Times New Roman" w:eastAsia="Times New Roman" w:hAnsi="Times New Roman" w:cs="Times New Roman"/>
                <w:lang w:eastAsia="ru-RU"/>
              </w:rPr>
              <w:t>2ч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C2" w:rsidRPr="00AC4BC2" w:rsidRDefault="00AC4BC2" w:rsidP="00AC4B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BC2">
              <w:rPr>
                <w:rFonts w:ascii="Times New Roman" w:eastAsia="Times New Roman" w:hAnsi="Times New Roman" w:cs="Times New Roman"/>
                <w:lang w:eastAsia="ru-RU"/>
              </w:rPr>
              <w:t>Лекция, сообщения учащихся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C2" w:rsidRPr="00AC4BC2" w:rsidRDefault="00AC4BC2" w:rsidP="00AC4B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B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AC4BC2" w:rsidRPr="00AC4BC2" w:rsidRDefault="00AC4BC2" w:rsidP="00AC4B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BC2">
              <w:rPr>
                <w:rFonts w:ascii="Times New Roman" w:eastAsia="Times New Roman" w:hAnsi="Times New Roman" w:cs="Times New Roman"/>
                <w:lang w:eastAsia="ru-RU"/>
              </w:rPr>
              <w:t>Рассматривание готового препарата</w:t>
            </w:r>
          </w:p>
        </w:tc>
      </w:tr>
      <w:tr w:rsidR="00AC4BC2" w:rsidRPr="00AC4BC2" w:rsidTr="0078192E">
        <w:trPr>
          <w:trHeight w:val="365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C2" w:rsidRPr="00AC4BC2" w:rsidRDefault="00AC4BC2" w:rsidP="00AC4B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BC2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C2" w:rsidRPr="00AC4BC2" w:rsidRDefault="00AC4BC2" w:rsidP="00AC4B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BC2">
              <w:rPr>
                <w:rFonts w:ascii="Times New Roman" w:eastAsia="Times New Roman" w:hAnsi="Times New Roman" w:cs="Times New Roman"/>
                <w:lang w:eastAsia="ru-RU"/>
              </w:rPr>
              <w:t>Зоопланктон и фитопланктон.</w:t>
            </w:r>
          </w:p>
          <w:p w:rsidR="00AC4BC2" w:rsidRPr="00AC4BC2" w:rsidRDefault="00AC4BC2" w:rsidP="00AC4B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B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C2" w:rsidRPr="00AC4BC2" w:rsidRDefault="00AC4BC2" w:rsidP="00AC4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BC2">
              <w:rPr>
                <w:rFonts w:ascii="Times New Roman" w:eastAsia="Times New Roman" w:hAnsi="Times New Roman" w:cs="Times New Roman"/>
                <w:lang w:eastAsia="ru-RU"/>
              </w:rPr>
              <w:t>2ч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C2" w:rsidRPr="00AC4BC2" w:rsidRDefault="00AC4BC2" w:rsidP="00AC4B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BC2">
              <w:rPr>
                <w:rFonts w:ascii="Times New Roman" w:eastAsia="Times New Roman" w:hAnsi="Times New Roman" w:cs="Times New Roman"/>
                <w:lang w:eastAsia="ru-RU"/>
              </w:rPr>
              <w:t xml:space="preserve">беседа, </w:t>
            </w:r>
            <w:proofErr w:type="spellStart"/>
            <w:r w:rsidRPr="00AC4BC2">
              <w:rPr>
                <w:rFonts w:ascii="Times New Roman" w:eastAsia="Times New Roman" w:hAnsi="Times New Roman" w:cs="Times New Roman"/>
                <w:lang w:eastAsia="ru-RU"/>
              </w:rPr>
              <w:t>практич</w:t>
            </w:r>
            <w:proofErr w:type="spellEnd"/>
          </w:p>
          <w:p w:rsidR="00AC4BC2" w:rsidRPr="00AC4BC2" w:rsidRDefault="00AC4BC2" w:rsidP="00AC4B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BC2">
              <w:rPr>
                <w:rFonts w:ascii="Times New Roman" w:eastAsia="Times New Roman" w:hAnsi="Times New Roman" w:cs="Times New Roman"/>
                <w:lang w:eastAsia="ru-RU"/>
              </w:rPr>
              <w:t>работа-исследование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C2" w:rsidRPr="00AC4BC2" w:rsidRDefault="00AC4BC2" w:rsidP="00AC4B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BC2">
              <w:rPr>
                <w:rFonts w:ascii="Times New Roman" w:eastAsia="Times New Roman" w:hAnsi="Times New Roman" w:cs="Times New Roman"/>
                <w:lang w:eastAsia="ru-RU"/>
              </w:rPr>
              <w:t>Лаб. работа «Изучение видового состава сенного настоя»</w:t>
            </w:r>
          </w:p>
        </w:tc>
      </w:tr>
      <w:tr w:rsidR="00AC4BC2" w:rsidRPr="00AC4BC2" w:rsidTr="0078192E">
        <w:trPr>
          <w:trHeight w:val="384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C2" w:rsidRPr="00AC4BC2" w:rsidRDefault="00AC4BC2" w:rsidP="00AC4B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BC2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C2" w:rsidRPr="00AC4BC2" w:rsidRDefault="00AC4BC2" w:rsidP="00AC4B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BC2">
              <w:rPr>
                <w:rFonts w:ascii="Times New Roman" w:eastAsia="Times New Roman" w:hAnsi="Times New Roman" w:cs="Times New Roman"/>
                <w:lang w:eastAsia="ru-RU"/>
              </w:rPr>
              <w:t>Микроскопические животные – паразиты растений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C2" w:rsidRPr="00AC4BC2" w:rsidRDefault="00AC4BC2" w:rsidP="00AC4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BC2">
              <w:rPr>
                <w:rFonts w:ascii="Times New Roman" w:eastAsia="Times New Roman" w:hAnsi="Times New Roman" w:cs="Times New Roman"/>
                <w:lang w:eastAsia="ru-RU"/>
              </w:rPr>
              <w:t>2ч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C2" w:rsidRPr="00AC4BC2" w:rsidRDefault="00AC4BC2" w:rsidP="00AC4B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BC2">
              <w:rPr>
                <w:rFonts w:ascii="Times New Roman" w:eastAsia="Times New Roman" w:hAnsi="Times New Roman" w:cs="Times New Roman"/>
                <w:lang w:eastAsia="ru-RU"/>
              </w:rPr>
              <w:t xml:space="preserve">Рассказ с элементами беседы, </w:t>
            </w:r>
            <w:proofErr w:type="spellStart"/>
            <w:r w:rsidRPr="00AC4BC2">
              <w:rPr>
                <w:rFonts w:ascii="Times New Roman" w:eastAsia="Times New Roman" w:hAnsi="Times New Roman" w:cs="Times New Roman"/>
                <w:lang w:eastAsia="ru-RU"/>
              </w:rPr>
              <w:t>лаборат.работа</w:t>
            </w:r>
            <w:proofErr w:type="spellEnd"/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C2" w:rsidRPr="00AC4BC2" w:rsidRDefault="00AC4BC2" w:rsidP="00AC4B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BC2">
              <w:rPr>
                <w:rFonts w:ascii="Times New Roman" w:eastAsia="Times New Roman" w:hAnsi="Times New Roman" w:cs="Times New Roman"/>
                <w:lang w:eastAsia="ru-RU"/>
              </w:rPr>
              <w:t>Приготовление и рассматривание препаратов вредителей  растений</w:t>
            </w:r>
          </w:p>
        </w:tc>
      </w:tr>
      <w:tr w:rsidR="00AC4BC2" w:rsidRPr="00AC4BC2" w:rsidTr="0078192E">
        <w:trPr>
          <w:trHeight w:val="384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C2" w:rsidRPr="00AC4BC2" w:rsidRDefault="00AC4BC2" w:rsidP="00AC4B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BC2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C2" w:rsidRPr="00AC4BC2" w:rsidRDefault="00AC4BC2" w:rsidP="00AC4B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BC2">
              <w:rPr>
                <w:rFonts w:ascii="Times New Roman" w:eastAsia="Times New Roman" w:hAnsi="Times New Roman" w:cs="Times New Roman"/>
                <w:lang w:eastAsia="ru-RU"/>
              </w:rPr>
              <w:t>Подготовка мини проектов</w:t>
            </w:r>
          </w:p>
          <w:p w:rsidR="00AC4BC2" w:rsidRPr="00AC4BC2" w:rsidRDefault="00AC4BC2" w:rsidP="00AC4B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B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C2" w:rsidRPr="00AC4BC2" w:rsidRDefault="00AC4BC2" w:rsidP="00AC4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BC2">
              <w:rPr>
                <w:rFonts w:ascii="Times New Roman" w:eastAsia="Times New Roman" w:hAnsi="Times New Roman" w:cs="Times New Roman"/>
                <w:lang w:eastAsia="ru-RU"/>
              </w:rPr>
              <w:t>3ч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C2" w:rsidRPr="00AC4BC2" w:rsidRDefault="00AC4BC2" w:rsidP="00AC4B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BC2">
              <w:rPr>
                <w:rFonts w:ascii="Times New Roman" w:eastAsia="Times New Roman" w:hAnsi="Times New Roman" w:cs="Times New Roman"/>
                <w:lang w:eastAsia="ru-RU"/>
              </w:rPr>
              <w:t>Консультирование учащихся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C2" w:rsidRPr="00AC4BC2" w:rsidRDefault="00AC4BC2" w:rsidP="00AC4B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B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AC4BC2" w:rsidRPr="00AC4BC2" w:rsidRDefault="00AC4BC2" w:rsidP="00AC4B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B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C4BC2" w:rsidRPr="00AC4BC2" w:rsidTr="0078192E">
        <w:trPr>
          <w:trHeight w:val="384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C2" w:rsidRPr="00AC4BC2" w:rsidRDefault="00AC4BC2" w:rsidP="00AC4B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BC2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C2" w:rsidRPr="00AC4BC2" w:rsidRDefault="00AC4BC2" w:rsidP="00AC4B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BC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Защита проектов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C2" w:rsidRPr="00AC4BC2" w:rsidRDefault="0078192E" w:rsidP="00AC4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2</w:t>
            </w:r>
            <w:r w:rsidR="00AC4BC2" w:rsidRPr="00AC4BC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ч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C2" w:rsidRPr="00AC4BC2" w:rsidRDefault="00AC4BC2" w:rsidP="00AC4B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BC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C2" w:rsidRPr="00AC4BC2" w:rsidRDefault="00AC4BC2" w:rsidP="00AC4B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BC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</w:tr>
      <w:tr w:rsidR="00AC4BC2" w:rsidRPr="00AC4BC2" w:rsidTr="0078192E">
        <w:trPr>
          <w:trHeight w:val="384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C2" w:rsidRPr="00AC4BC2" w:rsidRDefault="00AC4BC2" w:rsidP="00AC4B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BC2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C2" w:rsidRPr="00AC4BC2" w:rsidRDefault="00AC4BC2" w:rsidP="00AC4B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BC2">
              <w:rPr>
                <w:rFonts w:ascii="Times New Roman" w:eastAsia="Times New Roman" w:hAnsi="Times New Roman" w:cs="Times New Roman"/>
                <w:lang w:eastAsia="ru-RU"/>
              </w:rPr>
              <w:t>Резервное время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C2" w:rsidRPr="00AC4BC2" w:rsidRDefault="00AC4BC2" w:rsidP="00AC4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BC2">
              <w:rPr>
                <w:rFonts w:ascii="Times New Roman" w:eastAsia="Times New Roman" w:hAnsi="Times New Roman" w:cs="Times New Roman"/>
                <w:lang w:eastAsia="ru-RU"/>
              </w:rPr>
              <w:t>3ч</w:t>
            </w:r>
          </w:p>
        </w:tc>
        <w:tc>
          <w:tcPr>
            <w:tcW w:w="66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BC2" w:rsidRPr="00AC4BC2" w:rsidRDefault="0078192E" w:rsidP="00AC4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ИТОГО: 34</w:t>
            </w:r>
            <w:r w:rsidR="00AC4BC2" w:rsidRPr="00AC4B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часа</w:t>
            </w:r>
          </w:p>
        </w:tc>
      </w:tr>
    </w:tbl>
    <w:p w:rsidR="00AC4BC2" w:rsidRDefault="00AC4BC2" w:rsidP="00AC4B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BC2">
        <w:rPr>
          <w:rFonts w:ascii="Times New Roman" w:eastAsia="Times New Roman" w:hAnsi="Times New Roman" w:cs="Times New Roman"/>
          <w:b/>
          <w:bCs/>
          <w:color w:val="181818"/>
          <w:sz w:val="20"/>
          <w:szCs w:val="20"/>
          <w:shd w:val="clear" w:color="auto" w:fill="FFFFFF"/>
          <w:lang w:eastAsia="ru-RU"/>
        </w:rPr>
        <w:br w:type="textWrapping" w:clear="all"/>
      </w:r>
    </w:p>
    <w:p w:rsidR="00C20AB9" w:rsidRDefault="00C20AB9" w:rsidP="00AC4B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AB9" w:rsidRDefault="00C20AB9" w:rsidP="00AC4B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AB9" w:rsidRPr="0078192E" w:rsidRDefault="00C20AB9" w:rsidP="00AC4B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4BC2" w:rsidRPr="0078192E" w:rsidRDefault="00AC4BC2" w:rsidP="0090303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192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СОДЕРЖАНИЕ  ПРОГРАММЫ  КУРСА</w:t>
      </w:r>
    </w:p>
    <w:p w:rsidR="00AC4BC2" w:rsidRPr="0078192E" w:rsidRDefault="00AC4BC2" w:rsidP="009030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192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1. Введение в микробиологию</w:t>
      </w:r>
    </w:p>
    <w:p w:rsidR="00AC4BC2" w:rsidRPr="0078192E" w:rsidRDefault="00AC4BC2" w:rsidP="00903035">
      <w:pPr>
        <w:shd w:val="clear" w:color="auto" w:fill="FFFFFF"/>
        <w:spacing w:after="0"/>
        <w:ind w:firstLine="127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19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История открытия микроскопа. Ученые исследователи,  внесшие вклад в изучение микроорганизмов. Французский микробиолог Луи Пастер (1822 – 1895г), немецкий ученый Роберт Кох(1843 – 1910г) основоположники современной микробиологии. Основные направления современной микробиологии: генетическая и клеточная  инженерия, использование микроорганизмов и продуктов их жизнедеятельности в промышленности, сельском хозяйстве и медицине, добыча нефти и металлов,  очистка вод, почв, воздуха от загрязнителей, поддержание и сохранение почвенного плодородия.  Устройство микроскопа и правила работы с ним. Правила обращения с   лабораторным оборудованием.</w:t>
      </w:r>
    </w:p>
    <w:p w:rsidR="00AC4BC2" w:rsidRPr="0078192E" w:rsidRDefault="00AC4BC2" w:rsidP="009030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192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  Лабораторная работа №1  Устройство микроскопа и правила работы с ним.</w:t>
      </w:r>
    </w:p>
    <w:p w:rsidR="00AC4BC2" w:rsidRPr="0078192E" w:rsidRDefault="00AC4BC2" w:rsidP="009030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192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AC4BC2" w:rsidRPr="0078192E" w:rsidRDefault="00AC4BC2" w:rsidP="009030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192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2. Бактерии </w:t>
      </w:r>
    </w:p>
    <w:p w:rsidR="00AC4BC2" w:rsidRPr="0078192E" w:rsidRDefault="00AC4BC2" w:rsidP="00903035">
      <w:pPr>
        <w:shd w:val="clear" w:color="auto" w:fill="FFFFFF"/>
        <w:spacing w:after="0"/>
        <w:ind w:firstLine="127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19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Условия жизни бактерий.  Форма и строение бактериальных клеток. Внешние и внутренние  структуры.  Поведение бактерий.  Способы питания. Распространение и значение бактерий.</w:t>
      </w:r>
    </w:p>
    <w:p w:rsidR="00AC4BC2" w:rsidRPr="0078192E" w:rsidRDefault="00AC4BC2" w:rsidP="00903035">
      <w:pPr>
        <w:shd w:val="clear" w:color="auto" w:fill="FFFFFF"/>
        <w:spacing w:after="0"/>
        <w:ind w:firstLine="127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19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Роль бактерий в биосфере: бактерии гниения – минерализация органических веществ; бактерии  почвенные – почвообразование; бактерии  азотфиксирующие – обогащение почвы  азотом; </w:t>
      </w:r>
      <w:proofErr w:type="spellStart"/>
      <w:r w:rsidRPr="007819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цианобактерии</w:t>
      </w:r>
      <w:proofErr w:type="spellEnd"/>
      <w:r w:rsidRPr="007819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AC4BC2" w:rsidRPr="0078192E" w:rsidRDefault="00AC4BC2" w:rsidP="00903035">
      <w:pPr>
        <w:shd w:val="clear" w:color="auto" w:fill="FFFFFF"/>
        <w:spacing w:after="0"/>
        <w:ind w:firstLine="127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19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Значение бактерий в жизни человека  - положительная роль в хозяйственной деятельности: молочнокислые, бактерии брожения; отрицательная – гниение продуктов питания, патогенные  бактерии  возбудители болезней у человека, животных и растений. Методы борьбы с бактериями.  Пастеризация, стерилизация, дезинфекция.</w:t>
      </w:r>
    </w:p>
    <w:p w:rsidR="00AC4BC2" w:rsidRPr="0078192E" w:rsidRDefault="00AC4BC2" w:rsidP="009030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192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     Лабораторные работы</w:t>
      </w:r>
    </w:p>
    <w:p w:rsidR="00AC4BC2" w:rsidRPr="0078192E" w:rsidRDefault="00AC4BC2" w:rsidP="009030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192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       № 2</w:t>
      </w:r>
      <w:r w:rsidRPr="007819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 «Бактерии зубного налета»</w:t>
      </w:r>
    </w:p>
    <w:p w:rsidR="00AC4BC2" w:rsidRPr="0078192E" w:rsidRDefault="00AC4BC2" w:rsidP="009030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19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</w:t>
      </w:r>
      <w:r w:rsidRPr="0078192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№ 3</w:t>
      </w:r>
      <w:r w:rsidRPr="007819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 «Изучение строения картофельной палочки и гнилостной палочки».</w:t>
      </w:r>
    </w:p>
    <w:p w:rsidR="00AC4BC2" w:rsidRPr="0078192E" w:rsidRDefault="00AC4BC2" w:rsidP="009030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19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  Изготовление микропрепаратов методом «раздавленной капли».</w:t>
      </w:r>
    </w:p>
    <w:p w:rsidR="00AC4BC2" w:rsidRPr="0078192E" w:rsidRDefault="00AC4BC2" w:rsidP="009030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19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</w:t>
      </w:r>
      <w:r w:rsidRPr="0078192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Практическая работа</w:t>
      </w:r>
      <w:r w:rsidRPr="007819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 «Приготовление питательной среды и выращивание</w:t>
      </w:r>
    </w:p>
    <w:p w:rsidR="00AC4BC2" w:rsidRPr="0078192E" w:rsidRDefault="00AC4BC2" w:rsidP="009030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19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                    культуры бактерий картофельной палочки и гнилостных бактерий».</w:t>
      </w:r>
    </w:p>
    <w:p w:rsidR="00AC4BC2" w:rsidRDefault="00AC4BC2" w:rsidP="009030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19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C20AB9" w:rsidRPr="0078192E" w:rsidRDefault="00C20AB9" w:rsidP="009030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C4BC2" w:rsidRPr="0078192E" w:rsidRDefault="00AC4BC2" w:rsidP="009030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192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3.     Микроскопические  грибы</w:t>
      </w:r>
    </w:p>
    <w:p w:rsidR="00AC4BC2" w:rsidRPr="0078192E" w:rsidRDefault="00AC4BC2" w:rsidP="00903035">
      <w:pPr>
        <w:shd w:val="clear" w:color="auto" w:fill="FFFFFF"/>
        <w:spacing w:after="0"/>
        <w:ind w:firstLine="127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19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Грибы представители особого царства живой природы. Признаки грибов.  Классификация  грибов (фикомицеты, сумчатые, </w:t>
      </w:r>
      <w:proofErr w:type="spellStart"/>
      <w:r w:rsidRPr="007819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базидиальные</w:t>
      </w:r>
      <w:proofErr w:type="spellEnd"/>
      <w:r w:rsidRPr="007819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др.)  Особенности плесневых грибов.</w:t>
      </w:r>
    </w:p>
    <w:p w:rsidR="00AC4BC2" w:rsidRPr="0078192E" w:rsidRDefault="00AC4BC2" w:rsidP="00903035">
      <w:pPr>
        <w:shd w:val="clear" w:color="auto" w:fill="FFFFFF"/>
        <w:spacing w:after="0"/>
        <w:ind w:firstLine="127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19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Значение плесневых грибов</w:t>
      </w:r>
      <w:r w:rsidRPr="0078192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 </w:t>
      </w:r>
      <w:r w:rsidRPr="007819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Дрожжи.</w:t>
      </w:r>
      <w:r w:rsidRPr="0078192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r w:rsidRPr="007819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Строение и роль дрожжей в жизни человека.</w:t>
      </w:r>
    </w:p>
    <w:p w:rsidR="00AC4BC2" w:rsidRPr="0078192E" w:rsidRDefault="00AC4BC2" w:rsidP="009030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192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         Лабораторные работы</w:t>
      </w:r>
    </w:p>
    <w:p w:rsidR="00AC4BC2" w:rsidRPr="0078192E" w:rsidRDefault="00AC4BC2" w:rsidP="009030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19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</w:t>
      </w:r>
      <w:r w:rsidRPr="0078192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№4</w:t>
      </w:r>
      <w:r w:rsidRPr="007819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 «Изучение плесневых грибов под микроскопом»</w:t>
      </w:r>
    </w:p>
    <w:p w:rsidR="00AC4BC2" w:rsidRPr="0078192E" w:rsidRDefault="00AC4BC2" w:rsidP="009030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19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</w:t>
      </w:r>
      <w:r w:rsidRPr="0078192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№5</w:t>
      </w:r>
      <w:r w:rsidRPr="007819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 «Рассматривание культуры дрожжей».</w:t>
      </w:r>
    </w:p>
    <w:p w:rsidR="00AC4BC2" w:rsidRPr="0078192E" w:rsidRDefault="00AC4BC2" w:rsidP="009030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19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</w:t>
      </w:r>
      <w:r w:rsidRPr="0078192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Практическая работа</w:t>
      </w:r>
      <w:r w:rsidRPr="007819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«Влияние температурных условий  на рост и развитие    </w:t>
      </w:r>
    </w:p>
    <w:p w:rsidR="00AC4BC2" w:rsidRPr="0078192E" w:rsidRDefault="00AC4BC2" w:rsidP="009030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192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                                             </w:t>
      </w:r>
      <w:r w:rsidRPr="007819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плесневых грибов».</w:t>
      </w:r>
    </w:p>
    <w:p w:rsidR="00AC4BC2" w:rsidRPr="0078192E" w:rsidRDefault="00AC4BC2" w:rsidP="009030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19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4.     </w:t>
      </w:r>
      <w:r w:rsidRPr="0078192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Водоросли</w:t>
      </w:r>
    </w:p>
    <w:p w:rsidR="00AC4BC2" w:rsidRPr="0078192E" w:rsidRDefault="00AC4BC2" w:rsidP="00903035">
      <w:pPr>
        <w:shd w:val="clear" w:color="auto" w:fill="FFFFFF"/>
        <w:spacing w:after="0"/>
        <w:ind w:firstLine="127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19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Микроскопические водоросли – группа низших растений. Одноклеточные, многоклеточные и колониальные водоросли. Особенности строения и жизнедеятельности.   Значение водорослей в природе и жизни человека.</w:t>
      </w:r>
    </w:p>
    <w:p w:rsidR="00AC4BC2" w:rsidRPr="0078192E" w:rsidRDefault="00AC4BC2" w:rsidP="009030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19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</w:t>
      </w:r>
      <w:r w:rsidRPr="0078192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         Лабораторные работы</w:t>
      </w:r>
    </w:p>
    <w:p w:rsidR="00AC4BC2" w:rsidRPr="0078192E" w:rsidRDefault="00AC4BC2" w:rsidP="009030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192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         №6</w:t>
      </w:r>
      <w:r w:rsidRPr="007819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«Изучение одноклеточных водорослей»</w:t>
      </w:r>
    </w:p>
    <w:p w:rsidR="00AC4BC2" w:rsidRPr="0078192E" w:rsidRDefault="00AC4BC2" w:rsidP="009030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19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</w:t>
      </w:r>
      <w:r w:rsidRPr="0078192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№7</w:t>
      </w:r>
      <w:r w:rsidRPr="007819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« Нитчатые водоросли – обитатели аквариума»</w:t>
      </w:r>
    </w:p>
    <w:p w:rsidR="00AC4BC2" w:rsidRPr="0078192E" w:rsidRDefault="00AC4BC2" w:rsidP="009030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19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C4BC2" w:rsidRPr="0078192E" w:rsidRDefault="00AC4BC2" w:rsidP="009030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192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5. Лишайники</w:t>
      </w:r>
    </w:p>
    <w:p w:rsidR="00AC4BC2" w:rsidRPr="0078192E" w:rsidRDefault="00AC4BC2" w:rsidP="00903035">
      <w:pPr>
        <w:shd w:val="clear" w:color="auto" w:fill="FFFFFF"/>
        <w:spacing w:after="0"/>
        <w:ind w:firstLine="127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19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Лишайники – симбиотические организмы.  Строение лишайников. Классификация слоевища.  Особенности  размножения. Значение и роль лишайников в природе. Лишайники как биоиндикаторы окружающей среды.</w:t>
      </w:r>
    </w:p>
    <w:p w:rsidR="00AC4BC2" w:rsidRPr="0078192E" w:rsidRDefault="00AC4BC2" w:rsidP="009030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192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         Лабораторные работы</w:t>
      </w:r>
    </w:p>
    <w:p w:rsidR="00AC4BC2" w:rsidRPr="0078192E" w:rsidRDefault="00AC4BC2" w:rsidP="009030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19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</w:t>
      </w:r>
      <w:r w:rsidRPr="0078192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№8</w:t>
      </w:r>
      <w:r w:rsidRPr="007819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«Изучение внешнего и микроскопического строения лишайника».</w:t>
      </w:r>
    </w:p>
    <w:p w:rsidR="00AC4BC2" w:rsidRPr="0078192E" w:rsidRDefault="00AC4BC2" w:rsidP="009030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192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AC4BC2" w:rsidRPr="0078192E" w:rsidRDefault="00AC4BC2" w:rsidP="009030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192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 6. Одноклеточные животные</w:t>
      </w:r>
    </w:p>
    <w:p w:rsidR="00AC4BC2" w:rsidRPr="0078192E" w:rsidRDefault="00AC4BC2" w:rsidP="00903035">
      <w:pPr>
        <w:shd w:val="clear" w:color="auto" w:fill="FFFFFF"/>
        <w:spacing w:after="0"/>
        <w:ind w:firstLine="127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19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Классификация одноклеточных представителей царства животных.  Особенности строения и жизнедеятельности простейших. Способы передвижения. Раздражимость.  Простейшие одноклеточные животные – обитатели водной среды,  возбудители заболеваний человека и животных.  Простейшие – симбионты.</w:t>
      </w:r>
    </w:p>
    <w:p w:rsidR="00AC4BC2" w:rsidRPr="0078192E" w:rsidRDefault="00AC4BC2" w:rsidP="009030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192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    Лабораторные работы</w:t>
      </w:r>
    </w:p>
    <w:p w:rsidR="00AC4BC2" w:rsidRPr="0078192E" w:rsidRDefault="00AC4BC2" w:rsidP="009030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192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          №9</w:t>
      </w:r>
      <w:r w:rsidRPr="007819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 «Изучение простейших одноклеточных организмов в сенном настое».</w:t>
      </w:r>
    </w:p>
    <w:p w:rsidR="00AC4BC2" w:rsidRPr="0078192E" w:rsidRDefault="00AC4BC2" w:rsidP="009030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19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 № 10    «Реакция простейших на действие различных раздражителей»</w:t>
      </w:r>
    </w:p>
    <w:p w:rsidR="00AC4BC2" w:rsidRPr="0078192E" w:rsidRDefault="00AC4BC2" w:rsidP="009030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19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 № 11   «Поглощение веществ и образование пищеварительных вакуолей»</w:t>
      </w:r>
    </w:p>
    <w:p w:rsidR="00AC4BC2" w:rsidRPr="0078192E" w:rsidRDefault="00AC4BC2" w:rsidP="009030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192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   Практическая работа</w:t>
      </w:r>
      <w:r w:rsidRPr="007819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«Смена видового состава простейших  в сенном настое».</w:t>
      </w:r>
    </w:p>
    <w:p w:rsidR="00AC4BC2" w:rsidRPr="0078192E" w:rsidRDefault="00AC4BC2" w:rsidP="009030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192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AC4BC2" w:rsidRPr="0078192E" w:rsidRDefault="00AC4BC2" w:rsidP="009030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192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7. Микроскопические многоклеточные организмы</w:t>
      </w:r>
    </w:p>
    <w:p w:rsidR="00AC4BC2" w:rsidRPr="0078192E" w:rsidRDefault="00AC4BC2" w:rsidP="00903035">
      <w:pPr>
        <w:shd w:val="clear" w:color="auto" w:fill="FFFFFF"/>
        <w:spacing w:after="0"/>
        <w:ind w:firstLine="127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19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Нематоды – обитатели почвы и водной среды. Роль в  сообществах.</w:t>
      </w:r>
    </w:p>
    <w:p w:rsidR="00AC4BC2" w:rsidRPr="0078192E" w:rsidRDefault="00AC4BC2" w:rsidP="009030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19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Микроскопические домашние клещи. Значение этих организмов для жизни человека. </w:t>
      </w:r>
    </w:p>
    <w:p w:rsidR="00AC4BC2" w:rsidRPr="0078192E" w:rsidRDefault="00AC4BC2" w:rsidP="009030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19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      Паутинный клещ, щитовка, тля – паразиты растений. Меры борьбы с вредителями и защита растений.</w:t>
      </w:r>
    </w:p>
    <w:p w:rsidR="00AC4BC2" w:rsidRPr="0078192E" w:rsidRDefault="00AC4BC2" w:rsidP="009030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19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</w:t>
      </w:r>
      <w:r w:rsidRPr="0078192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               Лабораторные работы</w:t>
      </w:r>
    </w:p>
    <w:p w:rsidR="00AC4BC2" w:rsidRPr="0078192E" w:rsidRDefault="00AC4BC2" w:rsidP="009030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19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 №12   «Изучение внешнего строения паутинного клеща, тли или нематоды»</w:t>
      </w:r>
    </w:p>
    <w:p w:rsidR="00AC4BC2" w:rsidRPr="0078192E" w:rsidRDefault="00AC4BC2" w:rsidP="009030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19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C4BC2" w:rsidRPr="0078192E" w:rsidRDefault="00AC4BC2" w:rsidP="009030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192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8.     Заключение</w:t>
      </w:r>
    </w:p>
    <w:p w:rsidR="00AC4BC2" w:rsidRPr="0078192E" w:rsidRDefault="00AC4BC2" w:rsidP="009030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19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 Подготовка проекта по исследуемой теме. Консультирование. Защита проекта.</w:t>
      </w:r>
    </w:p>
    <w:p w:rsidR="00AC4BC2" w:rsidRPr="0078192E" w:rsidRDefault="00AC4BC2" w:rsidP="0090303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19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Методические рекомендации</w:t>
      </w:r>
    </w:p>
    <w:p w:rsidR="00AC4BC2" w:rsidRPr="0078192E" w:rsidRDefault="00AC4BC2" w:rsidP="00903035">
      <w:pPr>
        <w:shd w:val="clear" w:color="auto" w:fill="FFFFFF"/>
        <w:spacing w:after="0"/>
        <w:ind w:firstLine="127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19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Данный курс предполагает  примерный объем знаний, умений и навыков, которым должны овладеть школьники. Снижение интереса к предмету и обилие информации не воспитывает у школьников  потребности к расширению и углублению своих знаний. На занятиях курса учителю </w:t>
      </w:r>
      <w:proofErr w:type="gramStart"/>
      <w:r w:rsidRPr="007819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представляется возможность</w:t>
      </w:r>
      <w:proofErr w:type="gramEnd"/>
      <w:r w:rsidRPr="007819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выбрать свою методику из множества инновационных, по новому взглянуть на собственный опыт, на возможность нести ученику информационную культуру действенных знаний. Задача учителя заключается не в передаче своему ученику определенного объема знаний. Задача состоит в том, чтобы научить его эти знания добывать самостоятельно. Обучение на курсе направлено на активную учебную деятельность. При организации и планировании занятий учитываются возра</w:t>
      </w:r>
      <w:r w:rsidR="009030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стные особенности детей начальной школы</w:t>
      </w:r>
      <w:r w:rsidRPr="007819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: любознательность, наблюдательность; интерес к динамическим процессам; желание общаться с живыми объектами; предметно-образное мышление, быстрое овладение умениями и навыками; эмоциональная возбудимость. Курс носит развивающую, </w:t>
      </w:r>
      <w:proofErr w:type="spellStart"/>
      <w:r w:rsidRPr="007819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деятельностную</w:t>
      </w:r>
      <w:proofErr w:type="spellEnd"/>
      <w:r w:rsidRPr="007819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практическую направленность. Программой предусмотрено изучение теоретических вопросов в ходе бесед, лекций.  Основными формами занятий является исследовательские уроки, проблемно-лабораторные и практические занятия, рефераты, защита групповых или индивидуальных проектов. Итогом проведения лабораторных или практических работ являются отчеты с выводами, рисунками. Для практических и лабораторных занятий необходимы: световые и цифровые микроскопы, лабораторное оборудование, ручные лупы, коллекции лишайников, таблицы.  Бактерии, грибы, водоросли, дрожжи для изучения школьники выращивают сами и готовят микропрепараты. На уроке закладываются опыты, исследования, за ходом которых наблюдают ответственные и о результатах докладывают на занятии. Знания учащихся проверяются с помощью тестовых работ, при этом требования к знаниям и умениям не должны быть завышены, так как чрезмерность требований порождает перегру</w:t>
      </w:r>
      <w:r w:rsidR="007819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зку и ведет к угасанию интереса.</w:t>
      </w:r>
    </w:p>
    <w:p w:rsidR="00AC4BC2" w:rsidRPr="0078192E" w:rsidRDefault="00AC4BC2" w:rsidP="009030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192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AC4BC2" w:rsidRPr="0078192E" w:rsidRDefault="00AC4BC2" w:rsidP="0090303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192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Литература</w:t>
      </w:r>
    </w:p>
    <w:p w:rsidR="00AC4BC2" w:rsidRPr="0078192E" w:rsidRDefault="00AC4BC2" w:rsidP="009030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192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AC4BC2" w:rsidRPr="0078192E" w:rsidRDefault="00AC4BC2" w:rsidP="009030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19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     Энциклопедия для детей том 2. Москва</w:t>
      </w:r>
      <w:r w:rsidR="007819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201</w:t>
      </w:r>
      <w:r w:rsidRPr="007819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5г.</w:t>
      </w:r>
    </w:p>
    <w:p w:rsidR="00AC4BC2" w:rsidRPr="0078192E" w:rsidRDefault="00AC4BC2" w:rsidP="009030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19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     Семенов А.М., Логинова Л.Г. Микроорганизмы. Особенности строение и жизнедеяте</w:t>
      </w:r>
      <w:r w:rsidR="007819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льности.   Биология в школе,202</w:t>
      </w:r>
      <w:r w:rsidRPr="007819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1г.№ 6.</w:t>
      </w:r>
    </w:p>
    <w:p w:rsidR="00AC4BC2" w:rsidRPr="0078192E" w:rsidRDefault="00AC4BC2" w:rsidP="009030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19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     Семенов А.М., Логинова Л.Г. Селекция микроорганизмов и использование их в биотех</w:t>
      </w:r>
      <w:r w:rsidR="009030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нологии.  Биология в школе, 201</w:t>
      </w:r>
      <w:r w:rsidRPr="007819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3г №1</w:t>
      </w:r>
    </w:p>
    <w:p w:rsidR="00AC4BC2" w:rsidRPr="0078192E" w:rsidRDefault="00AC4BC2" w:rsidP="009030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19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4.     Л. Н. </w:t>
      </w:r>
      <w:proofErr w:type="spellStart"/>
      <w:r w:rsidRPr="007819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Дорохина</w:t>
      </w:r>
      <w:proofErr w:type="spellEnd"/>
      <w:r w:rsidRPr="007819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  А.С. Нехлюдова  Руководство к лабораторным занятиям по ботанике </w:t>
      </w:r>
      <w:r w:rsidR="009030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 основами экологии.  Москва. 201</w:t>
      </w:r>
      <w:r w:rsidRPr="007819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0г.</w:t>
      </w:r>
    </w:p>
    <w:p w:rsidR="00AC4BC2" w:rsidRPr="0078192E" w:rsidRDefault="00AC4BC2" w:rsidP="009030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19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     Н.М. Антипова, М.П. Травкин. Бактерии как объект изучения.</w:t>
      </w:r>
    </w:p>
    <w:p w:rsidR="00AC4BC2" w:rsidRPr="0078192E" w:rsidRDefault="00AC4BC2" w:rsidP="009030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19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     А.А. Гуревич Пресноводные водоросли (определитель). Из-во «Просвещение»</w:t>
      </w:r>
    </w:p>
    <w:p w:rsidR="00AC4BC2" w:rsidRPr="0078192E" w:rsidRDefault="00AC4BC2" w:rsidP="009030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19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7.     М. И. </w:t>
      </w:r>
      <w:proofErr w:type="spellStart"/>
      <w:r w:rsidRPr="007819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Бухар</w:t>
      </w:r>
      <w:proofErr w:type="spellEnd"/>
      <w:r w:rsidRPr="007819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Популярно о микробиологии.   Издательство «Знание» 1989г.</w:t>
      </w:r>
    </w:p>
    <w:p w:rsidR="00AC4BC2" w:rsidRPr="0078192E" w:rsidRDefault="00AC4BC2" w:rsidP="009030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19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8. А.А. Яхонтов        Зоология для у</w:t>
      </w:r>
      <w:r w:rsidR="009030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чителя. Москва «Просвещение» 201</w:t>
      </w:r>
      <w:r w:rsidRPr="007819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2г.</w:t>
      </w:r>
    </w:p>
    <w:p w:rsidR="00AC4BC2" w:rsidRPr="0078192E" w:rsidRDefault="00AC4BC2" w:rsidP="009030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19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9. Л.В. </w:t>
      </w:r>
      <w:proofErr w:type="spellStart"/>
      <w:r w:rsidRPr="007819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Янушкевич</w:t>
      </w:r>
      <w:proofErr w:type="spellEnd"/>
      <w:r w:rsidRPr="007819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 Многообразие простейших   Биология в школе №4, 2003г.</w:t>
      </w:r>
    </w:p>
    <w:p w:rsidR="00AC4BC2" w:rsidRPr="0078192E" w:rsidRDefault="00AC4BC2" w:rsidP="009030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19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10. А.В. </w:t>
      </w:r>
      <w:proofErr w:type="spellStart"/>
      <w:r w:rsidRPr="007819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Бинас</w:t>
      </w:r>
      <w:proofErr w:type="spellEnd"/>
      <w:r w:rsidRPr="007819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Р.Д. Маш, А.И. Никишов  Биологический эксперимент в школе. Москва, «Просвещение» 1990г.</w:t>
      </w:r>
    </w:p>
    <w:p w:rsidR="00AC4BC2" w:rsidRDefault="00AC4BC2" w:rsidP="009030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19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11. Биология в школе 2005 №7 Лабораторные опыты по экологии</w:t>
      </w:r>
    </w:p>
    <w:p w:rsidR="00C20AB9" w:rsidRDefault="00C20AB9" w:rsidP="009030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C20AB9" w:rsidRDefault="00C20AB9" w:rsidP="009030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C20AB9" w:rsidRDefault="00C20AB9" w:rsidP="009030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C20AB9" w:rsidRDefault="00C20AB9" w:rsidP="009030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C20AB9" w:rsidRDefault="00C20AB9" w:rsidP="009030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C20AB9" w:rsidRPr="0078192E" w:rsidRDefault="00C20AB9" w:rsidP="009030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C4BC2" w:rsidRPr="0078192E" w:rsidRDefault="00AC4BC2" w:rsidP="009030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19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C4BC2" w:rsidRPr="0078192E" w:rsidRDefault="00AC4BC2" w:rsidP="0090303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192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Темы индивидуальных работ учащихся.</w:t>
      </w:r>
    </w:p>
    <w:p w:rsidR="00AC4BC2" w:rsidRPr="0078192E" w:rsidRDefault="00AC4BC2" w:rsidP="009030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19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C4BC2" w:rsidRPr="0078192E" w:rsidRDefault="00AC4BC2" w:rsidP="009030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192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1. Сообщения:</w:t>
      </w:r>
    </w:p>
    <w:p w:rsidR="00AC4BC2" w:rsidRPr="0078192E" w:rsidRDefault="00AC4BC2" w:rsidP="009030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19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 1)  Роберт Кох – один из основоположников современной микробиологии.</w:t>
      </w:r>
    </w:p>
    <w:p w:rsidR="00AC4BC2" w:rsidRPr="0078192E" w:rsidRDefault="00AC4BC2" w:rsidP="009030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19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 2)  Луи Пастер  - отец современной микробиологии  и иммунологии.</w:t>
      </w:r>
    </w:p>
    <w:p w:rsidR="00AC4BC2" w:rsidRPr="0078192E" w:rsidRDefault="00AC4BC2" w:rsidP="009030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19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 3)  Жизнь и деятельность   Александра Флеминга.</w:t>
      </w:r>
    </w:p>
    <w:p w:rsidR="00AC4BC2" w:rsidRPr="0078192E" w:rsidRDefault="00AC4BC2" w:rsidP="009030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19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 4)  Малярия или перемежающая лихорадка.</w:t>
      </w:r>
    </w:p>
    <w:p w:rsidR="00AC4BC2" w:rsidRPr="0078192E" w:rsidRDefault="00AC4BC2" w:rsidP="009030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19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 5)   Трипаносома – возбудитель сонной болезни.</w:t>
      </w:r>
    </w:p>
    <w:p w:rsidR="00AC4BC2" w:rsidRPr="0078192E" w:rsidRDefault="00AC4BC2" w:rsidP="009030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19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 6)   Жгутиконосцы  - симбионты.</w:t>
      </w:r>
    </w:p>
    <w:p w:rsidR="00AC4BC2" w:rsidRPr="0078192E" w:rsidRDefault="00AC4BC2" w:rsidP="009030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19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C4BC2" w:rsidRPr="0078192E" w:rsidRDefault="00AC4BC2" w:rsidP="009030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192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2. Работы исследовательского характера:</w:t>
      </w:r>
    </w:p>
    <w:p w:rsidR="00AC4BC2" w:rsidRPr="0078192E" w:rsidRDefault="00AC4BC2" w:rsidP="009030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19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1) «Влияние факторов внешней среды на рост и развитие бактерий».</w:t>
      </w:r>
    </w:p>
    <w:p w:rsidR="00AC4BC2" w:rsidRPr="0078192E" w:rsidRDefault="00AC4BC2" w:rsidP="009030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19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2) «Изучение поведения простейших: реакции их на действие различных раздражителей и поглощение веществ».</w:t>
      </w:r>
    </w:p>
    <w:p w:rsidR="00AC4BC2" w:rsidRPr="0078192E" w:rsidRDefault="00AC4BC2" w:rsidP="009030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19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3)           «Влияние температурных условий на рост развитие плесневых  грибов».</w:t>
      </w:r>
    </w:p>
    <w:p w:rsidR="00AC4BC2" w:rsidRPr="0078192E" w:rsidRDefault="00AC4BC2" w:rsidP="009030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19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4)           «Изменение видового состава простейших организмов в сенном настое».</w:t>
      </w:r>
    </w:p>
    <w:p w:rsidR="00AC4BC2" w:rsidRPr="0078192E" w:rsidRDefault="00AC4BC2" w:rsidP="009030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19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5)           «Определение степени загрязнения воздуха по видовому составу лишайников».</w:t>
      </w:r>
    </w:p>
    <w:p w:rsidR="00AC4BC2" w:rsidRPr="0078192E" w:rsidRDefault="00AC4BC2" w:rsidP="009030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19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C4BC2" w:rsidRPr="0078192E" w:rsidRDefault="00AC4BC2" w:rsidP="0090303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192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Защита групповых проектов.</w:t>
      </w:r>
    </w:p>
    <w:p w:rsidR="00AC4BC2" w:rsidRPr="0078192E" w:rsidRDefault="00AC4BC2" w:rsidP="009030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192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AC4BC2" w:rsidRPr="0078192E" w:rsidRDefault="00AC4BC2" w:rsidP="009030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19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 Оформление результатов исследования по плану:</w:t>
      </w:r>
    </w:p>
    <w:p w:rsidR="00AC4BC2" w:rsidRPr="0078192E" w:rsidRDefault="00AC4BC2" w:rsidP="009030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19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Формулировка темы исследования.</w:t>
      </w:r>
    </w:p>
    <w:p w:rsidR="00AC4BC2" w:rsidRPr="0078192E" w:rsidRDefault="00AC4BC2" w:rsidP="009030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19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  Исполнители (фамилия, имя, класс, школа)</w:t>
      </w:r>
    </w:p>
    <w:p w:rsidR="00AC4BC2" w:rsidRPr="0078192E" w:rsidRDefault="00AC4BC2" w:rsidP="009030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19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  Актуальность исследования (чем интересна, в чем важность исследования,</w:t>
      </w:r>
    </w:p>
    <w:p w:rsidR="00AC4BC2" w:rsidRPr="0078192E" w:rsidRDefault="00AC4BC2" w:rsidP="009030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19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 почему выбрана именно эта тема)</w:t>
      </w:r>
    </w:p>
    <w:p w:rsidR="00AC4BC2" w:rsidRPr="0078192E" w:rsidRDefault="00AC4BC2" w:rsidP="009030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19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  Цель работы.</w:t>
      </w:r>
    </w:p>
    <w:p w:rsidR="00AC4BC2" w:rsidRPr="0078192E" w:rsidRDefault="00AC4BC2" w:rsidP="009030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19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  Задачи исследования.</w:t>
      </w:r>
    </w:p>
    <w:p w:rsidR="00AC4BC2" w:rsidRPr="0078192E" w:rsidRDefault="00AC4BC2" w:rsidP="009030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19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   Гипотеза (возможные результаты)</w:t>
      </w:r>
    </w:p>
    <w:p w:rsidR="00AC4BC2" w:rsidRPr="0078192E" w:rsidRDefault="00AC4BC2" w:rsidP="009030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19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7.  Методика проведения исследования.</w:t>
      </w:r>
    </w:p>
    <w:p w:rsidR="00AC4BC2" w:rsidRPr="0078192E" w:rsidRDefault="00AC4BC2" w:rsidP="009030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19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8.  Результаты.</w:t>
      </w:r>
    </w:p>
    <w:p w:rsidR="00AC4BC2" w:rsidRPr="0078192E" w:rsidRDefault="00AC4BC2" w:rsidP="009030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19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9.  Выводы.</w:t>
      </w:r>
    </w:p>
    <w:p w:rsidR="00AC4BC2" w:rsidRPr="0078192E" w:rsidRDefault="00AC4BC2" w:rsidP="009030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19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C4BC2" w:rsidRPr="0078192E" w:rsidRDefault="00AC4BC2" w:rsidP="009030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346FC3" w:rsidRPr="0078192E" w:rsidRDefault="00346FC3" w:rsidP="00903035">
      <w:pPr>
        <w:rPr>
          <w:rFonts w:ascii="Times New Roman" w:hAnsi="Times New Roman" w:cs="Times New Roman"/>
          <w:sz w:val="28"/>
          <w:szCs w:val="28"/>
        </w:rPr>
      </w:pPr>
    </w:p>
    <w:sectPr w:rsidR="00346FC3" w:rsidRPr="00781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05F"/>
    <w:rsid w:val="0002365E"/>
    <w:rsid w:val="0014772F"/>
    <w:rsid w:val="00225048"/>
    <w:rsid w:val="00346FC3"/>
    <w:rsid w:val="0039658B"/>
    <w:rsid w:val="005A305F"/>
    <w:rsid w:val="007725F2"/>
    <w:rsid w:val="0078192E"/>
    <w:rsid w:val="00903035"/>
    <w:rsid w:val="00AC4BC2"/>
    <w:rsid w:val="00C20AB9"/>
    <w:rsid w:val="00CE5421"/>
    <w:rsid w:val="00F04630"/>
    <w:rsid w:val="00F9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BC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0AB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BC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0A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6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7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7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8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file:///C:\Users\&#1057;&#1054;&#1064;%2013\Downloads\2024-08-23\&#1058;&#1080;&#1090;&#1091;&#1083;&#1100;&#1085;&#1099;&#1081;%20&#1058;&#1086;&#1095;%20&#1056;&#1086;&#1089;%20&#1041;&#1080;&#1086;&#1083;&#1086;&#1075;&#1080;&#1103;.PDF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2568</Words>
  <Characters>14642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Химия</dc:creator>
  <cp:keywords/>
  <dc:description/>
  <cp:lastModifiedBy>СОШ 13</cp:lastModifiedBy>
  <cp:revision>8</cp:revision>
  <cp:lastPrinted>2024-08-23T11:30:00Z</cp:lastPrinted>
  <dcterms:created xsi:type="dcterms:W3CDTF">2024-08-22T16:57:00Z</dcterms:created>
  <dcterms:modified xsi:type="dcterms:W3CDTF">2024-08-23T12:02:00Z</dcterms:modified>
</cp:coreProperties>
</file>